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D5FF" w14:textId="44E08994" w:rsidR="0047322A" w:rsidRDefault="0000231E" w:rsidP="009838A7">
      <w:pPr>
        <w:pStyle w:val="Heading1"/>
        <w:jc w:val="center"/>
        <w:rPr>
          <w:rFonts w:ascii="Times New Roman" w:hAnsi="Times New Roman" w:cs="Times New Roman"/>
        </w:rPr>
      </w:pPr>
      <w:r w:rsidRPr="00141339">
        <w:rPr>
          <w:rFonts w:ascii="Times New Roman" w:hAnsi="Times New Roman" w:cs="Times New Roman"/>
        </w:rPr>
        <w:t xml:space="preserve">Local Head Start </w:t>
      </w:r>
      <w:r w:rsidR="00360033" w:rsidRPr="00141339">
        <w:rPr>
          <w:rFonts w:ascii="Times New Roman" w:hAnsi="Times New Roman" w:cs="Times New Roman"/>
        </w:rPr>
        <w:t xml:space="preserve">Memorandum of </w:t>
      </w:r>
      <w:r w:rsidR="006222F5" w:rsidRPr="00141339">
        <w:rPr>
          <w:rFonts w:ascii="Times New Roman" w:hAnsi="Times New Roman" w:cs="Times New Roman"/>
        </w:rPr>
        <w:t>Agreement</w:t>
      </w:r>
    </w:p>
    <w:p w14:paraId="750ACF86" w14:textId="77777777" w:rsidR="001624B8" w:rsidRPr="001624B8" w:rsidRDefault="001624B8" w:rsidP="001624B8">
      <w:pPr>
        <w:rPr>
          <w:sz w:val="2"/>
          <w:szCs w:val="2"/>
        </w:rPr>
      </w:pPr>
    </w:p>
    <w:p w14:paraId="13A26B69" w14:textId="75E1ABF7" w:rsidR="00784E23" w:rsidRPr="00141339" w:rsidRDefault="006F76AF" w:rsidP="00BC7189">
      <w:pPr>
        <w:rPr>
          <w:rFonts w:ascii="Times New Roman" w:hAnsi="Times New Roman" w:cs="Times New Roman"/>
          <w:sz w:val="24"/>
          <w:szCs w:val="24"/>
        </w:rPr>
      </w:pPr>
      <w:r w:rsidRPr="00141339">
        <w:rPr>
          <w:rFonts w:ascii="Times New Roman" w:hAnsi="Times New Roman" w:cs="Times New Roman"/>
          <w:sz w:val="24"/>
          <w:szCs w:val="24"/>
        </w:rPr>
        <w:t xml:space="preserve">This agreement is between </w:t>
      </w:r>
      <w:r w:rsidR="005F3F5B" w:rsidRPr="00141339">
        <w:rPr>
          <w:rFonts w:ascii="Times New Roman" w:hAnsi="Times New Roman" w:cs="Times New Roman"/>
          <w:sz w:val="24"/>
          <w:szCs w:val="24"/>
        </w:rPr>
        <w:t xml:space="preserve">the </w:t>
      </w:r>
      <w:r w:rsidRPr="00141339">
        <w:rPr>
          <w:rFonts w:ascii="Times New Roman" w:hAnsi="Times New Roman" w:cs="Times New Roman"/>
          <w:sz w:val="24"/>
          <w:szCs w:val="24"/>
        </w:rPr>
        <w:t xml:space="preserve">___________________ Head Start </w:t>
      </w:r>
      <w:r w:rsidR="00603FB3" w:rsidRPr="00141339">
        <w:rPr>
          <w:rFonts w:ascii="Times New Roman" w:hAnsi="Times New Roman" w:cs="Times New Roman"/>
          <w:sz w:val="24"/>
          <w:szCs w:val="24"/>
        </w:rPr>
        <w:t xml:space="preserve">Grantee </w:t>
      </w:r>
      <w:r w:rsidRPr="00141339">
        <w:rPr>
          <w:rFonts w:ascii="Times New Roman" w:hAnsi="Times New Roman" w:cs="Times New Roman"/>
          <w:sz w:val="24"/>
          <w:szCs w:val="24"/>
        </w:rPr>
        <w:t>Program</w:t>
      </w:r>
      <w:r w:rsidR="00C12C9B" w:rsidRPr="00141339">
        <w:rPr>
          <w:rFonts w:ascii="Times New Roman" w:hAnsi="Times New Roman" w:cs="Times New Roman"/>
          <w:sz w:val="24"/>
          <w:szCs w:val="24"/>
        </w:rPr>
        <w:t xml:space="preserve"> (“Head Start”)</w:t>
      </w:r>
      <w:r w:rsidR="0044131C" w:rsidRPr="00141339">
        <w:rPr>
          <w:rFonts w:ascii="Times New Roman" w:hAnsi="Times New Roman" w:cs="Times New Roman"/>
          <w:sz w:val="24"/>
          <w:szCs w:val="24"/>
        </w:rPr>
        <w:t xml:space="preserve"> </w:t>
      </w:r>
      <w:r w:rsidR="005F3F5B" w:rsidRPr="00141339">
        <w:rPr>
          <w:rFonts w:ascii="Times New Roman" w:hAnsi="Times New Roman" w:cs="Times New Roman"/>
          <w:sz w:val="24"/>
          <w:szCs w:val="24"/>
        </w:rPr>
        <w:t>and the ___________ School District</w:t>
      </w:r>
      <w:r w:rsidR="00C12C9B" w:rsidRPr="00141339">
        <w:rPr>
          <w:rFonts w:ascii="Times New Roman" w:hAnsi="Times New Roman" w:cs="Times New Roman"/>
          <w:sz w:val="24"/>
          <w:szCs w:val="24"/>
        </w:rPr>
        <w:t xml:space="preserve"> (“School District”)</w:t>
      </w:r>
      <w:r w:rsidR="005F3F5B" w:rsidRPr="00141339">
        <w:rPr>
          <w:rFonts w:ascii="Times New Roman" w:hAnsi="Times New Roman" w:cs="Times New Roman"/>
          <w:sz w:val="24"/>
          <w:szCs w:val="24"/>
        </w:rPr>
        <w:t xml:space="preserve"> </w:t>
      </w:r>
      <w:r w:rsidR="0044131C" w:rsidRPr="00141339">
        <w:rPr>
          <w:rFonts w:ascii="Times New Roman" w:hAnsi="Times New Roman" w:cs="Times New Roman"/>
          <w:sz w:val="24"/>
          <w:szCs w:val="24"/>
        </w:rPr>
        <w:t xml:space="preserve">to coordinate services to eligible children through federal Head Start </w:t>
      </w:r>
      <w:r w:rsidR="0039765E" w:rsidRPr="00141339">
        <w:rPr>
          <w:rFonts w:ascii="Times New Roman" w:hAnsi="Times New Roman" w:cs="Times New Roman"/>
          <w:sz w:val="24"/>
          <w:szCs w:val="24"/>
        </w:rPr>
        <w:t xml:space="preserve">and state Preschool </w:t>
      </w:r>
      <w:r w:rsidR="00C12C9B" w:rsidRPr="00141339">
        <w:rPr>
          <w:rFonts w:ascii="Times New Roman" w:hAnsi="Times New Roman" w:cs="Times New Roman"/>
          <w:sz w:val="24"/>
          <w:szCs w:val="24"/>
        </w:rPr>
        <w:t>programs</w:t>
      </w:r>
      <w:r w:rsidR="0044131C" w:rsidRPr="00141339">
        <w:rPr>
          <w:rFonts w:ascii="Times New Roman" w:hAnsi="Times New Roman" w:cs="Times New Roman"/>
          <w:sz w:val="24"/>
          <w:szCs w:val="24"/>
        </w:rPr>
        <w:t>.</w:t>
      </w:r>
    </w:p>
    <w:p w14:paraId="55E53685" w14:textId="77777777" w:rsidR="0000231E" w:rsidRPr="00141339" w:rsidRDefault="0000231E" w:rsidP="009838A7">
      <w:pPr>
        <w:pStyle w:val="Heading2"/>
        <w:numPr>
          <w:ilvl w:val="0"/>
          <w:numId w:val="7"/>
        </w:numPr>
        <w:rPr>
          <w:rFonts w:ascii="Times New Roman" w:hAnsi="Times New Roman" w:cs="Times New Roman"/>
        </w:rPr>
      </w:pPr>
      <w:r w:rsidRPr="00141339">
        <w:rPr>
          <w:rFonts w:ascii="Times New Roman" w:hAnsi="Times New Roman" w:cs="Times New Roman"/>
        </w:rPr>
        <w:t>Purpose of Agreement</w:t>
      </w:r>
    </w:p>
    <w:p w14:paraId="46F6E469" w14:textId="3F650772" w:rsidR="009E780C" w:rsidRPr="00141339" w:rsidRDefault="003345F1" w:rsidP="009560A7">
      <w:pPr>
        <w:ind w:left="360"/>
        <w:rPr>
          <w:rFonts w:ascii="Times New Roman" w:hAnsi="Times New Roman" w:cs="Times New Roman"/>
          <w:sz w:val="24"/>
          <w:szCs w:val="24"/>
        </w:rPr>
      </w:pPr>
      <w:r w:rsidRPr="00141339">
        <w:rPr>
          <w:rFonts w:ascii="Times New Roman" w:hAnsi="Times New Roman" w:cs="Times New Roman"/>
          <w:sz w:val="24"/>
          <w:szCs w:val="24"/>
        </w:rPr>
        <w:t>This Memorandum of Agreement (</w:t>
      </w:r>
      <w:r w:rsidR="00851FCB" w:rsidRPr="00141339">
        <w:rPr>
          <w:rFonts w:ascii="Times New Roman" w:hAnsi="Times New Roman" w:cs="Times New Roman"/>
          <w:sz w:val="24"/>
          <w:szCs w:val="24"/>
        </w:rPr>
        <w:t>“</w:t>
      </w:r>
      <w:r w:rsidRPr="00141339">
        <w:rPr>
          <w:rFonts w:ascii="Times New Roman" w:hAnsi="Times New Roman" w:cs="Times New Roman"/>
          <w:sz w:val="24"/>
          <w:szCs w:val="24"/>
        </w:rPr>
        <w:t>MOA</w:t>
      </w:r>
      <w:r w:rsidR="00851FCB" w:rsidRPr="00141339">
        <w:rPr>
          <w:rFonts w:ascii="Times New Roman" w:hAnsi="Times New Roman" w:cs="Times New Roman"/>
          <w:sz w:val="24"/>
          <w:szCs w:val="24"/>
        </w:rPr>
        <w:t>”</w:t>
      </w:r>
      <w:r w:rsidRPr="00141339">
        <w:rPr>
          <w:rFonts w:ascii="Times New Roman" w:hAnsi="Times New Roman" w:cs="Times New Roman"/>
          <w:sz w:val="24"/>
          <w:szCs w:val="24"/>
        </w:rPr>
        <w:t xml:space="preserve">) sets out the terms by which the </w:t>
      </w:r>
      <w:r w:rsidR="009714D4" w:rsidRPr="00141339">
        <w:rPr>
          <w:rFonts w:ascii="Times New Roman" w:hAnsi="Times New Roman" w:cs="Times New Roman"/>
          <w:sz w:val="24"/>
          <w:szCs w:val="24"/>
        </w:rPr>
        <w:t>Head Start p</w:t>
      </w:r>
      <w:r w:rsidRPr="00141339">
        <w:rPr>
          <w:rFonts w:ascii="Times New Roman" w:hAnsi="Times New Roman" w:cs="Times New Roman"/>
          <w:sz w:val="24"/>
          <w:szCs w:val="24"/>
        </w:rPr>
        <w:t>rogram</w:t>
      </w:r>
      <w:r w:rsidR="009714D4" w:rsidRPr="00141339">
        <w:rPr>
          <w:rFonts w:ascii="Times New Roman" w:hAnsi="Times New Roman" w:cs="Times New Roman"/>
          <w:sz w:val="24"/>
          <w:szCs w:val="24"/>
        </w:rPr>
        <w:t xml:space="preserve"> </w:t>
      </w:r>
      <w:r w:rsidR="004E4AD1" w:rsidRPr="00141339">
        <w:rPr>
          <w:rFonts w:ascii="Times New Roman" w:hAnsi="Times New Roman" w:cs="Times New Roman"/>
          <w:sz w:val="24"/>
          <w:szCs w:val="24"/>
        </w:rPr>
        <w:t xml:space="preserve">and School District </w:t>
      </w:r>
      <w:r w:rsidRPr="00141339">
        <w:rPr>
          <w:rFonts w:ascii="Times New Roman" w:hAnsi="Times New Roman" w:cs="Times New Roman"/>
          <w:sz w:val="24"/>
          <w:szCs w:val="24"/>
        </w:rPr>
        <w:t xml:space="preserve">will </w:t>
      </w:r>
      <w:r w:rsidR="00F06EBE" w:rsidRPr="00141339">
        <w:rPr>
          <w:rFonts w:ascii="Times New Roman" w:hAnsi="Times New Roman" w:cs="Times New Roman"/>
          <w:sz w:val="24"/>
          <w:szCs w:val="24"/>
        </w:rPr>
        <w:t xml:space="preserve">ensure full utilization of Head Start funds by meeting the following objectives: (1) </w:t>
      </w:r>
      <w:r w:rsidR="00D53B3D" w:rsidRPr="00141339">
        <w:rPr>
          <w:rFonts w:ascii="Times New Roman" w:hAnsi="Times New Roman" w:cs="Times New Roman"/>
          <w:sz w:val="24"/>
          <w:szCs w:val="24"/>
        </w:rPr>
        <w:t xml:space="preserve">to </w:t>
      </w:r>
      <w:r w:rsidRPr="00141339">
        <w:rPr>
          <w:rFonts w:ascii="Times New Roman" w:hAnsi="Times New Roman" w:cs="Times New Roman"/>
          <w:sz w:val="24"/>
          <w:szCs w:val="24"/>
        </w:rPr>
        <w:t xml:space="preserve">avoid duplication of </w:t>
      </w:r>
      <w:r w:rsidR="00C116BA" w:rsidRPr="00141339">
        <w:rPr>
          <w:rFonts w:ascii="Times New Roman" w:hAnsi="Times New Roman" w:cs="Times New Roman"/>
          <w:sz w:val="24"/>
          <w:szCs w:val="24"/>
        </w:rPr>
        <w:t xml:space="preserve">programs and </w:t>
      </w:r>
      <w:r w:rsidRPr="00141339">
        <w:rPr>
          <w:rFonts w:ascii="Times New Roman" w:hAnsi="Times New Roman" w:cs="Times New Roman"/>
          <w:sz w:val="24"/>
          <w:szCs w:val="24"/>
        </w:rPr>
        <w:t>services</w:t>
      </w:r>
      <w:r w:rsidR="00C116BA" w:rsidRPr="00141339">
        <w:rPr>
          <w:rFonts w:ascii="Times New Roman" w:hAnsi="Times New Roman" w:cs="Times New Roman"/>
          <w:sz w:val="24"/>
          <w:szCs w:val="24"/>
        </w:rPr>
        <w:t>; (2) to avoid supplanting of federal funds</w:t>
      </w:r>
      <w:r w:rsidR="00D53B3D" w:rsidRPr="00141339">
        <w:rPr>
          <w:rFonts w:ascii="Times New Roman" w:hAnsi="Times New Roman" w:cs="Times New Roman"/>
          <w:sz w:val="24"/>
          <w:szCs w:val="24"/>
        </w:rPr>
        <w:t xml:space="preserve">; and (3) </w:t>
      </w:r>
      <w:r w:rsidRPr="00141339">
        <w:rPr>
          <w:rFonts w:ascii="Times New Roman" w:hAnsi="Times New Roman" w:cs="Times New Roman"/>
          <w:sz w:val="24"/>
          <w:szCs w:val="24"/>
        </w:rPr>
        <w:t>to maximize the use of Head Start funds to serve as many four-year-old children as possible.</w:t>
      </w:r>
      <w:r w:rsidR="00851FCB" w:rsidRPr="00141339">
        <w:rPr>
          <w:rFonts w:ascii="Times New Roman" w:hAnsi="Times New Roman" w:cs="Times New Roman"/>
          <w:sz w:val="24"/>
          <w:szCs w:val="24"/>
        </w:rPr>
        <w:t xml:space="preserve">  This MOA also provides for coordination between Head Start and School District as </w:t>
      </w:r>
      <w:r w:rsidR="00682E4D" w:rsidRPr="00141339">
        <w:rPr>
          <w:rFonts w:ascii="Times New Roman" w:hAnsi="Times New Roman" w:cs="Times New Roman"/>
          <w:sz w:val="24"/>
          <w:szCs w:val="24"/>
        </w:rPr>
        <w:t>required by 45 CFR 1302.53 and 45 CFR 1302.63.</w:t>
      </w:r>
      <w:r w:rsidRPr="00141339">
        <w:rPr>
          <w:rFonts w:ascii="Times New Roman" w:hAnsi="Times New Roman" w:cs="Times New Roman"/>
          <w:sz w:val="24"/>
          <w:szCs w:val="24"/>
        </w:rPr>
        <w:t xml:space="preserve"> </w:t>
      </w:r>
    </w:p>
    <w:p w14:paraId="08A56F88" w14:textId="77777777" w:rsidR="003345F1" w:rsidRPr="00141339" w:rsidRDefault="0012569E" w:rsidP="009838A7">
      <w:pPr>
        <w:pStyle w:val="Heading2"/>
        <w:numPr>
          <w:ilvl w:val="0"/>
          <w:numId w:val="7"/>
        </w:numPr>
        <w:rPr>
          <w:rFonts w:ascii="Times New Roman" w:hAnsi="Times New Roman" w:cs="Times New Roman"/>
        </w:rPr>
      </w:pPr>
      <w:r w:rsidRPr="00141339">
        <w:rPr>
          <w:rFonts w:ascii="Times New Roman" w:hAnsi="Times New Roman" w:cs="Times New Roman"/>
        </w:rPr>
        <w:t>Authority</w:t>
      </w:r>
    </w:p>
    <w:p w14:paraId="4DB470A6" w14:textId="7E59C07D" w:rsidR="003345F1" w:rsidRPr="00141339" w:rsidRDefault="00682E4D" w:rsidP="009560A7">
      <w:pPr>
        <w:ind w:left="360"/>
        <w:rPr>
          <w:rFonts w:ascii="Times New Roman" w:hAnsi="Times New Roman" w:cs="Times New Roman"/>
          <w:sz w:val="24"/>
          <w:szCs w:val="24"/>
        </w:rPr>
      </w:pPr>
      <w:proofErr w:type="gramStart"/>
      <w:r w:rsidRPr="00141339">
        <w:rPr>
          <w:rFonts w:ascii="Times New Roman" w:hAnsi="Times New Roman" w:cs="Times New Roman"/>
          <w:sz w:val="24"/>
          <w:szCs w:val="24"/>
        </w:rPr>
        <w:t>Whereas,</w:t>
      </w:r>
      <w:proofErr w:type="gramEnd"/>
      <w:r w:rsidRPr="00141339">
        <w:rPr>
          <w:rFonts w:ascii="Times New Roman" w:hAnsi="Times New Roman" w:cs="Times New Roman"/>
          <w:sz w:val="24"/>
          <w:szCs w:val="24"/>
        </w:rPr>
        <w:t xml:space="preserve"> </w:t>
      </w:r>
      <w:r w:rsidR="003345F1" w:rsidRPr="00141339">
        <w:rPr>
          <w:rFonts w:ascii="Times New Roman" w:hAnsi="Times New Roman" w:cs="Times New Roman"/>
          <w:sz w:val="24"/>
          <w:szCs w:val="24"/>
        </w:rPr>
        <w:t xml:space="preserve">Head Start must enter into an agreement with the </w:t>
      </w:r>
      <w:r w:rsidR="00465316" w:rsidRPr="00141339">
        <w:rPr>
          <w:rFonts w:ascii="Times New Roman" w:hAnsi="Times New Roman" w:cs="Times New Roman"/>
          <w:sz w:val="24"/>
          <w:szCs w:val="24"/>
        </w:rPr>
        <w:t>School District</w:t>
      </w:r>
      <w:r w:rsidR="003345F1" w:rsidRPr="00141339">
        <w:rPr>
          <w:rFonts w:ascii="Times New Roman" w:hAnsi="Times New Roman" w:cs="Times New Roman"/>
          <w:sz w:val="24"/>
          <w:szCs w:val="24"/>
        </w:rPr>
        <w:t xml:space="preserve"> in order to support coordination between Head Start and publicly funded preschool programs (</w:t>
      </w:r>
      <w:r w:rsidR="0047322A" w:rsidRPr="00141339">
        <w:rPr>
          <w:rFonts w:ascii="Times New Roman" w:hAnsi="Times New Roman" w:cs="Times New Roman"/>
          <w:i/>
          <w:color w:val="000000" w:themeColor="text1"/>
          <w:sz w:val="24"/>
          <w:szCs w:val="24"/>
        </w:rPr>
        <w:t>642 (</w:t>
      </w:r>
      <w:r w:rsidR="00624D58" w:rsidRPr="00141339">
        <w:rPr>
          <w:rFonts w:ascii="Times New Roman" w:hAnsi="Times New Roman" w:cs="Times New Roman"/>
          <w:i/>
          <w:color w:val="000000" w:themeColor="text1"/>
          <w:sz w:val="24"/>
          <w:szCs w:val="24"/>
        </w:rPr>
        <w:t>e</w:t>
      </w:r>
      <w:r w:rsidR="0047322A" w:rsidRPr="00141339">
        <w:rPr>
          <w:rFonts w:ascii="Times New Roman" w:hAnsi="Times New Roman" w:cs="Times New Roman"/>
          <w:i/>
          <w:color w:val="000000" w:themeColor="text1"/>
          <w:sz w:val="24"/>
          <w:szCs w:val="24"/>
        </w:rPr>
        <w:t xml:space="preserve">) (3) of the Head Start Act and </w:t>
      </w:r>
      <w:r w:rsidR="003345F1" w:rsidRPr="00141339">
        <w:rPr>
          <w:rFonts w:ascii="Times New Roman" w:hAnsi="Times New Roman" w:cs="Times New Roman"/>
          <w:i/>
          <w:sz w:val="24"/>
          <w:szCs w:val="24"/>
        </w:rPr>
        <w:t>45 CFR, Part 1302.53</w:t>
      </w:r>
      <w:r w:rsidR="0047322A" w:rsidRPr="00141339">
        <w:rPr>
          <w:rFonts w:ascii="Times New Roman" w:hAnsi="Times New Roman" w:cs="Times New Roman"/>
          <w:sz w:val="24"/>
          <w:szCs w:val="24"/>
        </w:rPr>
        <w:t>)</w:t>
      </w:r>
      <w:r w:rsidRPr="00141339">
        <w:rPr>
          <w:rFonts w:ascii="Times New Roman" w:hAnsi="Times New Roman" w:cs="Times New Roman"/>
          <w:sz w:val="24"/>
          <w:szCs w:val="24"/>
        </w:rPr>
        <w:t>; and</w:t>
      </w:r>
    </w:p>
    <w:p w14:paraId="1E526BA5" w14:textId="105FCD0D" w:rsidR="004E4AD1" w:rsidRPr="00141339" w:rsidRDefault="00BA2A1E" w:rsidP="009560A7">
      <w:pPr>
        <w:ind w:left="360"/>
        <w:rPr>
          <w:rFonts w:ascii="Times New Roman" w:hAnsi="Times New Roman" w:cs="Times New Roman"/>
          <w:sz w:val="24"/>
          <w:szCs w:val="24"/>
        </w:rPr>
      </w:pPr>
      <w:r w:rsidRPr="00141339">
        <w:rPr>
          <w:rFonts w:ascii="Times New Roman" w:hAnsi="Times New Roman" w:cs="Times New Roman"/>
          <w:sz w:val="24"/>
          <w:szCs w:val="24"/>
        </w:rPr>
        <w:t xml:space="preserve">Head Start must work to develop an interagency agreement with the </w:t>
      </w:r>
      <w:r w:rsidR="00465316" w:rsidRPr="00141339">
        <w:rPr>
          <w:rFonts w:ascii="Times New Roman" w:hAnsi="Times New Roman" w:cs="Times New Roman"/>
          <w:sz w:val="24"/>
          <w:szCs w:val="24"/>
        </w:rPr>
        <w:t>School District</w:t>
      </w:r>
      <w:r w:rsidRPr="00141339">
        <w:rPr>
          <w:rFonts w:ascii="Times New Roman" w:hAnsi="Times New Roman" w:cs="Times New Roman"/>
          <w:sz w:val="24"/>
          <w:szCs w:val="24"/>
        </w:rPr>
        <w:t xml:space="preserve"> to improve service delivery to children eligible for services under </w:t>
      </w:r>
      <w:r w:rsidR="00E95F8A" w:rsidRPr="00141339">
        <w:rPr>
          <w:rFonts w:ascii="Times New Roman" w:hAnsi="Times New Roman" w:cs="Times New Roman"/>
          <w:sz w:val="24"/>
          <w:szCs w:val="24"/>
        </w:rPr>
        <w:t>the Individuals with Disabilities Education Act (</w:t>
      </w:r>
      <w:r w:rsidRPr="00141339">
        <w:rPr>
          <w:rFonts w:ascii="Times New Roman" w:hAnsi="Times New Roman" w:cs="Times New Roman"/>
          <w:sz w:val="24"/>
          <w:szCs w:val="24"/>
        </w:rPr>
        <w:t>IDEA</w:t>
      </w:r>
      <w:r w:rsidR="00E95F8A" w:rsidRPr="00141339">
        <w:rPr>
          <w:rFonts w:ascii="Times New Roman" w:hAnsi="Times New Roman" w:cs="Times New Roman"/>
          <w:sz w:val="24"/>
          <w:szCs w:val="24"/>
        </w:rPr>
        <w:t>)</w:t>
      </w:r>
      <w:r w:rsidRPr="00141339">
        <w:rPr>
          <w:rFonts w:ascii="Times New Roman" w:hAnsi="Times New Roman" w:cs="Times New Roman"/>
          <w:sz w:val="24"/>
          <w:szCs w:val="24"/>
        </w:rPr>
        <w:t xml:space="preserve">, including the referral and evaluation process, service coordination, promotion of service provision in the least restrictive </w:t>
      </w:r>
      <w:r w:rsidR="006E3189" w:rsidRPr="00141339">
        <w:rPr>
          <w:rFonts w:ascii="Times New Roman" w:hAnsi="Times New Roman" w:cs="Times New Roman"/>
          <w:sz w:val="24"/>
          <w:szCs w:val="24"/>
        </w:rPr>
        <w:t>environment, and transition services as children move from services provided under Part C of IDEA to services provided under Part B of IDEA and from preschool to kindergarten (</w:t>
      </w:r>
      <w:r w:rsidR="006E3189" w:rsidRPr="00141339">
        <w:rPr>
          <w:rFonts w:ascii="Times New Roman" w:hAnsi="Times New Roman" w:cs="Times New Roman"/>
          <w:i/>
          <w:sz w:val="24"/>
          <w:szCs w:val="24"/>
        </w:rPr>
        <w:t>45 CFR, Part 1302.63</w:t>
      </w:r>
      <w:r w:rsidR="006E3189" w:rsidRPr="00141339">
        <w:rPr>
          <w:rFonts w:ascii="Times New Roman" w:hAnsi="Times New Roman" w:cs="Times New Roman"/>
          <w:sz w:val="24"/>
          <w:szCs w:val="24"/>
        </w:rPr>
        <w:t>)</w:t>
      </w:r>
      <w:r w:rsidR="00373123" w:rsidRPr="00141339">
        <w:rPr>
          <w:rFonts w:ascii="Times New Roman" w:hAnsi="Times New Roman" w:cs="Times New Roman"/>
          <w:sz w:val="24"/>
          <w:szCs w:val="24"/>
        </w:rPr>
        <w:t>; and</w:t>
      </w:r>
    </w:p>
    <w:p w14:paraId="5AF85C87" w14:textId="464A245E" w:rsidR="004E4AD1" w:rsidRPr="00141339" w:rsidRDefault="004E4AD1" w:rsidP="009560A7">
      <w:pPr>
        <w:ind w:left="360"/>
        <w:rPr>
          <w:rFonts w:ascii="Times New Roman" w:hAnsi="Times New Roman" w:cs="Times New Roman"/>
          <w:sz w:val="24"/>
          <w:szCs w:val="24"/>
        </w:rPr>
      </w:pPr>
      <w:r w:rsidRPr="00141339">
        <w:rPr>
          <w:rFonts w:ascii="Times New Roman" w:hAnsi="Times New Roman" w:cs="Times New Roman"/>
          <w:sz w:val="24"/>
          <w:szCs w:val="24"/>
        </w:rPr>
        <w:t xml:space="preserve">School District must work with Head Start to avoid duplication of programs and services, avoid supplanting federal funds, and maximize Head Start funds </w:t>
      </w:r>
      <w:proofErr w:type="gramStart"/>
      <w:r w:rsidRPr="00141339">
        <w:rPr>
          <w:rFonts w:ascii="Times New Roman" w:hAnsi="Times New Roman" w:cs="Times New Roman"/>
          <w:sz w:val="24"/>
          <w:szCs w:val="24"/>
        </w:rPr>
        <w:t>in order to</w:t>
      </w:r>
      <w:proofErr w:type="gramEnd"/>
      <w:r w:rsidRPr="00141339">
        <w:rPr>
          <w:rFonts w:ascii="Times New Roman" w:hAnsi="Times New Roman" w:cs="Times New Roman"/>
          <w:sz w:val="24"/>
          <w:szCs w:val="24"/>
        </w:rPr>
        <w:t xml:space="preserve"> serve as many four-year-old children as possible (</w:t>
      </w:r>
      <w:r w:rsidRPr="00141339">
        <w:rPr>
          <w:rFonts w:ascii="Times New Roman" w:hAnsi="Times New Roman" w:cs="Times New Roman"/>
          <w:i/>
          <w:sz w:val="24"/>
          <w:szCs w:val="24"/>
        </w:rPr>
        <w:t>KRS 157.3175</w:t>
      </w:r>
      <w:r w:rsidRPr="00141339">
        <w:rPr>
          <w:rFonts w:ascii="Times New Roman" w:hAnsi="Times New Roman" w:cs="Times New Roman"/>
          <w:sz w:val="24"/>
          <w:szCs w:val="24"/>
        </w:rPr>
        <w:t>)</w:t>
      </w:r>
      <w:r w:rsidR="00373123" w:rsidRPr="00141339">
        <w:rPr>
          <w:rFonts w:ascii="Times New Roman" w:hAnsi="Times New Roman" w:cs="Times New Roman"/>
          <w:sz w:val="24"/>
          <w:szCs w:val="24"/>
        </w:rPr>
        <w:t xml:space="preserve">; and </w:t>
      </w:r>
    </w:p>
    <w:p w14:paraId="7336FF72" w14:textId="77777777" w:rsidR="00F97302" w:rsidRPr="00141339" w:rsidRDefault="004E4AD1" w:rsidP="009560A7">
      <w:pPr>
        <w:ind w:left="360"/>
        <w:rPr>
          <w:rFonts w:ascii="Times New Roman" w:hAnsi="Times New Roman" w:cs="Times New Roman"/>
          <w:sz w:val="24"/>
          <w:szCs w:val="24"/>
        </w:rPr>
      </w:pPr>
      <w:r w:rsidRPr="00141339">
        <w:rPr>
          <w:rFonts w:ascii="Times New Roman" w:hAnsi="Times New Roman" w:cs="Times New Roman"/>
          <w:sz w:val="24"/>
          <w:szCs w:val="24"/>
        </w:rPr>
        <w:t>School District must achieve certification with Head Start director that the Head Start program is fully utilized (</w:t>
      </w:r>
      <w:r w:rsidRPr="00141339">
        <w:rPr>
          <w:rFonts w:ascii="Times New Roman" w:hAnsi="Times New Roman" w:cs="Times New Roman"/>
          <w:i/>
          <w:sz w:val="24"/>
          <w:szCs w:val="24"/>
        </w:rPr>
        <w:t>KRS 157.3175</w:t>
      </w:r>
      <w:proofErr w:type="gramStart"/>
      <w:r w:rsidRPr="00141339">
        <w:rPr>
          <w:rFonts w:ascii="Times New Roman" w:hAnsi="Times New Roman" w:cs="Times New Roman"/>
          <w:sz w:val="24"/>
          <w:szCs w:val="24"/>
        </w:rPr>
        <w:t>)</w:t>
      </w:r>
      <w:r w:rsidR="00373123" w:rsidRPr="00141339">
        <w:rPr>
          <w:rFonts w:ascii="Times New Roman" w:hAnsi="Times New Roman" w:cs="Times New Roman"/>
          <w:sz w:val="24"/>
          <w:szCs w:val="24"/>
        </w:rPr>
        <w:t>;</w:t>
      </w:r>
      <w:proofErr w:type="gramEnd"/>
      <w:r w:rsidR="00373123" w:rsidRPr="00141339">
        <w:rPr>
          <w:rFonts w:ascii="Times New Roman" w:hAnsi="Times New Roman" w:cs="Times New Roman"/>
          <w:sz w:val="24"/>
          <w:szCs w:val="24"/>
        </w:rPr>
        <w:t xml:space="preserve"> </w:t>
      </w:r>
    </w:p>
    <w:p w14:paraId="3DEF7452" w14:textId="74FCB5C4" w:rsidR="00D93768" w:rsidRPr="00141339" w:rsidRDefault="00F97302" w:rsidP="009560A7">
      <w:pPr>
        <w:ind w:left="360"/>
        <w:rPr>
          <w:rFonts w:ascii="Times New Roman" w:hAnsi="Times New Roman" w:cs="Times New Roman"/>
          <w:sz w:val="24"/>
          <w:szCs w:val="24"/>
        </w:rPr>
      </w:pPr>
      <w:r w:rsidRPr="00141339">
        <w:rPr>
          <w:rFonts w:ascii="Times New Roman" w:hAnsi="Times New Roman" w:cs="Times New Roman"/>
          <w:sz w:val="24"/>
          <w:szCs w:val="24"/>
        </w:rPr>
        <w:t xml:space="preserve">Now, therefore, it is mutually agreed by Head Start and School District to </w:t>
      </w:r>
      <w:proofErr w:type="gramStart"/>
      <w:r w:rsidRPr="00141339">
        <w:rPr>
          <w:rFonts w:ascii="Times New Roman" w:hAnsi="Times New Roman" w:cs="Times New Roman"/>
          <w:sz w:val="24"/>
          <w:szCs w:val="24"/>
        </w:rPr>
        <w:t>enter into</w:t>
      </w:r>
      <w:proofErr w:type="gramEnd"/>
      <w:r w:rsidRPr="00141339">
        <w:rPr>
          <w:rFonts w:ascii="Times New Roman" w:hAnsi="Times New Roman" w:cs="Times New Roman"/>
          <w:sz w:val="24"/>
          <w:szCs w:val="24"/>
        </w:rPr>
        <w:t xml:space="preserve"> this MOA</w:t>
      </w:r>
      <w:r w:rsidR="004E4AD1" w:rsidRPr="00141339">
        <w:rPr>
          <w:rFonts w:ascii="Times New Roman" w:hAnsi="Times New Roman" w:cs="Times New Roman"/>
          <w:sz w:val="24"/>
          <w:szCs w:val="24"/>
        </w:rPr>
        <w:t>.</w:t>
      </w:r>
    </w:p>
    <w:p w14:paraId="5E02AD49" w14:textId="77777777" w:rsidR="00850BA7" w:rsidRPr="00141339" w:rsidRDefault="001E22D0" w:rsidP="009838A7">
      <w:pPr>
        <w:pStyle w:val="Heading2"/>
        <w:numPr>
          <w:ilvl w:val="0"/>
          <w:numId w:val="7"/>
        </w:numPr>
        <w:rPr>
          <w:rFonts w:ascii="Times New Roman" w:hAnsi="Times New Roman" w:cs="Times New Roman"/>
        </w:rPr>
      </w:pPr>
      <w:r w:rsidRPr="00141339">
        <w:rPr>
          <w:rFonts w:ascii="Times New Roman" w:hAnsi="Times New Roman" w:cs="Times New Roman"/>
        </w:rPr>
        <w:t>Program Descriptions</w:t>
      </w:r>
    </w:p>
    <w:p w14:paraId="27BE9F64" w14:textId="5B6D733C" w:rsidR="002E2707" w:rsidRPr="00141339" w:rsidRDefault="002E2707" w:rsidP="009560A7">
      <w:pPr>
        <w:ind w:left="360"/>
        <w:rPr>
          <w:rFonts w:ascii="Times New Roman" w:hAnsi="Times New Roman" w:cs="Times New Roman"/>
          <w:sz w:val="24"/>
          <w:szCs w:val="24"/>
        </w:rPr>
      </w:pPr>
      <w:r w:rsidRPr="00141339">
        <w:rPr>
          <w:rFonts w:ascii="Times New Roman" w:hAnsi="Times New Roman" w:cs="Times New Roman"/>
          <w:b/>
          <w:sz w:val="24"/>
          <w:szCs w:val="24"/>
        </w:rPr>
        <w:t>Head Start</w:t>
      </w:r>
      <w:r w:rsidRPr="00141339">
        <w:rPr>
          <w:rFonts w:ascii="Times New Roman" w:hAnsi="Times New Roman" w:cs="Times New Roman"/>
          <w:sz w:val="24"/>
          <w:szCs w:val="24"/>
        </w:rPr>
        <w:t xml:space="preserve"> </w:t>
      </w:r>
      <w:r w:rsidR="0098454D" w:rsidRPr="00141339">
        <w:rPr>
          <w:rFonts w:ascii="Times New Roman" w:hAnsi="Times New Roman" w:cs="Times New Roman"/>
          <w:sz w:val="24"/>
          <w:szCs w:val="24"/>
        </w:rPr>
        <w:t>is a comprehensive child development program, funded by the U.S. Department of Health and Human Services, serving at-risk families with young children</w:t>
      </w:r>
      <w:r w:rsidR="004839D4" w:rsidRPr="00141339">
        <w:rPr>
          <w:rFonts w:ascii="Times New Roman" w:hAnsi="Times New Roman" w:cs="Times New Roman"/>
          <w:sz w:val="24"/>
          <w:szCs w:val="24"/>
        </w:rPr>
        <w:t xml:space="preserve"> pursuant to 42 USC 9831, </w:t>
      </w:r>
      <w:r w:rsidR="004839D4" w:rsidRPr="00141339">
        <w:rPr>
          <w:rFonts w:ascii="Times New Roman" w:hAnsi="Times New Roman" w:cs="Times New Roman"/>
          <w:i/>
          <w:sz w:val="24"/>
          <w:szCs w:val="24"/>
        </w:rPr>
        <w:t>et seq</w:t>
      </w:r>
      <w:r w:rsidR="0098454D" w:rsidRPr="00141339">
        <w:rPr>
          <w:rFonts w:ascii="Times New Roman" w:hAnsi="Times New Roman" w:cs="Times New Roman"/>
          <w:i/>
          <w:sz w:val="24"/>
          <w:szCs w:val="24"/>
        </w:rPr>
        <w:t>.</w:t>
      </w:r>
      <w:r w:rsidR="0098454D" w:rsidRPr="00141339">
        <w:rPr>
          <w:rFonts w:ascii="Times New Roman" w:hAnsi="Times New Roman" w:cs="Times New Roman"/>
          <w:sz w:val="24"/>
          <w:szCs w:val="24"/>
        </w:rPr>
        <w:t xml:space="preserve"> Services include education, health, mental health and fami</w:t>
      </w:r>
      <w:r w:rsidR="00AF38BE" w:rsidRPr="00141339">
        <w:rPr>
          <w:rFonts w:ascii="Times New Roman" w:hAnsi="Times New Roman" w:cs="Times New Roman"/>
          <w:sz w:val="24"/>
          <w:szCs w:val="24"/>
        </w:rPr>
        <w:t>ly and community partnerships</w:t>
      </w:r>
      <w:r w:rsidR="00DF3EA8" w:rsidRPr="00141339">
        <w:rPr>
          <w:rFonts w:ascii="Times New Roman" w:hAnsi="Times New Roman" w:cs="Times New Roman"/>
          <w:sz w:val="24"/>
          <w:szCs w:val="24"/>
        </w:rPr>
        <w:t xml:space="preserve"> to </w:t>
      </w:r>
      <w:r w:rsidR="00624D58" w:rsidRPr="00141339">
        <w:rPr>
          <w:rFonts w:ascii="Times New Roman" w:hAnsi="Times New Roman" w:cs="Times New Roman"/>
          <w:sz w:val="24"/>
          <w:szCs w:val="24"/>
        </w:rPr>
        <w:t xml:space="preserve">eligible </w:t>
      </w:r>
      <w:r w:rsidR="00DF3EA8" w:rsidRPr="00141339">
        <w:rPr>
          <w:rFonts w:ascii="Times New Roman" w:hAnsi="Times New Roman" w:cs="Times New Roman"/>
          <w:sz w:val="24"/>
          <w:szCs w:val="24"/>
        </w:rPr>
        <w:t>three- and four-year-old children.</w:t>
      </w:r>
    </w:p>
    <w:p w14:paraId="222DCFE8" w14:textId="73F11EAB" w:rsidR="009714D4" w:rsidRPr="00141339" w:rsidRDefault="00810DE1" w:rsidP="009560A7">
      <w:pPr>
        <w:ind w:left="360"/>
        <w:rPr>
          <w:rFonts w:ascii="Times New Roman" w:hAnsi="Times New Roman" w:cs="Times New Roman"/>
          <w:sz w:val="24"/>
          <w:szCs w:val="24"/>
        </w:rPr>
      </w:pPr>
      <w:r w:rsidRPr="00141339">
        <w:rPr>
          <w:rFonts w:ascii="Times New Roman" w:hAnsi="Times New Roman" w:cs="Times New Roman"/>
          <w:b/>
          <w:sz w:val="24"/>
          <w:szCs w:val="24"/>
        </w:rPr>
        <w:t>State-Funded Preschool</w:t>
      </w:r>
      <w:r w:rsidRPr="00141339">
        <w:rPr>
          <w:rFonts w:ascii="Times New Roman" w:hAnsi="Times New Roman" w:cs="Times New Roman"/>
          <w:sz w:val="24"/>
          <w:szCs w:val="24"/>
        </w:rPr>
        <w:t xml:space="preserve"> is a </w:t>
      </w:r>
      <w:r w:rsidR="00DF3EA8" w:rsidRPr="00141339">
        <w:rPr>
          <w:rFonts w:ascii="Times New Roman" w:hAnsi="Times New Roman" w:cs="Times New Roman"/>
          <w:sz w:val="24"/>
          <w:szCs w:val="24"/>
        </w:rPr>
        <w:t>program designed to meet the comprehensive needs of children through developmentally appropriate teaching and learnin</w:t>
      </w:r>
      <w:r w:rsidR="00897CA2" w:rsidRPr="00141339">
        <w:rPr>
          <w:rFonts w:ascii="Times New Roman" w:hAnsi="Times New Roman" w:cs="Times New Roman"/>
          <w:sz w:val="24"/>
          <w:szCs w:val="24"/>
        </w:rPr>
        <w:t xml:space="preserve">g practices, as well as collaboration with medical, health, mental health and social service agencies. Services are provided to </w:t>
      </w:r>
      <w:r w:rsidR="00BF6DAE" w:rsidRPr="00141339">
        <w:rPr>
          <w:rFonts w:ascii="Times New Roman" w:hAnsi="Times New Roman" w:cs="Times New Roman"/>
          <w:sz w:val="24"/>
          <w:szCs w:val="24"/>
        </w:rPr>
        <w:t xml:space="preserve">eligible children pursuant to </w:t>
      </w:r>
      <w:r w:rsidR="002304F8" w:rsidRPr="00141339">
        <w:rPr>
          <w:rFonts w:ascii="Times New Roman" w:hAnsi="Times New Roman" w:cs="Times New Roman"/>
          <w:sz w:val="24"/>
          <w:szCs w:val="24"/>
        </w:rPr>
        <w:t xml:space="preserve">KRS 157.3175 and </w:t>
      </w:r>
      <w:r w:rsidR="003977BB" w:rsidRPr="00141339">
        <w:rPr>
          <w:rFonts w:ascii="Times New Roman" w:hAnsi="Times New Roman" w:cs="Times New Roman"/>
          <w:sz w:val="24"/>
          <w:szCs w:val="24"/>
        </w:rPr>
        <w:t>704 KAR 3:410</w:t>
      </w:r>
      <w:r w:rsidR="00CC1E42" w:rsidRPr="00141339">
        <w:rPr>
          <w:rFonts w:ascii="Times New Roman" w:hAnsi="Times New Roman" w:cs="Times New Roman"/>
          <w:sz w:val="24"/>
          <w:szCs w:val="24"/>
        </w:rPr>
        <w:t>.</w:t>
      </w:r>
    </w:p>
    <w:p w14:paraId="528DB1A6" w14:textId="77777777" w:rsidR="001E22D0" w:rsidRPr="00141339" w:rsidRDefault="0012569E" w:rsidP="009838A7">
      <w:pPr>
        <w:pStyle w:val="Heading2"/>
        <w:numPr>
          <w:ilvl w:val="0"/>
          <w:numId w:val="7"/>
        </w:numPr>
        <w:rPr>
          <w:rFonts w:ascii="Times New Roman" w:hAnsi="Times New Roman" w:cs="Times New Roman"/>
        </w:rPr>
      </w:pPr>
      <w:r w:rsidRPr="00141339">
        <w:rPr>
          <w:rFonts w:ascii="Times New Roman" w:hAnsi="Times New Roman" w:cs="Times New Roman"/>
        </w:rPr>
        <w:lastRenderedPageBreak/>
        <w:t>Goals of Collaboration</w:t>
      </w:r>
    </w:p>
    <w:p w14:paraId="20E51A41" w14:textId="48804EE2" w:rsidR="0074728E" w:rsidRPr="00141339" w:rsidRDefault="00E9010C" w:rsidP="009560A7">
      <w:pPr>
        <w:ind w:left="360"/>
        <w:rPr>
          <w:rFonts w:ascii="Times New Roman" w:hAnsi="Times New Roman" w:cs="Times New Roman"/>
          <w:sz w:val="24"/>
          <w:szCs w:val="24"/>
        </w:rPr>
      </w:pPr>
      <w:r w:rsidRPr="00141339">
        <w:rPr>
          <w:rFonts w:ascii="Times New Roman" w:hAnsi="Times New Roman" w:cs="Times New Roman"/>
          <w:sz w:val="24"/>
          <w:szCs w:val="24"/>
        </w:rPr>
        <w:t xml:space="preserve">Head Start and School District agree to work together in furtherance of the following goals: </w:t>
      </w:r>
      <w:r w:rsidR="00F91AC0" w:rsidRPr="00141339">
        <w:rPr>
          <w:rFonts w:ascii="Times New Roman" w:hAnsi="Times New Roman" w:cs="Times New Roman"/>
          <w:sz w:val="24"/>
          <w:szCs w:val="24"/>
        </w:rPr>
        <w:t xml:space="preserve"> </w:t>
      </w:r>
    </w:p>
    <w:p w14:paraId="335D5105" w14:textId="77777777" w:rsidR="0048410E" w:rsidRPr="00141339" w:rsidRDefault="00875029" w:rsidP="009560A7">
      <w:pPr>
        <w:numPr>
          <w:ilvl w:val="0"/>
          <w:numId w:val="3"/>
        </w:numPr>
        <w:spacing w:after="0" w:line="240" w:lineRule="auto"/>
        <w:ind w:left="1260"/>
        <w:rPr>
          <w:rFonts w:ascii="Times New Roman" w:hAnsi="Times New Roman" w:cs="Times New Roman"/>
          <w:b/>
          <w:sz w:val="24"/>
          <w:szCs w:val="24"/>
        </w:rPr>
      </w:pPr>
      <w:r w:rsidRPr="00141339">
        <w:rPr>
          <w:rFonts w:ascii="Times New Roman" w:hAnsi="Times New Roman" w:cs="Times New Roman"/>
          <w:color w:val="000000"/>
          <w:sz w:val="24"/>
          <w:szCs w:val="24"/>
        </w:rPr>
        <w:t xml:space="preserve">To avoid duplication of </w:t>
      </w:r>
      <w:r w:rsidR="0048410E" w:rsidRPr="00141339">
        <w:rPr>
          <w:rFonts w:ascii="Times New Roman" w:hAnsi="Times New Roman" w:cs="Times New Roman"/>
          <w:color w:val="000000"/>
          <w:sz w:val="24"/>
          <w:szCs w:val="24"/>
        </w:rPr>
        <w:t xml:space="preserve">programs and </w:t>
      </w:r>
      <w:proofErr w:type="gramStart"/>
      <w:r w:rsidRPr="00141339">
        <w:rPr>
          <w:rFonts w:ascii="Times New Roman" w:hAnsi="Times New Roman" w:cs="Times New Roman"/>
          <w:color w:val="000000"/>
          <w:sz w:val="24"/>
          <w:szCs w:val="24"/>
        </w:rPr>
        <w:t>services</w:t>
      </w:r>
      <w:r w:rsidR="0048410E" w:rsidRPr="00141339">
        <w:rPr>
          <w:rFonts w:ascii="Times New Roman" w:hAnsi="Times New Roman" w:cs="Times New Roman"/>
          <w:color w:val="000000"/>
          <w:sz w:val="24"/>
          <w:szCs w:val="24"/>
        </w:rPr>
        <w:t>;</w:t>
      </w:r>
      <w:proofErr w:type="gramEnd"/>
      <w:r w:rsidR="0048410E" w:rsidRPr="00141339">
        <w:rPr>
          <w:rFonts w:ascii="Times New Roman" w:hAnsi="Times New Roman" w:cs="Times New Roman"/>
          <w:color w:val="000000"/>
          <w:sz w:val="24"/>
          <w:szCs w:val="24"/>
        </w:rPr>
        <w:t xml:space="preserve"> </w:t>
      </w:r>
    </w:p>
    <w:p w14:paraId="3A00DD19" w14:textId="7D5F1548" w:rsidR="0048410E" w:rsidRPr="00141339" w:rsidRDefault="0048410E" w:rsidP="009560A7">
      <w:pPr>
        <w:numPr>
          <w:ilvl w:val="0"/>
          <w:numId w:val="3"/>
        </w:numPr>
        <w:spacing w:after="0" w:line="240" w:lineRule="auto"/>
        <w:ind w:left="1260"/>
        <w:rPr>
          <w:rFonts w:ascii="Times New Roman" w:hAnsi="Times New Roman" w:cs="Times New Roman"/>
          <w:b/>
          <w:sz w:val="24"/>
          <w:szCs w:val="24"/>
        </w:rPr>
      </w:pPr>
      <w:r w:rsidRPr="00141339">
        <w:rPr>
          <w:rFonts w:ascii="Times New Roman" w:hAnsi="Times New Roman" w:cs="Times New Roman"/>
          <w:color w:val="000000"/>
          <w:sz w:val="24"/>
          <w:szCs w:val="24"/>
        </w:rPr>
        <w:t>To avoid</w:t>
      </w:r>
      <w:r w:rsidR="00875029" w:rsidRPr="00141339">
        <w:rPr>
          <w:rFonts w:ascii="Times New Roman" w:hAnsi="Times New Roman" w:cs="Times New Roman"/>
          <w:color w:val="000000"/>
          <w:sz w:val="24"/>
          <w:szCs w:val="24"/>
        </w:rPr>
        <w:t xml:space="preserve"> supplanting of federal </w:t>
      </w:r>
      <w:proofErr w:type="gramStart"/>
      <w:r w:rsidR="00875029" w:rsidRPr="00141339">
        <w:rPr>
          <w:rFonts w:ascii="Times New Roman" w:hAnsi="Times New Roman" w:cs="Times New Roman"/>
          <w:color w:val="000000"/>
          <w:sz w:val="24"/>
          <w:szCs w:val="24"/>
        </w:rPr>
        <w:t>funds</w:t>
      </w:r>
      <w:r w:rsidRPr="00141339">
        <w:rPr>
          <w:rFonts w:ascii="Times New Roman" w:hAnsi="Times New Roman" w:cs="Times New Roman"/>
          <w:color w:val="000000"/>
          <w:sz w:val="24"/>
          <w:szCs w:val="24"/>
        </w:rPr>
        <w:t>;</w:t>
      </w:r>
      <w:proofErr w:type="gramEnd"/>
      <w:r w:rsidRPr="00141339">
        <w:rPr>
          <w:rFonts w:ascii="Times New Roman" w:hAnsi="Times New Roman" w:cs="Times New Roman"/>
          <w:color w:val="000000"/>
          <w:sz w:val="24"/>
          <w:szCs w:val="24"/>
        </w:rPr>
        <w:t xml:space="preserve"> </w:t>
      </w:r>
    </w:p>
    <w:p w14:paraId="39A3BC22" w14:textId="43C05B8C" w:rsidR="0048410E" w:rsidRPr="00141339" w:rsidRDefault="0048410E" w:rsidP="009560A7">
      <w:pPr>
        <w:numPr>
          <w:ilvl w:val="0"/>
          <w:numId w:val="3"/>
        </w:numPr>
        <w:spacing w:after="0" w:line="240" w:lineRule="auto"/>
        <w:ind w:left="1260"/>
        <w:rPr>
          <w:rFonts w:ascii="Times New Roman" w:hAnsi="Times New Roman" w:cs="Times New Roman"/>
          <w:b/>
          <w:sz w:val="24"/>
          <w:szCs w:val="24"/>
        </w:rPr>
      </w:pPr>
      <w:r w:rsidRPr="00141339">
        <w:rPr>
          <w:rFonts w:ascii="Times New Roman" w:hAnsi="Times New Roman" w:cs="Times New Roman"/>
          <w:color w:val="000000"/>
          <w:sz w:val="24"/>
          <w:szCs w:val="24"/>
        </w:rPr>
        <w:t>T</w:t>
      </w:r>
      <w:r w:rsidR="00875029" w:rsidRPr="00141339">
        <w:rPr>
          <w:rFonts w:ascii="Times New Roman" w:hAnsi="Times New Roman" w:cs="Times New Roman"/>
          <w:color w:val="000000"/>
          <w:sz w:val="24"/>
          <w:szCs w:val="24"/>
        </w:rPr>
        <w:t xml:space="preserve">o maximize the use of </w:t>
      </w:r>
      <w:proofErr w:type="gramStart"/>
      <w:r w:rsidR="00875029" w:rsidRPr="00141339">
        <w:rPr>
          <w:rFonts w:ascii="Times New Roman" w:hAnsi="Times New Roman" w:cs="Times New Roman"/>
          <w:color w:val="000000"/>
          <w:sz w:val="24"/>
          <w:szCs w:val="24"/>
        </w:rPr>
        <w:t>Head</w:t>
      </w:r>
      <w:proofErr w:type="gramEnd"/>
      <w:r w:rsidR="00875029" w:rsidRPr="00141339">
        <w:rPr>
          <w:rFonts w:ascii="Times New Roman" w:hAnsi="Times New Roman" w:cs="Times New Roman"/>
          <w:color w:val="000000"/>
          <w:sz w:val="24"/>
          <w:szCs w:val="24"/>
        </w:rPr>
        <w:t xml:space="preserve"> Start funds to serve as many four year old children as possible</w:t>
      </w:r>
      <w:r w:rsidRPr="00141339">
        <w:rPr>
          <w:rFonts w:ascii="Times New Roman" w:hAnsi="Times New Roman" w:cs="Times New Roman"/>
          <w:color w:val="000000"/>
          <w:sz w:val="24"/>
          <w:szCs w:val="24"/>
        </w:rPr>
        <w:t xml:space="preserve">; </w:t>
      </w:r>
    </w:p>
    <w:p w14:paraId="39CD2FBC" w14:textId="0D95C3EC" w:rsidR="00875029" w:rsidRPr="00141339" w:rsidRDefault="0048410E" w:rsidP="009560A7">
      <w:pPr>
        <w:numPr>
          <w:ilvl w:val="0"/>
          <w:numId w:val="3"/>
        </w:numPr>
        <w:spacing w:after="0" w:line="240" w:lineRule="auto"/>
        <w:ind w:left="1260"/>
        <w:rPr>
          <w:rFonts w:ascii="Times New Roman" w:hAnsi="Times New Roman" w:cs="Times New Roman"/>
          <w:b/>
          <w:sz w:val="24"/>
          <w:szCs w:val="24"/>
        </w:rPr>
      </w:pPr>
      <w:r w:rsidRPr="00141339">
        <w:rPr>
          <w:rFonts w:ascii="Times New Roman" w:hAnsi="Times New Roman" w:cs="Times New Roman"/>
          <w:color w:val="000000" w:themeColor="text1"/>
          <w:sz w:val="24"/>
          <w:szCs w:val="24"/>
        </w:rPr>
        <w:t xml:space="preserve">To </w:t>
      </w:r>
      <w:r w:rsidR="00875029" w:rsidRPr="00141339">
        <w:rPr>
          <w:rFonts w:ascii="Times New Roman" w:hAnsi="Times New Roman" w:cs="Times New Roman"/>
          <w:color w:val="000000" w:themeColor="text1"/>
          <w:sz w:val="24"/>
          <w:szCs w:val="24"/>
        </w:rPr>
        <w:t xml:space="preserve">establish </w:t>
      </w:r>
      <w:r w:rsidR="00875029" w:rsidRPr="00141339">
        <w:rPr>
          <w:rFonts w:ascii="Times New Roman" w:hAnsi="Times New Roman" w:cs="Times New Roman"/>
          <w:color w:val="000000"/>
          <w:sz w:val="24"/>
          <w:szCs w:val="24"/>
        </w:rPr>
        <w:t>seamless delivery of services that builds on the strengths and support</w:t>
      </w:r>
      <w:r w:rsidR="00634A99" w:rsidRPr="00141339">
        <w:rPr>
          <w:rFonts w:ascii="Times New Roman" w:hAnsi="Times New Roman" w:cs="Times New Roman"/>
          <w:color w:val="000000"/>
          <w:sz w:val="24"/>
          <w:szCs w:val="24"/>
        </w:rPr>
        <w:t>s</w:t>
      </w:r>
      <w:r w:rsidR="00875029" w:rsidRPr="00141339">
        <w:rPr>
          <w:rFonts w:ascii="Times New Roman" w:hAnsi="Times New Roman" w:cs="Times New Roman"/>
          <w:color w:val="000000"/>
          <w:sz w:val="24"/>
          <w:szCs w:val="24"/>
        </w:rPr>
        <w:t xml:space="preserve"> the needs of the </w:t>
      </w:r>
      <w:r w:rsidR="00634A99" w:rsidRPr="00141339">
        <w:rPr>
          <w:rFonts w:ascii="Times New Roman" w:hAnsi="Times New Roman" w:cs="Times New Roman"/>
          <w:color w:val="000000"/>
          <w:sz w:val="24"/>
          <w:szCs w:val="24"/>
        </w:rPr>
        <w:t xml:space="preserve">service </w:t>
      </w:r>
      <w:proofErr w:type="gramStart"/>
      <w:r w:rsidR="00634A99" w:rsidRPr="00141339">
        <w:rPr>
          <w:rFonts w:ascii="Times New Roman" w:hAnsi="Times New Roman" w:cs="Times New Roman"/>
          <w:color w:val="000000"/>
          <w:sz w:val="24"/>
          <w:szCs w:val="24"/>
        </w:rPr>
        <w:t>area</w:t>
      </w:r>
      <w:r w:rsidR="009B18AA" w:rsidRPr="00141339">
        <w:rPr>
          <w:rFonts w:ascii="Times New Roman" w:hAnsi="Times New Roman" w:cs="Times New Roman"/>
          <w:color w:val="000000"/>
          <w:sz w:val="24"/>
          <w:szCs w:val="24"/>
        </w:rPr>
        <w:t>;</w:t>
      </w:r>
      <w:proofErr w:type="gramEnd"/>
    </w:p>
    <w:p w14:paraId="102CE723" w14:textId="7916D72F" w:rsidR="00101A2A" w:rsidRPr="00141339" w:rsidRDefault="00101A2A" w:rsidP="009560A7">
      <w:pPr>
        <w:numPr>
          <w:ilvl w:val="0"/>
          <w:numId w:val="3"/>
        </w:numPr>
        <w:spacing w:after="0" w:line="240" w:lineRule="auto"/>
        <w:ind w:left="1260"/>
        <w:rPr>
          <w:rFonts w:ascii="Times New Roman" w:hAnsi="Times New Roman" w:cs="Times New Roman"/>
          <w:b/>
          <w:sz w:val="24"/>
          <w:szCs w:val="24"/>
        </w:rPr>
      </w:pPr>
      <w:r w:rsidRPr="00141339">
        <w:rPr>
          <w:rFonts w:ascii="Times New Roman" w:hAnsi="Times New Roman" w:cs="Times New Roman"/>
          <w:sz w:val="24"/>
          <w:szCs w:val="24"/>
        </w:rPr>
        <w:t xml:space="preserve">To ensure coordination and collaboration between Head Start and </w:t>
      </w:r>
      <w:r w:rsidR="00AA2175" w:rsidRPr="00141339">
        <w:rPr>
          <w:rFonts w:ascii="Times New Roman" w:hAnsi="Times New Roman" w:cs="Times New Roman"/>
          <w:sz w:val="24"/>
          <w:szCs w:val="24"/>
        </w:rPr>
        <w:t>School District</w:t>
      </w:r>
      <w:r w:rsidRPr="00141339">
        <w:rPr>
          <w:rFonts w:ascii="Times New Roman" w:hAnsi="Times New Roman" w:cs="Times New Roman"/>
          <w:sz w:val="24"/>
          <w:szCs w:val="24"/>
        </w:rPr>
        <w:t xml:space="preserve">, including specific roles and responsibilities to ensure a coordinated service </w:t>
      </w:r>
      <w:proofErr w:type="gramStart"/>
      <w:r w:rsidRPr="00141339">
        <w:rPr>
          <w:rFonts w:ascii="Times New Roman" w:hAnsi="Times New Roman" w:cs="Times New Roman"/>
          <w:sz w:val="24"/>
          <w:szCs w:val="24"/>
        </w:rPr>
        <w:t>system</w:t>
      </w:r>
      <w:r w:rsidR="009B18AA" w:rsidRPr="00141339">
        <w:rPr>
          <w:rFonts w:ascii="Times New Roman" w:hAnsi="Times New Roman" w:cs="Times New Roman"/>
          <w:sz w:val="24"/>
          <w:szCs w:val="24"/>
        </w:rPr>
        <w:t>;</w:t>
      </w:r>
      <w:proofErr w:type="gramEnd"/>
    </w:p>
    <w:p w14:paraId="0BAC73F4" w14:textId="5B12CC2C" w:rsidR="00FA35D1" w:rsidRPr="00141339" w:rsidRDefault="00007A4A" w:rsidP="009560A7">
      <w:pPr>
        <w:numPr>
          <w:ilvl w:val="0"/>
          <w:numId w:val="3"/>
        </w:numPr>
        <w:spacing w:after="0" w:line="240" w:lineRule="auto"/>
        <w:ind w:left="1260"/>
        <w:rPr>
          <w:rFonts w:ascii="Times New Roman" w:hAnsi="Times New Roman" w:cs="Times New Roman"/>
          <w:b/>
          <w:sz w:val="24"/>
          <w:szCs w:val="24"/>
        </w:rPr>
      </w:pPr>
      <w:r w:rsidRPr="00141339">
        <w:rPr>
          <w:rFonts w:ascii="Times New Roman" w:hAnsi="Times New Roman" w:cs="Times New Roman"/>
          <w:sz w:val="24"/>
          <w:szCs w:val="24"/>
        </w:rPr>
        <w:t xml:space="preserve">To </w:t>
      </w:r>
      <w:r w:rsidR="006107CF" w:rsidRPr="00141339">
        <w:rPr>
          <w:rFonts w:ascii="Times New Roman" w:hAnsi="Times New Roman" w:cs="Times New Roman"/>
          <w:sz w:val="24"/>
          <w:szCs w:val="24"/>
        </w:rPr>
        <w:t>ensure</w:t>
      </w:r>
      <w:r w:rsidR="0062302B" w:rsidRPr="00141339">
        <w:rPr>
          <w:rFonts w:ascii="Times New Roman" w:hAnsi="Times New Roman" w:cs="Times New Roman"/>
          <w:sz w:val="24"/>
          <w:szCs w:val="24"/>
        </w:rPr>
        <w:t xml:space="preserve"> </w:t>
      </w:r>
      <w:r w:rsidRPr="00141339">
        <w:rPr>
          <w:rFonts w:ascii="Times New Roman" w:hAnsi="Times New Roman" w:cs="Times New Roman"/>
          <w:sz w:val="24"/>
          <w:szCs w:val="24"/>
        </w:rPr>
        <w:t>effective, two-way communication between Head Start</w:t>
      </w:r>
      <w:r w:rsidR="0062302B" w:rsidRPr="00141339">
        <w:rPr>
          <w:rFonts w:ascii="Times New Roman" w:hAnsi="Times New Roman" w:cs="Times New Roman"/>
          <w:sz w:val="24"/>
          <w:szCs w:val="24"/>
        </w:rPr>
        <w:t xml:space="preserve"> and School District, </w:t>
      </w:r>
      <w:r w:rsidR="00112C1D" w:rsidRPr="00141339">
        <w:rPr>
          <w:rFonts w:ascii="Times New Roman" w:hAnsi="Times New Roman" w:cs="Times New Roman"/>
          <w:sz w:val="24"/>
          <w:szCs w:val="24"/>
        </w:rPr>
        <w:t xml:space="preserve">in order to remove barriers to collaboration and to promote effective service </w:t>
      </w:r>
      <w:proofErr w:type="gramStart"/>
      <w:r w:rsidR="00112C1D" w:rsidRPr="00141339">
        <w:rPr>
          <w:rFonts w:ascii="Times New Roman" w:hAnsi="Times New Roman" w:cs="Times New Roman"/>
          <w:sz w:val="24"/>
          <w:szCs w:val="24"/>
        </w:rPr>
        <w:t>delivery</w:t>
      </w:r>
      <w:r w:rsidR="009B18AA" w:rsidRPr="00141339">
        <w:rPr>
          <w:rFonts w:ascii="Times New Roman" w:hAnsi="Times New Roman" w:cs="Times New Roman"/>
          <w:sz w:val="24"/>
          <w:szCs w:val="24"/>
        </w:rPr>
        <w:t>;</w:t>
      </w:r>
      <w:proofErr w:type="gramEnd"/>
    </w:p>
    <w:p w14:paraId="25ABF40C" w14:textId="7B2F8F65" w:rsidR="00101A2A" w:rsidRPr="00141339" w:rsidRDefault="00101A2A" w:rsidP="009560A7">
      <w:pPr>
        <w:numPr>
          <w:ilvl w:val="0"/>
          <w:numId w:val="3"/>
        </w:numPr>
        <w:spacing w:after="0" w:line="240" w:lineRule="auto"/>
        <w:ind w:left="1260"/>
        <w:rPr>
          <w:rFonts w:ascii="Times New Roman" w:hAnsi="Times New Roman" w:cs="Times New Roman"/>
          <w:sz w:val="24"/>
          <w:szCs w:val="24"/>
        </w:rPr>
      </w:pPr>
      <w:r w:rsidRPr="00141339">
        <w:rPr>
          <w:rFonts w:ascii="Times New Roman" w:hAnsi="Times New Roman" w:cs="Times New Roman"/>
          <w:sz w:val="24"/>
          <w:szCs w:val="24"/>
        </w:rPr>
        <w:t xml:space="preserve">To improve availability and quality of services for four-year-old children and their families, ensuring that all eligible children in the service area have access to quality education and comprehensive </w:t>
      </w:r>
      <w:proofErr w:type="gramStart"/>
      <w:r w:rsidRPr="00141339">
        <w:rPr>
          <w:rFonts w:ascii="Times New Roman" w:hAnsi="Times New Roman" w:cs="Times New Roman"/>
          <w:sz w:val="24"/>
          <w:szCs w:val="24"/>
        </w:rPr>
        <w:t>services</w:t>
      </w:r>
      <w:r w:rsidR="009B18AA" w:rsidRPr="00141339">
        <w:rPr>
          <w:rFonts w:ascii="Times New Roman" w:hAnsi="Times New Roman" w:cs="Times New Roman"/>
          <w:sz w:val="24"/>
          <w:szCs w:val="24"/>
        </w:rPr>
        <w:t>;</w:t>
      </w:r>
      <w:proofErr w:type="gramEnd"/>
      <w:r w:rsidRPr="00141339">
        <w:rPr>
          <w:rFonts w:ascii="Times New Roman" w:hAnsi="Times New Roman" w:cs="Times New Roman"/>
          <w:sz w:val="24"/>
          <w:szCs w:val="24"/>
        </w:rPr>
        <w:t xml:space="preserve"> </w:t>
      </w:r>
    </w:p>
    <w:p w14:paraId="50BE2B07" w14:textId="73164CD9" w:rsidR="00101A2A" w:rsidRPr="00141339" w:rsidRDefault="00101A2A" w:rsidP="009560A7">
      <w:pPr>
        <w:numPr>
          <w:ilvl w:val="0"/>
          <w:numId w:val="3"/>
        </w:numPr>
        <w:spacing w:after="0" w:line="240" w:lineRule="auto"/>
        <w:ind w:left="1260"/>
        <w:rPr>
          <w:rFonts w:ascii="Times New Roman" w:hAnsi="Times New Roman" w:cs="Times New Roman"/>
          <w:sz w:val="24"/>
          <w:szCs w:val="24"/>
        </w:rPr>
      </w:pPr>
      <w:r w:rsidRPr="00141339">
        <w:rPr>
          <w:rFonts w:ascii="Times New Roman" w:hAnsi="Times New Roman" w:cs="Times New Roman"/>
          <w:sz w:val="24"/>
          <w:szCs w:val="24"/>
        </w:rPr>
        <w:t xml:space="preserve">To ensure that </w:t>
      </w:r>
      <w:r w:rsidR="009B18AA" w:rsidRPr="00141339">
        <w:rPr>
          <w:rFonts w:ascii="Times New Roman" w:hAnsi="Times New Roman" w:cs="Times New Roman"/>
          <w:sz w:val="24"/>
          <w:szCs w:val="24"/>
        </w:rPr>
        <w:t>Head Start and School District</w:t>
      </w:r>
      <w:r w:rsidRPr="00141339">
        <w:rPr>
          <w:rFonts w:ascii="Times New Roman" w:hAnsi="Times New Roman" w:cs="Times New Roman"/>
          <w:sz w:val="24"/>
          <w:szCs w:val="24"/>
        </w:rPr>
        <w:t xml:space="preserve"> will plan and coordinate recruitment and access to services and implement strategies to enroll the hardest to reach children in </w:t>
      </w:r>
      <w:r w:rsidR="00AC398A" w:rsidRPr="00141339">
        <w:rPr>
          <w:rFonts w:ascii="Times New Roman" w:hAnsi="Times New Roman" w:cs="Times New Roman"/>
          <w:sz w:val="24"/>
          <w:szCs w:val="24"/>
        </w:rPr>
        <w:t xml:space="preserve">the service </w:t>
      </w:r>
      <w:proofErr w:type="gramStart"/>
      <w:r w:rsidR="00AC398A" w:rsidRPr="00141339">
        <w:rPr>
          <w:rFonts w:ascii="Times New Roman" w:hAnsi="Times New Roman" w:cs="Times New Roman"/>
          <w:sz w:val="24"/>
          <w:szCs w:val="24"/>
        </w:rPr>
        <w:t>area;</w:t>
      </w:r>
      <w:proofErr w:type="gramEnd"/>
    </w:p>
    <w:p w14:paraId="2A858E00" w14:textId="398F119A" w:rsidR="00101A2A" w:rsidRPr="00141339" w:rsidRDefault="00101A2A" w:rsidP="009560A7">
      <w:pPr>
        <w:numPr>
          <w:ilvl w:val="0"/>
          <w:numId w:val="3"/>
        </w:numPr>
        <w:spacing w:after="0" w:line="240" w:lineRule="auto"/>
        <w:ind w:left="1260"/>
        <w:rPr>
          <w:rFonts w:ascii="Times New Roman" w:hAnsi="Times New Roman" w:cs="Times New Roman"/>
          <w:sz w:val="24"/>
          <w:szCs w:val="24"/>
        </w:rPr>
      </w:pPr>
      <w:r w:rsidRPr="00141339">
        <w:rPr>
          <w:rFonts w:ascii="Times New Roman" w:hAnsi="Times New Roman" w:cs="Times New Roman"/>
          <w:sz w:val="24"/>
          <w:szCs w:val="24"/>
        </w:rPr>
        <w:t xml:space="preserve">To support the optimal development of children, including their school readiness and success, and the advancement and success of </w:t>
      </w:r>
      <w:proofErr w:type="gramStart"/>
      <w:r w:rsidRPr="00141339">
        <w:rPr>
          <w:rFonts w:ascii="Times New Roman" w:hAnsi="Times New Roman" w:cs="Times New Roman"/>
          <w:sz w:val="24"/>
          <w:szCs w:val="24"/>
        </w:rPr>
        <w:t>families</w:t>
      </w:r>
      <w:r w:rsidR="00AC398A" w:rsidRPr="00141339">
        <w:rPr>
          <w:rFonts w:ascii="Times New Roman" w:hAnsi="Times New Roman" w:cs="Times New Roman"/>
          <w:sz w:val="24"/>
          <w:szCs w:val="24"/>
        </w:rPr>
        <w:t>;</w:t>
      </w:r>
      <w:proofErr w:type="gramEnd"/>
    </w:p>
    <w:p w14:paraId="7E0B6DD4" w14:textId="40A302A8" w:rsidR="00101A2A" w:rsidRPr="00141339" w:rsidRDefault="00101A2A" w:rsidP="009560A7">
      <w:pPr>
        <w:numPr>
          <w:ilvl w:val="0"/>
          <w:numId w:val="3"/>
        </w:numPr>
        <w:spacing w:after="0" w:line="240" w:lineRule="auto"/>
        <w:ind w:left="1260"/>
        <w:rPr>
          <w:rFonts w:ascii="Times New Roman" w:hAnsi="Times New Roman" w:cs="Times New Roman"/>
          <w:sz w:val="24"/>
          <w:szCs w:val="24"/>
        </w:rPr>
      </w:pPr>
      <w:r w:rsidRPr="00141339">
        <w:rPr>
          <w:rFonts w:ascii="Times New Roman" w:hAnsi="Times New Roman" w:cs="Times New Roman"/>
          <w:sz w:val="24"/>
          <w:szCs w:val="24"/>
        </w:rPr>
        <w:t xml:space="preserve">To collaborate in service delivery to the greatest extent possible, including in transportation, facilities and other resources as appropriate and to ensure information exchange regarding educational and non-educational services for the benefit of children and </w:t>
      </w:r>
      <w:proofErr w:type="gramStart"/>
      <w:r w:rsidRPr="00141339">
        <w:rPr>
          <w:rFonts w:ascii="Times New Roman" w:hAnsi="Times New Roman" w:cs="Times New Roman"/>
          <w:sz w:val="24"/>
          <w:szCs w:val="24"/>
        </w:rPr>
        <w:t>families</w:t>
      </w:r>
      <w:r w:rsidR="00AC398A" w:rsidRPr="00141339">
        <w:rPr>
          <w:rFonts w:ascii="Times New Roman" w:hAnsi="Times New Roman" w:cs="Times New Roman"/>
          <w:sz w:val="24"/>
          <w:szCs w:val="24"/>
        </w:rPr>
        <w:t>;</w:t>
      </w:r>
      <w:proofErr w:type="gramEnd"/>
      <w:r w:rsidR="00AC398A" w:rsidRPr="00141339">
        <w:rPr>
          <w:rFonts w:ascii="Times New Roman" w:hAnsi="Times New Roman" w:cs="Times New Roman"/>
          <w:sz w:val="24"/>
          <w:szCs w:val="24"/>
        </w:rPr>
        <w:t xml:space="preserve"> </w:t>
      </w:r>
    </w:p>
    <w:p w14:paraId="6C64F7E0" w14:textId="486B4D04" w:rsidR="00112C1D" w:rsidRPr="00141339" w:rsidRDefault="00E848F2" w:rsidP="009560A7">
      <w:pPr>
        <w:numPr>
          <w:ilvl w:val="0"/>
          <w:numId w:val="3"/>
        </w:numPr>
        <w:spacing w:after="0" w:line="240" w:lineRule="auto"/>
        <w:ind w:left="1260"/>
        <w:rPr>
          <w:rFonts w:ascii="Times New Roman" w:hAnsi="Times New Roman" w:cs="Times New Roman"/>
          <w:sz w:val="24"/>
          <w:szCs w:val="24"/>
        </w:rPr>
      </w:pPr>
      <w:r w:rsidRPr="00141339">
        <w:rPr>
          <w:rFonts w:ascii="Times New Roman" w:hAnsi="Times New Roman" w:cs="Times New Roman"/>
          <w:sz w:val="24"/>
          <w:szCs w:val="24"/>
        </w:rPr>
        <w:t>To</w:t>
      </w:r>
      <w:r w:rsidR="00CF209C" w:rsidRPr="00141339">
        <w:rPr>
          <w:rFonts w:ascii="Times New Roman" w:hAnsi="Times New Roman" w:cs="Times New Roman"/>
          <w:sz w:val="24"/>
          <w:szCs w:val="24"/>
        </w:rPr>
        <w:t xml:space="preserve"> coordinate services to ch</w:t>
      </w:r>
      <w:r w:rsidRPr="00141339">
        <w:rPr>
          <w:rFonts w:ascii="Times New Roman" w:hAnsi="Times New Roman" w:cs="Times New Roman"/>
          <w:sz w:val="24"/>
          <w:szCs w:val="24"/>
        </w:rPr>
        <w:t>ildren with disabilities and to support</w:t>
      </w:r>
      <w:r w:rsidR="00CF209C" w:rsidRPr="00141339">
        <w:rPr>
          <w:rFonts w:ascii="Times New Roman" w:hAnsi="Times New Roman" w:cs="Times New Roman"/>
          <w:sz w:val="24"/>
          <w:szCs w:val="24"/>
        </w:rPr>
        <w:t xml:space="preserve"> Head Start </w:t>
      </w:r>
      <w:r w:rsidR="008D2122" w:rsidRPr="00141339">
        <w:rPr>
          <w:rFonts w:ascii="Times New Roman" w:hAnsi="Times New Roman" w:cs="Times New Roman"/>
          <w:sz w:val="24"/>
          <w:szCs w:val="24"/>
        </w:rPr>
        <w:t xml:space="preserve">with </w:t>
      </w:r>
      <w:r w:rsidR="007A3E13" w:rsidRPr="00141339">
        <w:rPr>
          <w:rFonts w:ascii="Times New Roman" w:hAnsi="Times New Roman" w:cs="Times New Roman"/>
          <w:sz w:val="24"/>
          <w:szCs w:val="24"/>
        </w:rPr>
        <w:t xml:space="preserve">ensuring at </w:t>
      </w:r>
      <w:r w:rsidRPr="00141339">
        <w:rPr>
          <w:rFonts w:ascii="Times New Roman" w:hAnsi="Times New Roman" w:cs="Times New Roman"/>
          <w:sz w:val="24"/>
          <w:szCs w:val="24"/>
        </w:rPr>
        <w:t>least</w:t>
      </w:r>
      <w:r w:rsidR="00AC398A" w:rsidRPr="00141339">
        <w:rPr>
          <w:rFonts w:ascii="Times New Roman" w:hAnsi="Times New Roman" w:cs="Times New Roman"/>
          <w:sz w:val="24"/>
          <w:szCs w:val="24"/>
        </w:rPr>
        <w:t xml:space="preserve"> ten</w:t>
      </w:r>
      <w:r w:rsidRPr="00141339">
        <w:rPr>
          <w:rFonts w:ascii="Times New Roman" w:hAnsi="Times New Roman" w:cs="Times New Roman"/>
          <w:sz w:val="24"/>
          <w:szCs w:val="24"/>
        </w:rPr>
        <w:t xml:space="preserve"> </w:t>
      </w:r>
      <w:r w:rsidR="00AC398A" w:rsidRPr="00141339">
        <w:rPr>
          <w:rFonts w:ascii="Times New Roman" w:hAnsi="Times New Roman" w:cs="Times New Roman"/>
          <w:sz w:val="24"/>
          <w:szCs w:val="24"/>
        </w:rPr>
        <w:t>(</w:t>
      </w:r>
      <w:r w:rsidRPr="00141339">
        <w:rPr>
          <w:rFonts w:ascii="Times New Roman" w:hAnsi="Times New Roman" w:cs="Times New Roman"/>
          <w:sz w:val="24"/>
          <w:szCs w:val="24"/>
        </w:rPr>
        <w:t>10</w:t>
      </w:r>
      <w:r w:rsidR="00AC398A" w:rsidRPr="00141339">
        <w:rPr>
          <w:rFonts w:ascii="Times New Roman" w:hAnsi="Times New Roman" w:cs="Times New Roman"/>
          <w:sz w:val="24"/>
          <w:szCs w:val="24"/>
        </w:rPr>
        <w:t>)</w:t>
      </w:r>
      <w:r w:rsidRPr="00141339">
        <w:rPr>
          <w:rFonts w:ascii="Times New Roman" w:hAnsi="Times New Roman" w:cs="Times New Roman"/>
          <w:sz w:val="24"/>
          <w:szCs w:val="24"/>
        </w:rPr>
        <w:t xml:space="preserve"> percent of enrolled</w:t>
      </w:r>
      <w:r w:rsidR="007A3E13" w:rsidRPr="00141339">
        <w:rPr>
          <w:rFonts w:ascii="Times New Roman" w:hAnsi="Times New Roman" w:cs="Times New Roman"/>
          <w:sz w:val="24"/>
          <w:szCs w:val="24"/>
        </w:rPr>
        <w:t xml:space="preserve"> </w:t>
      </w:r>
      <w:r w:rsidR="008D2122" w:rsidRPr="00141339">
        <w:rPr>
          <w:rFonts w:ascii="Times New Roman" w:hAnsi="Times New Roman" w:cs="Times New Roman"/>
          <w:sz w:val="24"/>
          <w:szCs w:val="24"/>
        </w:rPr>
        <w:t>chil</w:t>
      </w:r>
      <w:r w:rsidR="007A3E13" w:rsidRPr="00141339">
        <w:rPr>
          <w:rFonts w:ascii="Times New Roman" w:hAnsi="Times New Roman" w:cs="Times New Roman"/>
          <w:sz w:val="24"/>
          <w:szCs w:val="24"/>
        </w:rPr>
        <w:t xml:space="preserve">dren </w:t>
      </w:r>
      <w:r w:rsidRPr="00141339">
        <w:rPr>
          <w:rFonts w:ascii="Times New Roman" w:hAnsi="Times New Roman" w:cs="Times New Roman"/>
          <w:sz w:val="24"/>
          <w:szCs w:val="24"/>
        </w:rPr>
        <w:t xml:space="preserve">are </w:t>
      </w:r>
      <w:r w:rsidR="007A3E13" w:rsidRPr="00141339">
        <w:rPr>
          <w:rFonts w:ascii="Times New Roman" w:hAnsi="Times New Roman" w:cs="Times New Roman"/>
          <w:sz w:val="24"/>
          <w:szCs w:val="24"/>
        </w:rPr>
        <w:t>eligible for services under IDEA</w:t>
      </w:r>
      <w:r w:rsidRPr="00141339">
        <w:rPr>
          <w:rFonts w:ascii="Times New Roman" w:hAnsi="Times New Roman" w:cs="Times New Roman"/>
          <w:sz w:val="24"/>
          <w:szCs w:val="24"/>
        </w:rPr>
        <w:t>.</w:t>
      </w:r>
      <w:r w:rsidR="008D2122" w:rsidRPr="00141339">
        <w:rPr>
          <w:rFonts w:ascii="Times New Roman" w:hAnsi="Times New Roman" w:cs="Times New Roman"/>
          <w:sz w:val="24"/>
          <w:szCs w:val="24"/>
        </w:rPr>
        <w:t xml:space="preserve"> </w:t>
      </w:r>
    </w:p>
    <w:p w14:paraId="17816125" w14:textId="7335EBB4" w:rsidR="0074728E" w:rsidRPr="00141339" w:rsidRDefault="0074728E" w:rsidP="00CF7627">
      <w:pPr>
        <w:spacing w:after="0" w:line="240" w:lineRule="auto"/>
        <w:rPr>
          <w:rFonts w:ascii="Times New Roman" w:hAnsi="Times New Roman" w:cs="Times New Roman"/>
          <w:sz w:val="24"/>
          <w:szCs w:val="24"/>
        </w:rPr>
      </w:pPr>
    </w:p>
    <w:p w14:paraId="5978771F" w14:textId="77777777" w:rsidR="0012569E" w:rsidRPr="00141339" w:rsidRDefault="00AB6CC9" w:rsidP="009838A7">
      <w:pPr>
        <w:pStyle w:val="Heading2"/>
        <w:numPr>
          <w:ilvl w:val="0"/>
          <w:numId w:val="7"/>
        </w:numPr>
        <w:rPr>
          <w:rFonts w:ascii="Times New Roman" w:hAnsi="Times New Roman" w:cs="Times New Roman"/>
        </w:rPr>
      </w:pPr>
      <w:r w:rsidRPr="00141339">
        <w:rPr>
          <w:rFonts w:ascii="Times New Roman" w:hAnsi="Times New Roman" w:cs="Times New Roman"/>
        </w:rPr>
        <w:t xml:space="preserve">Joint </w:t>
      </w:r>
      <w:r w:rsidR="00AD5EDA" w:rsidRPr="00141339">
        <w:rPr>
          <w:rFonts w:ascii="Times New Roman" w:hAnsi="Times New Roman" w:cs="Times New Roman"/>
        </w:rPr>
        <w:t>Roles and Responsibilities</w:t>
      </w:r>
    </w:p>
    <w:p w14:paraId="7D7EC051" w14:textId="5FF7E83C" w:rsidR="002E29C3" w:rsidRPr="00141339" w:rsidRDefault="00F153AD" w:rsidP="009560A7">
      <w:pPr>
        <w:ind w:left="360"/>
        <w:rPr>
          <w:rFonts w:ascii="Times New Roman" w:hAnsi="Times New Roman" w:cs="Times New Roman"/>
          <w:sz w:val="24"/>
          <w:szCs w:val="24"/>
        </w:rPr>
      </w:pPr>
      <w:r w:rsidRPr="00141339">
        <w:rPr>
          <w:rFonts w:ascii="Times New Roman" w:hAnsi="Times New Roman" w:cs="Times New Roman"/>
          <w:sz w:val="24"/>
          <w:szCs w:val="24"/>
        </w:rPr>
        <w:t xml:space="preserve">Head Start and School District </w:t>
      </w:r>
      <w:r w:rsidR="002E29C3" w:rsidRPr="00141339">
        <w:rPr>
          <w:rFonts w:ascii="Times New Roman" w:hAnsi="Times New Roman" w:cs="Times New Roman"/>
          <w:sz w:val="24"/>
          <w:szCs w:val="24"/>
        </w:rPr>
        <w:t xml:space="preserve">agree to </w:t>
      </w:r>
      <w:r w:rsidR="00C77D6C" w:rsidRPr="00141339">
        <w:rPr>
          <w:rFonts w:ascii="Times New Roman" w:hAnsi="Times New Roman" w:cs="Times New Roman"/>
          <w:sz w:val="24"/>
          <w:szCs w:val="24"/>
        </w:rPr>
        <w:t xml:space="preserve">cooperate and collaborate in the development and implementation </w:t>
      </w:r>
      <w:r w:rsidR="003F10CE" w:rsidRPr="00141339">
        <w:rPr>
          <w:rFonts w:ascii="Times New Roman" w:hAnsi="Times New Roman" w:cs="Times New Roman"/>
          <w:sz w:val="24"/>
          <w:szCs w:val="24"/>
        </w:rPr>
        <w:t xml:space="preserve">of each of the following </w:t>
      </w:r>
      <w:r w:rsidR="002E29C3" w:rsidRPr="00141339">
        <w:rPr>
          <w:rFonts w:ascii="Times New Roman" w:hAnsi="Times New Roman" w:cs="Times New Roman"/>
          <w:sz w:val="24"/>
          <w:szCs w:val="24"/>
        </w:rPr>
        <w:t>areas mandated by the Head Start Act of 2007</w:t>
      </w:r>
      <w:r w:rsidR="00BF2CD5" w:rsidRPr="00141339">
        <w:rPr>
          <w:rFonts w:ascii="Times New Roman" w:hAnsi="Times New Roman" w:cs="Times New Roman"/>
          <w:sz w:val="24"/>
          <w:szCs w:val="24"/>
        </w:rPr>
        <w:t xml:space="preserve"> (</w:t>
      </w:r>
      <w:r w:rsidRPr="00141339">
        <w:rPr>
          <w:rFonts w:ascii="Times New Roman" w:hAnsi="Times New Roman" w:cs="Times New Roman"/>
          <w:sz w:val="24"/>
          <w:szCs w:val="24"/>
        </w:rPr>
        <w:t xml:space="preserve">42 USC 9831 </w:t>
      </w:r>
      <w:r w:rsidRPr="00141339">
        <w:rPr>
          <w:rFonts w:ascii="Times New Roman" w:hAnsi="Times New Roman" w:cs="Times New Roman"/>
          <w:i/>
          <w:sz w:val="24"/>
          <w:szCs w:val="24"/>
        </w:rPr>
        <w:t>et seq.</w:t>
      </w:r>
      <w:r w:rsidR="00961E7B" w:rsidRPr="00141339">
        <w:rPr>
          <w:rFonts w:ascii="Times New Roman" w:hAnsi="Times New Roman" w:cs="Times New Roman"/>
          <w:sz w:val="24"/>
          <w:szCs w:val="24"/>
        </w:rPr>
        <w:t>)</w:t>
      </w:r>
      <w:r w:rsidR="002E29C3" w:rsidRPr="00141339">
        <w:rPr>
          <w:rFonts w:ascii="Times New Roman" w:hAnsi="Times New Roman" w:cs="Times New Roman"/>
          <w:sz w:val="24"/>
          <w:szCs w:val="24"/>
        </w:rPr>
        <w:t>:</w:t>
      </w:r>
    </w:p>
    <w:p w14:paraId="02A4DE63" w14:textId="77777777" w:rsidR="002E29C3" w:rsidRPr="00141339" w:rsidRDefault="00F7500C" w:rsidP="009560A7">
      <w:pPr>
        <w:numPr>
          <w:ilvl w:val="1"/>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t xml:space="preserve">Educational </w:t>
      </w:r>
      <w:r w:rsidR="00864335" w:rsidRPr="00141339">
        <w:rPr>
          <w:rFonts w:ascii="Times New Roman" w:hAnsi="Times New Roman" w:cs="Times New Roman"/>
          <w:sz w:val="24"/>
          <w:szCs w:val="24"/>
        </w:rPr>
        <w:t>a</w:t>
      </w:r>
      <w:r w:rsidR="002E29C3" w:rsidRPr="00141339">
        <w:rPr>
          <w:rFonts w:ascii="Times New Roman" w:hAnsi="Times New Roman" w:cs="Times New Roman"/>
          <w:sz w:val="24"/>
          <w:szCs w:val="24"/>
        </w:rPr>
        <w:t xml:space="preserve">ctivities, curricular objectives, and instruction </w:t>
      </w:r>
    </w:p>
    <w:p w14:paraId="09F4324B" w14:textId="23235D26" w:rsidR="002E29C3" w:rsidRPr="00141339" w:rsidRDefault="00F52FE7" w:rsidP="009560A7">
      <w:pPr>
        <w:numPr>
          <w:ilvl w:val="2"/>
          <w:numId w:val="2"/>
        </w:numPr>
        <w:spacing w:after="0" w:line="240" w:lineRule="auto"/>
        <w:rPr>
          <w:rFonts w:ascii="Times New Roman" w:hAnsi="Times New Roman" w:cs="Times New Roman"/>
          <w:b/>
          <w:sz w:val="24"/>
          <w:szCs w:val="24"/>
        </w:rPr>
      </w:pPr>
      <w:r w:rsidRPr="00141339">
        <w:rPr>
          <w:rFonts w:ascii="Times New Roman" w:hAnsi="Times New Roman" w:cs="Times New Roman"/>
          <w:iCs/>
          <w:sz w:val="24"/>
          <w:szCs w:val="24"/>
        </w:rPr>
        <w:t xml:space="preserve">Head Start and School District agree to implement </w:t>
      </w:r>
      <w:r w:rsidR="00141339" w:rsidRPr="00141339">
        <w:rPr>
          <w:rFonts w:ascii="Times New Roman" w:hAnsi="Times New Roman" w:cs="Times New Roman"/>
          <w:iCs/>
          <w:sz w:val="24"/>
          <w:szCs w:val="24"/>
        </w:rPr>
        <w:t>research-based</w:t>
      </w:r>
      <w:r w:rsidR="002E29C3" w:rsidRPr="00141339">
        <w:rPr>
          <w:rFonts w:ascii="Times New Roman" w:hAnsi="Times New Roman" w:cs="Times New Roman"/>
          <w:iCs/>
          <w:sz w:val="24"/>
          <w:szCs w:val="24"/>
        </w:rPr>
        <w:t xml:space="preserve"> curriculum coordination aligned with the Head Start Child Outcomes Framework</w:t>
      </w:r>
      <w:r w:rsidR="00CB6414" w:rsidRPr="00141339">
        <w:rPr>
          <w:rFonts w:ascii="Times New Roman" w:hAnsi="Times New Roman" w:cs="Times New Roman"/>
          <w:iCs/>
          <w:sz w:val="24"/>
          <w:szCs w:val="24"/>
        </w:rPr>
        <w:t>,</w:t>
      </w:r>
      <w:r w:rsidR="00624D58" w:rsidRPr="00141339">
        <w:rPr>
          <w:rFonts w:ascii="Times New Roman" w:hAnsi="Times New Roman" w:cs="Times New Roman"/>
          <w:iCs/>
          <w:sz w:val="24"/>
          <w:szCs w:val="24"/>
        </w:rPr>
        <w:t xml:space="preserve"> the Head Start</w:t>
      </w:r>
      <w:r w:rsidR="00CB6414" w:rsidRPr="00141339">
        <w:rPr>
          <w:rFonts w:ascii="Times New Roman" w:hAnsi="Times New Roman" w:cs="Times New Roman"/>
          <w:iCs/>
          <w:sz w:val="24"/>
          <w:szCs w:val="24"/>
        </w:rPr>
        <w:t xml:space="preserve"> </w:t>
      </w:r>
      <w:r w:rsidR="00624D58" w:rsidRPr="00141339">
        <w:rPr>
          <w:rFonts w:ascii="Times New Roman" w:hAnsi="Times New Roman" w:cs="Times New Roman"/>
          <w:iCs/>
          <w:sz w:val="24"/>
          <w:szCs w:val="24"/>
        </w:rPr>
        <w:t xml:space="preserve">Program </w:t>
      </w:r>
      <w:r w:rsidR="00CB6414" w:rsidRPr="00141339">
        <w:rPr>
          <w:rFonts w:ascii="Times New Roman" w:hAnsi="Times New Roman" w:cs="Times New Roman"/>
          <w:iCs/>
          <w:sz w:val="24"/>
          <w:szCs w:val="24"/>
        </w:rPr>
        <w:t>Performance Standards</w:t>
      </w:r>
      <w:r w:rsidR="00AD5110" w:rsidRPr="00141339">
        <w:rPr>
          <w:rFonts w:ascii="Times New Roman" w:hAnsi="Times New Roman" w:cs="Times New Roman"/>
          <w:iCs/>
          <w:sz w:val="24"/>
          <w:szCs w:val="24"/>
        </w:rPr>
        <w:t>,</w:t>
      </w:r>
      <w:r w:rsidR="002E29C3" w:rsidRPr="00141339">
        <w:rPr>
          <w:rFonts w:ascii="Times New Roman" w:hAnsi="Times New Roman" w:cs="Times New Roman"/>
          <w:iCs/>
          <w:sz w:val="24"/>
          <w:szCs w:val="24"/>
        </w:rPr>
        <w:t xml:space="preserve"> and the </w:t>
      </w:r>
      <w:r w:rsidR="00864335" w:rsidRPr="00141339">
        <w:rPr>
          <w:rFonts w:ascii="Times New Roman" w:hAnsi="Times New Roman" w:cs="Times New Roman"/>
          <w:iCs/>
          <w:sz w:val="24"/>
          <w:szCs w:val="24"/>
        </w:rPr>
        <w:t>Kentucky Early Childhood Standards</w:t>
      </w:r>
      <w:r w:rsidR="002E29C3" w:rsidRPr="00141339">
        <w:rPr>
          <w:rFonts w:ascii="Times New Roman" w:hAnsi="Times New Roman" w:cs="Times New Roman"/>
          <w:iCs/>
          <w:sz w:val="24"/>
          <w:szCs w:val="24"/>
        </w:rPr>
        <w:t>.</w:t>
      </w:r>
    </w:p>
    <w:p w14:paraId="783A0ECF" w14:textId="47D74424" w:rsidR="002E29C3" w:rsidRPr="00141339" w:rsidRDefault="00265209" w:rsidP="009560A7">
      <w:pPr>
        <w:numPr>
          <w:ilvl w:val="2"/>
          <w:numId w:val="2"/>
        </w:numPr>
        <w:spacing w:after="0" w:line="240" w:lineRule="auto"/>
        <w:rPr>
          <w:rFonts w:ascii="Times New Roman" w:hAnsi="Times New Roman" w:cs="Times New Roman"/>
          <w:b/>
          <w:sz w:val="24"/>
          <w:szCs w:val="24"/>
        </w:rPr>
      </w:pPr>
      <w:r w:rsidRPr="00141339">
        <w:rPr>
          <w:rFonts w:ascii="Times New Roman" w:hAnsi="Times New Roman" w:cs="Times New Roman"/>
          <w:iCs/>
          <w:sz w:val="24"/>
          <w:szCs w:val="24"/>
        </w:rPr>
        <w:t>Head Start and School District agree to engage in o</w:t>
      </w:r>
      <w:r w:rsidR="002E29C3" w:rsidRPr="00141339">
        <w:rPr>
          <w:rFonts w:ascii="Times New Roman" w:hAnsi="Times New Roman" w:cs="Times New Roman"/>
          <w:iCs/>
          <w:sz w:val="24"/>
          <w:szCs w:val="24"/>
        </w:rPr>
        <w:t>ngoing communication for continuity of curricular objectives and shared expectations for children’s learning and development as the children transition to school.</w:t>
      </w:r>
    </w:p>
    <w:p w14:paraId="6657086F" w14:textId="77777777" w:rsidR="002E29C3" w:rsidRPr="00141339" w:rsidRDefault="002E29C3" w:rsidP="009560A7">
      <w:pPr>
        <w:ind w:left="1440"/>
        <w:rPr>
          <w:rFonts w:ascii="Times New Roman" w:hAnsi="Times New Roman" w:cs="Times New Roman"/>
          <w:b/>
          <w:sz w:val="24"/>
          <w:szCs w:val="24"/>
        </w:rPr>
      </w:pPr>
    </w:p>
    <w:p w14:paraId="33EB74F3" w14:textId="285DE5A8" w:rsidR="002E29C3" w:rsidRPr="00141339" w:rsidRDefault="002E29C3" w:rsidP="009560A7">
      <w:pPr>
        <w:numPr>
          <w:ilvl w:val="1"/>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t xml:space="preserve">Public information dissemination and access to programs for families contacting the Head Start program or </w:t>
      </w:r>
      <w:r w:rsidR="007015E5" w:rsidRPr="00141339">
        <w:rPr>
          <w:rFonts w:ascii="Times New Roman" w:hAnsi="Times New Roman" w:cs="Times New Roman"/>
          <w:sz w:val="24"/>
          <w:szCs w:val="24"/>
        </w:rPr>
        <w:t>the School District preschool program</w:t>
      </w:r>
    </w:p>
    <w:p w14:paraId="6AF253F5" w14:textId="354029EF" w:rsidR="002E29C3" w:rsidRPr="00141339" w:rsidRDefault="00D467EC" w:rsidP="009560A7">
      <w:pPr>
        <w:numPr>
          <w:ilvl w:val="2"/>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lastRenderedPageBreak/>
        <w:t>Head Start and School District agree to coordinate to provide c</w:t>
      </w:r>
      <w:r w:rsidR="002E29C3" w:rsidRPr="00141339">
        <w:rPr>
          <w:rFonts w:ascii="Times New Roman" w:hAnsi="Times New Roman" w:cs="Times New Roman"/>
          <w:sz w:val="24"/>
          <w:szCs w:val="24"/>
        </w:rPr>
        <w:t>ommunity/public information dissemination and resource development to support and improve school readiness.</w:t>
      </w:r>
    </w:p>
    <w:p w14:paraId="6D8BDB5B" w14:textId="276F4551" w:rsidR="002E29C3" w:rsidRPr="00141339" w:rsidRDefault="00D467EC" w:rsidP="009560A7">
      <w:pPr>
        <w:numPr>
          <w:ilvl w:val="2"/>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t>Head Start and School District agree to engage in o</w:t>
      </w:r>
      <w:r w:rsidR="002E29C3" w:rsidRPr="00141339">
        <w:rPr>
          <w:rFonts w:ascii="Times New Roman" w:hAnsi="Times New Roman" w:cs="Times New Roman"/>
          <w:sz w:val="24"/>
          <w:szCs w:val="24"/>
        </w:rPr>
        <w:t xml:space="preserve">ngoing communication between Head Start </w:t>
      </w:r>
      <w:r w:rsidR="00E45D35" w:rsidRPr="00141339">
        <w:rPr>
          <w:rFonts w:ascii="Times New Roman" w:hAnsi="Times New Roman" w:cs="Times New Roman"/>
          <w:color w:val="000000" w:themeColor="text1"/>
          <w:sz w:val="24"/>
          <w:szCs w:val="24"/>
        </w:rPr>
        <w:t xml:space="preserve">staff </w:t>
      </w:r>
      <w:r w:rsidR="002E29C3" w:rsidRPr="00141339">
        <w:rPr>
          <w:rFonts w:ascii="Times New Roman" w:hAnsi="Times New Roman" w:cs="Times New Roman"/>
          <w:color w:val="000000" w:themeColor="text1"/>
          <w:sz w:val="24"/>
          <w:szCs w:val="24"/>
        </w:rPr>
        <w:t xml:space="preserve">and </w:t>
      </w:r>
      <w:r w:rsidR="00062F52" w:rsidRPr="00141339">
        <w:rPr>
          <w:rFonts w:ascii="Times New Roman" w:hAnsi="Times New Roman" w:cs="Times New Roman"/>
          <w:color w:val="000000" w:themeColor="text1"/>
          <w:sz w:val="24"/>
          <w:szCs w:val="24"/>
        </w:rPr>
        <w:t>School District staff</w:t>
      </w:r>
      <w:r w:rsidR="002E29C3" w:rsidRPr="00141339">
        <w:rPr>
          <w:rFonts w:ascii="Times New Roman" w:hAnsi="Times New Roman" w:cs="Times New Roman"/>
          <w:color w:val="000000" w:themeColor="text1"/>
          <w:sz w:val="24"/>
          <w:szCs w:val="24"/>
        </w:rPr>
        <w:t xml:space="preserve">, </w:t>
      </w:r>
      <w:r w:rsidR="00E45D35" w:rsidRPr="00141339">
        <w:rPr>
          <w:rFonts w:ascii="Times New Roman" w:hAnsi="Times New Roman" w:cs="Times New Roman"/>
          <w:color w:val="000000" w:themeColor="text1"/>
          <w:sz w:val="24"/>
          <w:szCs w:val="24"/>
        </w:rPr>
        <w:t xml:space="preserve">such as </w:t>
      </w:r>
      <w:r w:rsidR="002E29C3" w:rsidRPr="00141339">
        <w:rPr>
          <w:rFonts w:ascii="Times New Roman" w:hAnsi="Times New Roman" w:cs="Times New Roman"/>
          <w:color w:val="000000" w:themeColor="text1"/>
          <w:sz w:val="24"/>
          <w:szCs w:val="24"/>
        </w:rPr>
        <w:t>teachers, social workers, McKinney-Vento coordinators</w:t>
      </w:r>
      <w:r w:rsidR="00E45D35" w:rsidRPr="00141339">
        <w:rPr>
          <w:rFonts w:ascii="Times New Roman" w:hAnsi="Times New Roman" w:cs="Times New Roman"/>
          <w:color w:val="000000" w:themeColor="text1"/>
          <w:sz w:val="24"/>
          <w:szCs w:val="24"/>
        </w:rPr>
        <w:t>, Family Resource Youth Service Coordinators, other federal program coordinators</w:t>
      </w:r>
      <w:r w:rsidR="00062F52" w:rsidRPr="00141339">
        <w:rPr>
          <w:rFonts w:ascii="Times New Roman" w:hAnsi="Times New Roman" w:cs="Times New Roman"/>
          <w:color w:val="000000" w:themeColor="text1"/>
          <w:sz w:val="24"/>
          <w:szCs w:val="24"/>
        </w:rPr>
        <w:t>,</w:t>
      </w:r>
      <w:r w:rsidR="00E45D35" w:rsidRPr="00141339">
        <w:rPr>
          <w:rFonts w:ascii="Times New Roman" w:hAnsi="Times New Roman" w:cs="Times New Roman"/>
          <w:color w:val="000000" w:themeColor="text1"/>
          <w:sz w:val="24"/>
          <w:szCs w:val="24"/>
        </w:rPr>
        <w:t xml:space="preserve"> </w:t>
      </w:r>
      <w:r w:rsidR="002E29C3" w:rsidRPr="00141339">
        <w:rPr>
          <w:rFonts w:ascii="Times New Roman" w:hAnsi="Times New Roman" w:cs="Times New Roman"/>
          <w:sz w:val="24"/>
          <w:szCs w:val="24"/>
        </w:rPr>
        <w:t>and health staff that facilitate program coordination.</w:t>
      </w:r>
    </w:p>
    <w:p w14:paraId="296B2DEB" w14:textId="77777777" w:rsidR="002E29C3" w:rsidRPr="00141339" w:rsidRDefault="002E29C3" w:rsidP="009560A7">
      <w:pPr>
        <w:ind w:left="1980"/>
        <w:rPr>
          <w:rFonts w:ascii="Times New Roman" w:hAnsi="Times New Roman" w:cs="Times New Roman"/>
          <w:b/>
          <w:sz w:val="24"/>
          <w:szCs w:val="24"/>
        </w:rPr>
      </w:pPr>
    </w:p>
    <w:p w14:paraId="0FCD4D97" w14:textId="77777777" w:rsidR="002E29C3" w:rsidRPr="00141339" w:rsidRDefault="002E29C3" w:rsidP="009560A7">
      <w:pPr>
        <w:numPr>
          <w:ilvl w:val="1"/>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t>Selection priorities for eligible children to be served by programs</w:t>
      </w:r>
    </w:p>
    <w:p w14:paraId="52265CB1" w14:textId="72C30A11" w:rsidR="002E29C3" w:rsidRPr="00141339" w:rsidRDefault="00062F52" w:rsidP="009560A7">
      <w:pPr>
        <w:numPr>
          <w:ilvl w:val="2"/>
          <w:numId w:val="2"/>
        </w:numPr>
        <w:spacing w:after="0" w:line="240" w:lineRule="auto"/>
        <w:rPr>
          <w:rFonts w:ascii="Times New Roman" w:hAnsi="Times New Roman" w:cs="Times New Roman"/>
          <w:b/>
          <w:strike/>
          <w:sz w:val="24"/>
          <w:szCs w:val="24"/>
        </w:rPr>
      </w:pPr>
      <w:r w:rsidRPr="00141339">
        <w:rPr>
          <w:rFonts w:ascii="Times New Roman" w:hAnsi="Times New Roman" w:cs="Times New Roman"/>
          <w:iCs/>
          <w:sz w:val="24"/>
          <w:szCs w:val="24"/>
        </w:rPr>
        <w:t>Head Start and School District agree to coordinate and engage in c</w:t>
      </w:r>
      <w:r w:rsidR="002E29C3" w:rsidRPr="00141339">
        <w:rPr>
          <w:rFonts w:ascii="Times New Roman" w:hAnsi="Times New Roman" w:cs="Times New Roman"/>
          <w:iCs/>
          <w:sz w:val="24"/>
          <w:szCs w:val="24"/>
        </w:rPr>
        <w:t xml:space="preserve">hild selection, enrollment, and notification practices </w:t>
      </w:r>
      <w:r w:rsidR="001349DF" w:rsidRPr="00141339">
        <w:rPr>
          <w:rFonts w:ascii="Times New Roman" w:hAnsi="Times New Roman" w:cs="Times New Roman"/>
          <w:iCs/>
          <w:sz w:val="24"/>
          <w:szCs w:val="24"/>
        </w:rPr>
        <w:t xml:space="preserve">that </w:t>
      </w:r>
      <w:r w:rsidR="00C27775" w:rsidRPr="00141339">
        <w:rPr>
          <w:rFonts w:ascii="Times New Roman" w:hAnsi="Times New Roman" w:cs="Times New Roman"/>
          <w:iCs/>
          <w:sz w:val="24"/>
          <w:szCs w:val="24"/>
        </w:rPr>
        <w:t xml:space="preserve">will </w:t>
      </w:r>
      <w:r w:rsidR="002E29C3" w:rsidRPr="00141339">
        <w:rPr>
          <w:rFonts w:ascii="Times New Roman" w:hAnsi="Times New Roman" w:cs="Times New Roman"/>
          <w:iCs/>
          <w:sz w:val="24"/>
          <w:szCs w:val="24"/>
        </w:rPr>
        <w:t>ensure all eligible children will be served by the</w:t>
      </w:r>
      <w:r w:rsidR="009252DE" w:rsidRPr="00141339">
        <w:rPr>
          <w:rFonts w:ascii="Times New Roman" w:hAnsi="Times New Roman" w:cs="Times New Roman"/>
          <w:iCs/>
          <w:sz w:val="24"/>
          <w:szCs w:val="24"/>
        </w:rPr>
        <w:t xml:space="preserve"> </w:t>
      </w:r>
      <w:r w:rsidR="002E29C3" w:rsidRPr="00141339">
        <w:rPr>
          <w:rFonts w:ascii="Times New Roman" w:hAnsi="Times New Roman" w:cs="Times New Roman"/>
          <w:iCs/>
          <w:sz w:val="24"/>
          <w:szCs w:val="24"/>
        </w:rPr>
        <w:t>program</w:t>
      </w:r>
      <w:r w:rsidR="00A75C04" w:rsidRPr="00141339">
        <w:rPr>
          <w:rFonts w:ascii="Times New Roman" w:hAnsi="Times New Roman" w:cs="Times New Roman"/>
          <w:iCs/>
          <w:sz w:val="24"/>
          <w:szCs w:val="24"/>
        </w:rPr>
        <w:t>.</w:t>
      </w:r>
    </w:p>
    <w:p w14:paraId="24BECD0A" w14:textId="77777777" w:rsidR="002E29C3" w:rsidRPr="00141339" w:rsidRDefault="002E29C3" w:rsidP="009560A7">
      <w:pPr>
        <w:numPr>
          <w:ilvl w:val="3"/>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t>Both parties will meet annually to rev</w:t>
      </w:r>
      <w:r w:rsidR="00F87BF4" w:rsidRPr="00141339">
        <w:rPr>
          <w:rFonts w:ascii="Times New Roman" w:hAnsi="Times New Roman" w:cs="Times New Roman"/>
          <w:sz w:val="24"/>
          <w:szCs w:val="24"/>
        </w:rPr>
        <w:t>iew eligibility requirements,</w:t>
      </w:r>
      <w:r w:rsidRPr="00141339">
        <w:rPr>
          <w:rFonts w:ascii="Times New Roman" w:hAnsi="Times New Roman" w:cs="Times New Roman"/>
          <w:sz w:val="24"/>
          <w:szCs w:val="24"/>
        </w:rPr>
        <w:t xml:space="preserve"> selection criteria </w:t>
      </w:r>
      <w:r w:rsidR="00525B93" w:rsidRPr="00141339">
        <w:rPr>
          <w:rFonts w:ascii="Times New Roman" w:hAnsi="Times New Roman" w:cs="Times New Roman"/>
          <w:sz w:val="24"/>
          <w:szCs w:val="24"/>
        </w:rPr>
        <w:t xml:space="preserve">and recruitment lists </w:t>
      </w:r>
      <w:r w:rsidRPr="00141339">
        <w:rPr>
          <w:rFonts w:ascii="Times New Roman" w:hAnsi="Times New Roman" w:cs="Times New Roman"/>
          <w:sz w:val="24"/>
          <w:szCs w:val="24"/>
        </w:rPr>
        <w:t>to establish a system for determining the best placement based on characteristics and need for enrolling families.</w:t>
      </w:r>
    </w:p>
    <w:p w14:paraId="46CCD133" w14:textId="77777777" w:rsidR="002E29C3" w:rsidRPr="00141339" w:rsidRDefault="002E29C3" w:rsidP="009560A7">
      <w:pPr>
        <w:numPr>
          <w:ilvl w:val="3"/>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t>This process will be coordinated, transparent and seamless for children and families served. A written document will be mutually developed outlining how this process will work.</w:t>
      </w:r>
    </w:p>
    <w:p w14:paraId="3A825FD4" w14:textId="054312FE" w:rsidR="00612F58" w:rsidRPr="00141339" w:rsidRDefault="008551A4" w:rsidP="009560A7">
      <w:pPr>
        <w:numPr>
          <w:ilvl w:val="3"/>
          <w:numId w:val="2"/>
        </w:numPr>
        <w:spacing w:after="0" w:line="240" w:lineRule="auto"/>
        <w:rPr>
          <w:rFonts w:ascii="Times New Roman" w:hAnsi="Times New Roman" w:cs="Times New Roman"/>
          <w:b/>
          <w:color w:val="000000" w:themeColor="text1"/>
          <w:sz w:val="24"/>
          <w:szCs w:val="24"/>
        </w:rPr>
      </w:pPr>
      <w:r w:rsidRPr="00141339">
        <w:rPr>
          <w:rFonts w:ascii="Times New Roman" w:hAnsi="Times New Roman" w:cs="Times New Roman"/>
          <w:color w:val="000000" w:themeColor="text1"/>
          <w:sz w:val="24"/>
          <w:szCs w:val="24"/>
        </w:rPr>
        <w:t xml:space="preserve">Both parties will </w:t>
      </w:r>
      <w:r w:rsidR="00D669B7" w:rsidRPr="00141339">
        <w:rPr>
          <w:rFonts w:ascii="Times New Roman" w:hAnsi="Times New Roman" w:cs="Times New Roman"/>
          <w:color w:val="000000" w:themeColor="text1"/>
          <w:sz w:val="24"/>
          <w:szCs w:val="24"/>
        </w:rPr>
        <w:t xml:space="preserve">ensure </w:t>
      </w:r>
      <w:r w:rsidR="003A5CDB" w:rsidRPr="00141339">
        <w:rPr>
          <w:rFonts w:ascii="Times New Roman" w:hAnsi="Times New Roman" w:cs="Times New Roman"/>
          <w:color w:val="000000" w:themeColor="text1"/>
          <w:sz w:val="24"/>
          <w:szCs w:val="24"/>
        </w:rPr>
        <w:t>_______ (</w:t>
      </w:r>
      <w:r w:rsidR="003A5CDB" w:rsidRPr="00141339">
        <w:rPr>
          <w:rFonts w:ascii="Times New Roman" w:hAnsi="Times New Roman" w:cs="Times New Roman"/>
          <w:b/>
          <w:color w:val="000000" w:themeColor="text1"/>
          <w:sz w:val="24"/>
          <w:szCs w:val="24"/>
        </w:rPr>
        <w:t>number</w:t>
      </w:r>
      <w:r w:rsidR="003A5CDB" w:rsidRPr="00141339">
        <w:rPr>
          <w:rFonts w:ascii="Times New Roman" w:hAnsi="Times New Roman" w:cs="Times New Roman"/>
          <w:color w:val="000000" w:themeColor="text1"/>
          <w:sz w:val="24"/>
          <w:szCs w:val="24"/>
        </w:rPr>
        <w:t>)</w:t>
      </w:r>
      <w:r w:rsidR="000B139C" w:rsidRPr="00141339">
        <w:rPr>
          <w:rFonts w:ascii="Times New Roman" w:hAnsi="Times New Roman" w:cs="Times New Roman"/>
          <w:color w:val="000000" w:themeColor="text1"/>
          <w:sz w:val="24"/>
          <w:szCs w:val="24"/>
        </w:rPr>
        <w:t xml:space="preserve"> </w:t>
      </w:r>
      <w:r w:rsidR="00D669B7" w:rsidRPr="00141339">
        <w:rPr>
          <w:rFonts w:ascii="Times New Roman" w:hAnsi="Times New Roman" w:cs="Times New Roman"/>
          <w:color w:val="000000" w:themeColor="text1"/>
          <w:sz w:val="24"/>
          <w:szCs w:val="24"/>
        </w:rPr>
        <w:t xml:space="preserve">four-year-olds </w:t>
      </w:r>
      <w:r w:rsidR="000B139C" w:rsidRPr="00141339">
        <w:rPr>
          <w:rFonts w:ascii="Times New Roman" w:hAnsi="Times New Roman" w:cs="Times New Roman"/>
          <w:color w:val="000000" w:themeColor="text1"/>
          <w:sz w:val="24"/>
          <w:szCs w:val="24"/>
        </w:rPr>
        <w:t xml:space="preserve">will enroll </w:t>
      </w:r>
      <w:r w:rsidR="00D669B7" w:rsidRPr="00141339">
        <w:rPr>
          <w:rFonts w:ascii="Times New Roman" w:hAnsi="Times New Roman" w:cs="Times New Roman"/>
          <w:color w:val="000000" w:themeColor="text1"/>
          <w:sz w:val="24"/>
          <w:szCs w:val="24"/>
        </w:rPr>
        <w:t>in Head Start</w:t>
      </w:r>
      <w:r w:rsidR="00F84AF8" w:rsidRPr="00141339">
        <w:rPr>
          <w:rFonts w:ascii="Times New Roman" w:hAnsi="Times New Roman" w:cs="Times New Roman"/>
          <w:color w:val="000000" w:themeColor="text1"/>
          <w:sz w:val="24"/>
          <w:szCs w:val="24"/>
        </w:rPr>
        <w:t xml:space="preserve"> on September 1</w:t>
      </w:r>
      <w:r w:rsidR="00D669B7" w:rsidRPr="00141339">
        <w:rPr>
          <w:rFonts w:ascii="Times New Roman" w:hAnsi="Times New Roman" w:cs="Times New Roman"/>
          <w:color w:val="000000" w:themeColor="text1"/>
          <w:sz w:val="24"/>
          <w:szCs w:val="24"/>
        </w:rPr>
        <w:t xml:space="preserve"> </w:t>
      </w:r>
      <w:r w:rsidR="0017460D" w:rsidRPr="00141339">
        <w:rPr>
          <w:rFonts w:ascii="Times New Roman" w:hAnsi="Times New Roman" w:cs="Times New Roman"/>
          <w:color w:val="000000" w:themeColor="text1"/>
          <w:sz w:val="24"/>
          <w:szCs w:val="24"/>
        </w:rPr>
        <w:t>based on</w:t>
      </w:r>
      <w:r w:rsidR="0047322A" w:rsidRPr="00141339">
        <w:rPr>
          <w:rFonts w:ascii="Times New Roman" w:hAnsi="Times New Roman" w:cs="Times New Roman"/>
          <w:color w:val="000000" w:themeColor="text1"/>
          <w:sz w:val="24"/>
          <w:szCs w:val="24"/>
        </w:rPr>
        <w:t xml:space="preserve"> the 1989-90 number of </w:t>
      </w:r>
      <w:proofErr w:type="gramStart"/>
      <w:r w:rsidR="0047322A" w:rsidRPr="00141339">
        <w:rPr>
          <w:rFonts w:ascii="Times New Roman" w:hAnsi="Times New Roman" w:cs="Times New Roman"/>
          <w:color w:val="000000" w:themeColor="text1"/>
          <w:sz w:val="24"/>
          <w:szCs w:val="24"/>
        </w:rPr>
        <w:t>four year olds</w:t>
      </w:r>
      <w:proofErr w:type="gramEnd"/>
      <w:r w:rsidR="0047322A" w:rsidRPr="00141339">
        <w:rPr>
          <w:rFonts w:ascii="Times New Roman" w:hAnsi="Times New Roman" w:cs="Times New Roman"/>
          <w:color w:val="000000" w:themeColor="text1"/>
          <w:sz w:val="24"/>
          <w:szCs w:val="24"/>
        </w:rPr>
        <w:t xml:space="preserve"> served</w:t>
      </w:r>
      <w:r w:rsidR="001349DF" w:rsidRPr="00141339">
        <w:rPr>
          <w:rFonts w:ascii="Times New Roman" w:hAnsi="Times New Roman" w:cs="Times New Roman"/>
          <w:color w:val="000000" w:themeColor="text1"/>
          <w:sz w:val="24"/>
          <w:szCs w:val="24"/>
        </w:rPr>
        <w:t>,</w:t>
      </w:r>
      <w:r w:rsidR="0047322A" w:rsidRPr="00141339">
        <w:rPr>
          <w:rFonts w:ascii="Times New Roman" w:hAnsi="Times New Roman" w:cs="Times New Roman"/>
          <w:color w:val="000000" w:themeColor="text1"/>
          <w:sz w:val="24"/>
          <w:szCs w:val="24"/>
        </w:rPr>
        <w:t xml:space="preserve"> or</w:t>
      </w:r>
      <w:r w:rsidR="0017460D" w:rsidRPr="00141339">
        <w:rPr>
          <w:rFonts w:ascii="Times New Roman" w:hAnsi="Times New Roman" w:cs="Times New Roman"/>
          <w:color w:val="000000" w:themeColor="text1"/>
          <w:sz w:val="24"/>
          <w:szCs w:val="24"/>
        </w:rPr>
        <w:t xml:space="preserve"> a mutually-agreed upon target that maximizes federal Head Start funds</w:t>
      </w:r>
      <w:r w:rsidR="00612F58" w:rsidRPr="00141339">
        <w:rPr>
          <w:rFonts w:ascii="Times New Roman" w:hAnsi="Times New Roman" w:cs="Times New Roman"/>
          <w:color w:val="000000" w:themeColor="text1"/>
          <w:sz w:val="24"/>
          <w:szCs w:val="24"/>
        </w:rPr>
        <w:t xml:space="preserve"> in order to serve as many at-risk four-year-olds in the district as possible. </w:t>
      </w:r>
      <w:r w:rsidR="0047322A" w:rsidRPr="00141339">
        <w:rPr>
          <w:rFonts w:ascii="Times New Roman" w:hAnsi="Times New Roman" w:cs="Times New Roman"/>
          <w:color w:val="000000" w:themeColor="text1"/>
          <w:sz w:val="24"/>
          <w:szCs w:val="24"/>
        </w:rPr>
        <w:t xml:space="preserve"> It is mut</w:t>
      </w:r>
      <w:r w:rsidR="00E4049B" w:rsidRPr="00141339">
        <w:rPr>
          <w:rFonts w:ascii="Times New Roman" w:hAnsi="Times New Roman" w:cs="Times New Roman"/>
          <w:color w:val="000000" w:themeColor="text1"/>
          <w:sz w:val="24"/>
          <w:szCs w:val="24"/>
        </w:rPr>
        <w:t>u</w:t>
      </w:r>
      <w:r w:rsidR="0047322A" w:rsidRPr="00141339">
        <w:rPr>
          <w:rFonts w:ascii="Times New Roman" w:hAnsi="Times New Roman" w:cs="Times New Roman"/>
          <w:color w:val="000000" w:themeColor="text1"/>
          <w:sz w:val="24"/>
          <w:szCs w:val="24"/>
        </w:rPr>
        <w:t xml:space="preserve">ally understood by both parties that full enrollment for Head Start must be met on the first day of instruction.  </w:t>
      </w:r>
    </w:p>
    <w:p w14:paraId="2A458C85" w14:textId="10ABFADC" w:rsidR="00AE3474" w:rsidRPr="009802C2" w:rsidRDefault="005C0D0B" w:rsidP="009560A7">
      <w:pPr>
        <w:numPr>
          <w:ilvl w:val="3"/>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t xml:space="preserve">Both parties will confirm the number of four-year-olds enrolled in Head Start on September 1 </w:t>
      </w:r>
      <w:r w:rsidR="00656195" w:rsidRPr="00141339">
        <w:rPr>
          <w:rFonts w:ascii="Times New Roman" w:hAnsi="Times New Roman" w:cs="Times New Roman"/>
          <w:color w:val="000000" w:themeColor="text1"/>
          <w:sz w:val="24"/>
          <w:szCs w:val="24"/>
        </w:rPr>
        <w:t xml:space="preserve">or the first day of instruction whichever is later, </w:t>
      </w:r>
      <w:r w:rsidR="000B615A" w:rsidRPr="00141339">
        <w:rPr>
          <w:rFonts w:ascii="Times New Roman" w:hAnsi="Times New Roman" w:cs="Times New Roman"/>
          <w:sz w:val="24"/>
          <w:szCs w:val="24"/>
        </w:rPr>
        <w:t xml:space="preserve">with </w:t>
      </w:r>
      <w:r w:rsidRPr="00141339">
        <w:rPr>
          <w:rFonts w:ascii="Times New Roman" w:hAnsi="Times New Roman" w:cs="Times New Roman"/>
          <w:sz w:val="24"/>
          <w:szCs w:val="24"/>
        </w:rPr>
        <w:t>the Kentucky Department of Education by September 15.</w:t>
      </w:r>
    </w:p>
    <w:p w14:paraId="492C8536" w14:textId="77777777" w:rsidR="002E29C3" w:rsidRPr="00141339" w:rsidRDefault="00C27775" w:rsidP="009560A7">
      <w:pPr>
        <w:numPr>
          <w:ilvl w:val="2"/>
          <w:numId w:val="2"/>
        </w:numPr>
        <w:spacing w:after="0" w:line="240" w:lineRule="auto"/>
        <w:rPr>
          <w:rFonts w:ascii="Times New Roman" w:hAnsi="Times New Roman" w:cs="Times New Roman"/>
          <w:b/>
          <w:sz w:val="24"/>
          <w:szCs w:val="24"/>
        </w:rPr>
      </w:pPr>
      <w:r w:rsidRPr="00141339">
        <w:rPr>
          <w:rFonts w:ascii="Times New Roman" w:hAnsi="Times New Roman" w:cs="Times New Roman"/>
          <w:iCs/>
          <w:sz w:val="24"/>
          <w:szCs w:val="24"/>
        </w:rPr>
        <w:t xml:space="preserve">Coordination and collaboration between Head Start and School District will </w:t>
      </w:r>
      <w:r w:rsidR="0055556B" w:rsidRPr="00141339">
        <w:rPr>
          <w:rFonts w:ascii="Times New Roman" w:hAnsi="Times New Roman" w:cs="Times New Roman"/>
          <w:iCs/>
          <w:sz w:val="24"/>
          <w:szCs w:val="24"/>
        </w:rPr>
        <w:t xml:space="preserve">target the </w:t>
      </w:r>
      <w:r w:rsidR="002E29C3" w:rsidRPr="00141339">
        <w:rPr>
          <w:rFonts w:ascii="Times New Roman" w:hAnsi="Times New Roman" w:cs="Times New Roman"/>
          <w:iCs/>
          <w:sz w:val="24"/>
          <w:szCs w:val="24"/>
        </w:rPr>
        <w:t>participation of underserved populations of eligible children.</w:t>
      </w:r>
    </w:p>
    <w:p w14:paraId="4BFF399D" w14:textId="77777777" w:rsidR="002E29C3" w:rsidRPr="00141339" w:rsidRDefault="0055556B" w:rsidP="009560A7">
      <w:pPr>
        <w:numPr>
          <w:ilvl w:val="2"/>
          <w:numId w:val="2"/>
        </w:numPr>
        <w:spacing w:after="0" w:line="240" w:lineRule="auto"/>
        <w:rPr>
          <w:rFonts w:ascii="Times New Roman" w:hAnsi="Times New Roman" w:cs="Times New Roman"/>
          <w:b/>
          <w:sz w:val="24"/>
          <w:szCs w:val="24"/>
        </w:rPr>
      </w:pPr>
      <w:r w:rsidRPr="00141339">
        <w:rPr>
          <w:rFonts w:ascii="Times New Roman" w:hAnsi="Times New Roman" w:cs="Times New Roman"/>
          <w:iCs/>
          <w:sz w:val="24"/>
          <w:szCs w:val="24"/>
        </w:rPr>
        <w:t>Enrollment priorities will include</w:t>
      </w:r>
      <w:r w:rsidR="004B69AE" w:rsidRPr="00141339">
        <w:rPr>
          <w:rFonts w:ascii="Times New Roman" w:hAnsi="Times New Roman" w:cs="Times New Roman"/>
          <w:iCs/>
          <w:sz w:val="24"/>
          <w:szCs w:val="24"/>
        </w:rPr>
        <w:t xml:space="preserve"> </w:t>
      </w:r>
      <w:r w:rsidR="004B69AE" w:rsidRPr="00141339">
        <w:rPr>
          <w:rFonts w:ascii="Times New Roman" w:hAnsi="Times New Roman" w:cs="Times New Roman"/>
          <w:iCs/>
          <w:color w:val="000000" w:themeColor="text1"/>
          <w:sz w:val="24"/>
          <w:szCs w:val="24"/>
        </w:rPr>
        <w:t xml:space="preserve">homeless and foster care children as well as </w:t>
      </w:r>
      <w:r w:rsidR="004B69AE" w:rsidRPr="00141339">
        <w:rPr>
          <w:rFonts w:ascii="Times New Roman" w:hAnsi="Times New Roman" w:cs="Times New Roman"/>
          <w:iCs/>
          <w:sz w:val="24"/>
          <w:szCs w:val="24"/>
        </w:rPr>
        <w:t>limited</w:t>
      </w:r>
      <w:r w:rsidR="002E29C3" w:rsidRPr="00141339">
        <w:rPr>
          <w:rFonts w:ascii="Times New Roman" w:hAnsi="Times New Roman" w:cs="Times New Roman"/>
          <w:iCs/>
          <w:sz w:val="24"/>
          <w:szCs w:val="24"/>
        </w:rPr>
        <w:t xml:space="preserve"> English proficient children and informing their parents of instructional services to help children acquire English proficiency.</w:t>
      </w:r>
    </w:p>
    <w:p w14:paraId="19522370" w14:textId="77777777" w:rsidR="002E29C3" w:rsidRPr="00141339" w:rsidRDefault="002E29C3" w:rsidP="009560A7">
      <w:pPr>
        <w:numPr>
          <w:ilvl w:val="2"/>
          <w:numId w:val="2"/>
        </w:numPr>
        <w:spacing w:after="0" w:line="240" w:lineRule="auto"/>
        <w:rPr>
          <w:rFonts w:ascii="Times New Roman" w:hAnsi="Times New Roman" w:cs="Times New Roman"/>
          <w:b/>
          <w:sz w:val="24"/>
          <w:szCs w:val="24"/>
        </w:rPr>
      </w:pPr>
      <w:r w:rsidRPr="00141339">
        <w:rPr>
          <w:rFonts w:ascii="Times New Roman" w:hAnsi="Times New Roman" w:cs="Times New Roman"/>
          <w:iCs/>
          <w:sz w:val="24"/>
          <w:szCs w:val="24"/>
        </w:rPr>
        <w:t>Coordination and collaboration with other programs,</w:t>
      </w:r>
      <w:r w:rsidR="008644E2" w:rsidRPr="00141339">
        <w:rPr>
          <w:rFonts w:ascii="Times New Roman" w:hAnsi="Times New Roman" w:cs="Times New Roman"/>
          <w:iCs/>
          <w:sz w:val="24"/>
          <w:szCs w:val="24"/>
        </w:rPr>
        <w:t xml:space="preserve"> as applicable, such as </w:t>
      </w:r>
      <w:r w:rsidR="00F839A9" w:rsidRPr="00141339">
        <w:rPr>
          <w:rFonts w:ascii="Times New Roman" w:hAnsi="Times New Roman" w:cs="Times New Roman"/>
          <w:iCs/>
          <w:sz w:val="24"/>
          <w:szCs w:val="24"/>
        </w:rPr>
        <w:t xml:space="preserve">First Steps, </w:t>
      </w:r>
      <w:r w:rsidR="00F643B7" w:rsidRPr="00141339">
        <w:rPr>
          <w:rFonts w:ascii="Times New Roman" w:hAnsi="Times New Roman" w:cs="Times New Roman"/>
          <w:iCs/>
          <w:sz w:val="24"/>
          <w:szCs w:val="24"/>
        </w:rPr>
        <w:t xml:space="preserve">Family Resource Centers, </w:t>
      </w:r>
      <w:r w:rsidR="003F2200" w:rsidRPr="00141339">
        <w:rPr>
          <w:rFonts w:ascii="Times New Roman" w:hAnsi="Times New Roman" w:cs="Times New Roman"/>
          <w:iCs/>
          <w:sz w:val="24"/>
          <w:szCs w:val="24"/>
        </w:rPr>
        <w:t xml:space="preserve">Subsidized Child Care </w:t>
      </w:r>
      <w:r w:rsidR="008C7EEB" w:rsidRPr="00141339">
        <w:rPr>
          <w:rFonts w:ascii="Times New Roman" w:hAnsi="Times New Roman" w:cs="Times New Roman"/>
          <w:iCs/>
          <w:sz w:val="24"/>
          <w:szCs w:val="24"/>
        </w:rPr>
        <w:t xml:space="preserve">Providers, and other </w:t>
      </w:r>
      <w:r w:rsidR="00F839A9" w:rsidRPr="00141339">
        <w:rPr>
          <w:rFonts w:ascii="Times New Roman" w:hAnsi="Times New Roman" w:cs="Times New Roman"/>
          <w:iCs/>
          <w:sz w:val="24"/>
          <w:szCs w:val="24"/>
        </w:rPr>
        <w:t>early childhood providers</w:t>
      </w:r>
      <w:r w:rsidR="008C7EEB" w:rsidRPr="00141339">
        <w:rPr>
          <w:rFonts w:ascii="Times New Roman" w:hAnsi="Times New Roman" w:cs="Times New Roman"/>
          <w:iCs/>
          <w:sz w:val="24"/>
          <w:szCs w:val="24"/>
        </w:rPr>
        <w:t xml:space="preserve"> will be </w:t>
      </w:r>
      <w:r w:rsidR="002824CC" w:rsidRPr="00141339">
        <w:rPr>
          <w:rFonts w:ascii="Times New Roman" w:hAnsi="Times New Roman" w:cs="Times New Roman"/>
          <w:iCs/>
          <w:sz w:val="24"/>
          <w:szCs w:val="24"/>
        </w:rPr>
        <w:t>a priority for both parties.</w:t>
      </w:r>
    </w:p>
    <w:p w14:paraId="624131DC" w14:textId="0F951183" w:rsidR="00107522" w:rsidRPr="00141339" w:rsidRDefault="00107522" w:rsidP="009560A7">
      <w:pPr>
        <w:spacing w:after="0" w:line="240" w:lineRule="auto"/>
        <w:ind w:left="360"/>
        <w:rPr>
          <w:rFonts w:ascii="Times New Roman" w:hAnsi="Times New Roman" w:cs="Times New Roman"/>
          <w:b/>
          <w:sz w:val="24"/>
          <w:szCs w:val="24"/>
        </w:rPr>
      </w:pPr>
    </w:p>
    <w:p w14:paraId="52735DD3" w14:textId="49BB409A" w:rsidR="002E29C3" w:rsidRPr="00141339" w:rsidRDefault="002E29C3" w:rsidP="009560A7">
      <w:pPr>
        <w:numPr>
          <w:ilvl w:val="1"/>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t>Definition of service area</w:t>
      </w:r>
    </w:p>
    <w:p w14:paraId="2EE3502E" w14:textId="2030DA24" w:rsidR="002E29C3" w:rsidRPr="00141339" w:rsidRDefault="002E29C3" w:rsidP="009560A7">
      <w:pPr>
        <w:numPr>
          <w:ilvl w:val="2"/>
          <w:numId w:val="2"/>
        </w:numPr>
        <w:spacing w:after="0" w:line="240" w:lineRule="auto"/>
        <w:rPr>
          <w:rFonts w:ascii="Times New Roman" w:hAnsi="Times New Roman" w:cs="Times New Roman"/>
          <w:b/>
          <w:strike/>
          <w:sz w:val="24"/>
          <w:szCs w:val="24"/>
        </w:rPr>
      </w:pPr>
      <w:r w:rsidRPr="00141339">
        <w:rPr>
          <w:rFonts w:ascii="Times New Roman" w:hAnsi="Times New Roman" w:cs="Times New Roman"/>
          <w:sz w:val="24"/>
          <w:szCs w:val="24"/>
        </w:rPr>
        <w:t xml:space="preserve">Child recruitment and referral practices </w:t>
      </w:r>
      <w:r w:rsidR="00673EF3" w:rsidRPr="00141339">
        <w:rPr>
          <w:rFonts w:ascii="Times New Roman" w:hAnsi="Times New Roman" w:cs="Times New Roman"/>
          <w:sz w:val="24"/>
          <w:szCs w:val="24"/>
        </w:rPr>
        <w:t>will</w:t>
      </w:r>
      <w:r w:rsidRPr="00141339">
        <w:rPr>
          <w:rFonts w:ascii="Times New Roman" w:hAnsi="Times New Roman" w:cs="Times New Roman"/>
          <w:sz w:val="24"/>
          <w:szCs w:val="24"/>
        </w:rPr>
        <w:t xml:space="preserve"> ensure all children will be served by the appropri</w:t>
      </w:r>
      <w:r w:rsidR="00B717B8" w:rsidRPr="00141339">
        <w:rPr>
          <w:rFonts w:ascii="Times New Roman" w:hAnsi="Times New Roman" w:cs="Times New Roman"/>
          <w:sz w:val="24"/>
          <w:szCs w:val="24"/>
        </w:rPr>
        <w:t>ate program in the service area.</w:t>
      </w:r>
    </w:p>
    <w:p w14:paraId="6187B718" w14:textId="77777777" w:rsidR="002E29C3" w:rsidRPr="00141339" w:rsidRDefault="002E29C3" w:rsidP="009560A7">
      <w:pPr>
        <w:numPr>
          <w:ilvl w:val="2"/>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t xml:space="preserve">Collaboration </w:t>
      </w:r>
      <w:r w:rsidR="00673EF3" w:rsidRPr="00141339">
        <w:rPr>
          <w:rFonts w:ascii="Times New Roman" w:hAnsi="Times New Roman" w:cs="Times New Roman"/>
          <w:sz w:val="24"/>
          <w:szCs w:val="24"/>
        </w:rPr>
        <w:t xml:space="preserve">will occur </w:t>
      </w:r>
      <w:r w:rsidRPr="00141339">
        <w:rPr>
          <w:rFonts w:ascii="Times New Roman" w:hAnsi="Times New Roman" w:cs="Times New Roman"/>
          <w:sz w:val="24"/>
          <w:szCs w:val="24"/>
        </w:rPr>
        <w:t>to reduce duplication and enhance service efficiency in the service area.</w:t>
      </w:r>
    </w:p>
    <w:p w14:paraId="2E881160" w14:textId="77777777" w:rsidR="00F972A8" w:rsidRPr="00141339" w:rsidRDefault="00673EF3" w:rsidP="009560A7">
      <w:pPr>
        <w:numPr>
          <w:ilvl w:val="2"/>
          <w:numId w:val="2"/>
        </w:numPr>
        <w:spacing w:after="0" w:line="240" w:lineRule="auto"/>
        <w:rPr>
          <w:rFonts w:ascii="Times New Roman" w:hAnsi="Times New Roman" w:cs="Times New Roman"/>
          <w:b/>
          <w:sz w:val="24"/>
          <w:szCs w:val="24"/>
        </w:rPr>
      </w:pPr>
      <w:r w:rsidRPr="00141339">
        <w:rPr>
          <w:rFonts w:ascii="Times New Roman" w:hAnsi="Times New Roman" w:cs="Times New Roman"/>
          <w:sz w:val="24"/>
          <w:szCs w:val="24"/>
        </w:rPr>
        <w:lastRenderedPageBreak/>
        <w:t>S</w:t>
      </w:r>
      <w:r w:rsidR="002E29C3" w:rsidRPr="00141339">
        <w:rPr>
          <w:rFonts w:ascii="Times New Roman" w:hAnsi="Times New Roman" w:cs="Times New Roman"/>
          <w:sz w:val="24"/>
          <w:szCs w:val="24"/>
        </w:rPr>
        <w:t xml:space="preserve">ervice delivery and </w:t>
      </w:r>
      <w:r w:rsidRPr="00141339">
        <w:rPr>
          <w:rFonts w:ascii="Times New Roman" w:hAnsi="Times New Roman" w:cs="Times New Roman"/>
          <w:sz w:val="24"/>
          <w:szCs w:val="24"/>
        </w:rPr>
        <w:t xml:space="preserve">program </w:t>
      </w:r>
      <w:r w:rsidR="002E29C3" w:rsidRPr="00141339">
        <w:rPr>
          <w:rFonts w:ascii="Times New Roman" w:hAnsi="Times New Roman" w:cs="Times New Roman"/>
          <w:sz w:val="24"/>
          <w:szCs w:val="24"/>
        </w:rPr>
        <w:t>strategies</w:t>
      </w:r>
      <w:r w:rsidRPr="00141339">
        <w:rPr>
          <w:rFonts w:ascii="Times New Roman" w:hAnsi="Times New Roman" w:cs="Times New Roman"/>
          <w:sz w:val="24"/>
          <w:szCs w:val="24"/>
        </w:rPr>
        <w:t xml:space="preserve"> will be coordinated</w:t>
      </w:r>
      <w:r w:rsidR="002E29C3" w:rsidRPr="00141339">
        <w:rPr>
          <w:rFonts w:ascii="Times New Roman" w:hAnsi="Times New Roman" w:cs="Times New Roman"/>
          <w:sz w:val="24"/>
          <w:szCs w:val="24"/>
        </w:rPr>
        <w:t xml:space="preserve"> to overcome collaboration barriers.</w:t>
      </w:r>
    </w:p>
    <w:p w14:paraId="350F5ACE" w14:textId="77777777" w:rsidR="00F972A8" w:rsidRPr="00141339" w:rsidRDefault="00F972A8" w:rsidP="009560A7">
      <w:pPr>
        <w:spacing w:after="0" w:line="240" w:lineRule="auto"/>
        <w:ind w:left="360"/>
        <w:rPr>
          <w:rFonts w:ascii="Times New Roman" w:hAnsi="Times New Roman" w:cs="Times New Roman"/>
          <w:b/>
          <w:sz w:val="24"/>
          <w:szCs w:val="24"/>
        </w:rPr>
      </w:pPr>
    </w:p>
    <w:p w14:paraId="19C75851" w14:textId="76C40C4C" w:rsidR="002E29C3" w:rsidRPr="00141339" w:rsidRDefault="00C401BB" w:rsidP="009560A7">
      <w:pPr>
        <w:spacing w:after="0" w:line="240" w:lineRule="auto"/>
        <w:ind w:left="360"/>
        <w:rPr>
          <w:rFonts w:ascii="Times New Roman" w:hAnsi="Times New Roman" w:cs="Times New Roman"/>
          <w:b/>
          <w:sz w:val="24"/>
          <w:szCs w:val="24"/>
        </w:rPr>
      </w:pPr>
      <w:r w:rsidRPr="00141339">
        <w:rPr>
          <w:rFonts w:ascii="Times New Roman" w:hAnsi="Times New Roman" w:cs="Times New Roman"/>
          <w:sz w:val="24"/>
          <w:szCs w:val="24"/>
        </w:rPr>
        <w:t>School District</w:t>
      </w:r>
      <w:r w:rsidR="00F972A8" w:rsidRPr="00141339">
        <w:rPr>
          <w:rFonts w:ascii="Times New Roman" w:hAnsi="Times New Roman" w:cs="Times New Roman"/>
          <w:sz w:val="24"/>
          <w:szCs w:val="24"/>
        </w:rPr>
        <w:t xml:space="preserve"> and Head Start </w:t>
      </w:r>
      <w:proofErr w:type="gramStart"/>
      <w:r w:rsidR="00F972A8" w:rsidRPr="00141339">
        <w:rPr>
          <w:rFonts w:ascii="Times New Roman" w:hAnsi="Times New Roman" w:cs="Times New Roman"/>
          <w:sz w:val="24"/>
          <w:szCs w:val="24"/>
        </w:rPr>
        <w:t>agree</w:t>
      </w:r>
      <w:proofErr w:type="gramEnd"/>
      <w:r w:rsidR="00F972A8" w:rsidRPr="00141339">
        <w:rPr>
          <w:rFonts w:ascii="Times New Roman" w:hAnsi="Times New Roman" w:cs="Times New Roman"/>
          <w:sz w:val="24"/>
          <w:szCs w:val="24"/>
        </w:rPr>
        <w:t xml:space="preserve"> to coordinate the location of sites in the community and the provision of additional service in order to minimize the transportation of young children to meet the needs of working parents and facilitate parent involvement in both programs.  </w:t>
      </w:r>
    </w:p>
    <w:p w14:paraId="0F93EBD4" w14:textId="77777777" w:rsidR="00EC1514" w:rsidRPr="006F7DAF" w:rsidRDefault="00EC1514" w:rsidP="009560A7">
      <w:pPr>
        <w:numPr>
          <w:ilvl w:val="1"/>
          <w:numId w:val="2"/>
        </w:numPr>
        <w:spacing w:after="0" w:line="240" w:lineRule="auto"/>
        <w:rPr>
          <w:rFonts w:ascii="Times New Roman" w:hAnsi="Times New Roman" w:cs="Times New Roman"/>
          <w:b/>
          <w:sz w:val="24"/>
          <w:szCs w:val="24"/>
        </w:rPr>
      </w:pPr>
      <w:r w:rsidRPr="006F7DAF">
        <w:rPr>
          <w:rFonts w:ascii="Times New Roman" w:hAnsi="Times New Roman" w:cs="Times New Roman"/>
          <w:sz w:val="24"/>
          <w:szCs w:val="24"/>
        </w:rPr>
        <w:t xml:space="preserve">Professional learning </w:t>
      </w:r>
    </w:p>
    <w:p w14:paraId="38CAD3AC" w14:textId="77777777" w:rsidR="002E29C3" w:rsidRPr="006F7DAF" w:rsidRDefault="00836394" w:rsidP="009560A7">
      <w:pPr>
        <w:numPr>
          <w:ilvl w:val="2"/>
          <w:numId w:val="2"/>
        </w:numPr>
        <w:spacing w:after="0" w:line="240" w:lineRule="auto"/>
        <w:rPr>
          <w:rFonts w:ascii="Times New Roman" w:hAnsi="Times New Roman" w:cs="Times New Roman"/>
          <w:b/>
          <w:sz w:val="24"/>
          <w:szCs w:val="24"/>
        </w:rPr>
      </w:pPr>
      <w:r w:rsidRPr="006F7DAF">
        <w:rPr>
          <w:rFonts w:ascii="Times New Roman" w:hAnsi="Times New Roman" w:cs="Times New Roman"/>
          <w:sz w:val="24"/>
          <w:szCs w:val="24"/>
        </w:rPr>
        <w:t>O</w:t>
      </w:r>
      <w:r w:rsidR="00B70F6A" w:rsidRPr="006F7DAF">
        <w:rPr>
          <w:rFonts w:ascii="Times New Roman" w:hAnsi="Times New Roman" w:cs="Times New Roman"/>
          <w:sz w:val="24"/>
          <w:szCs w:val="24"/>
        </w:rPr>
        <w:t xml:space="preserve">pportunities for joint staff </w:t>
      </w:r>
      <w:r w:rsidR="002E29C3" w:rsidRPr="006F7DAF">
        <w:rPr>
          <w:rFonts w:ascii="Times New Roman" w:hAnsi="Times New Roman" w:cs="Times New Roman"/>
          <w:sz w:val="24"/>
          <w:szCs w:val="24"/>
        </w:rPr>
        <w:t xml:space="preserve">professional </w:t>
      </w:r>
      <w:r w:rsidR="00B70F6A" w:rsidRPr="006F7DAF">
        <w:rPr>
          <w:rFonts w:ascii="Times New Roman" w:hAnsi="Times New Roman" w:cs="Times New Roman"/>
          <w:sz w:val="24"/>
          <w:szCs w:val="24"/>
        </w:rPr>
        <w:t>learning</w:t>
      </w:r>
      <w:r w:rsidR="002E29C3" w:rsidRPr="006F7DAF">
        <w:rPr>
          <w:rFonts w:ascii="Times New Roman" w:hAnsi="Times New Roman" w:cs="Times New Roman"/>
          <w:sz w:val="24"/>
          <w:szCs w:val="24"/>
        </w:rPr>
        <w:t xml:space="preserve"> </w:t>
      </w:r>
      <w:r w:rsidRPr="006F7DAF">
        <w:rPr>
          <w:rFonts w:ascii="Times New Roman" w:hAnsi="Times New Roman" w:cs="Times New Roman"/>
          <w:sz w:val="24"/>
          <w:szCs w:val="24"/>
        </w:rPr>
        <w:t xml:space="preserve">will be identified and pursued </w:t>
      </w:r>
      <w:r w:rsidR="00B70F6A" w:rsidRPr="006F7DAF">
        <w:rPr>
          <w:rFonts w:ascii="Times New Roman" w:hAnsi="Times New Roman" w:cs="Times New Roman"/>
          <w:sz w:val="24"/>
          <w:szCs w:val="24"/>
        </w:rPr>
        <w:t>in the following areas:</w:t>
      </w:r>
    </w:p>
    <w:p w14:paraId="5827350A" w14:textId="77777777" w:rsidR="00691EDF" w:rsidRPr="006F7DAF" w:rsidRDefault="006B1751" w:rsidP="009560A7">
      <w:pPr>
        <w:numPr>
          <w:ilvl w:val="3"/>
          <w:numId w:val="2"/>
        </w:numPr>
        <w:spacing w:after="0" w:line="240" w:lineRule="auto"/>
        <w:ind w:left="2970" w:hanging="450"/>
        <w:rPr>
          <w:rFonts w:ascii="Times New Roman" w:hAnsi="Times New Roman" w:cs="Times New Roman"/>
          <w:b/>
          <w:sz w:val="24"/>
          <w:szCs w:val="24"/>
        </w:rPr>
      </w:pPr>
      <w:r w:rsidRPr="006F7DAF">
        <w:rPr>
          <w:rFonts w:ascii="Times New Roman" w:hAnsi="Times New Roman" w:cs="Times New Roman"/>
          <w:sz w:val="24"/>
          <w:szCs w:val="24"/>
        </w:rPr>
        <w:t>Collaborative r</w:t>
      </w:r>
      <w:r w:rsidR="00691EDF" w:rsidRPr="006F7DAF">
        <w:rPr>
          <w:rFonts w:ascii="Times New Roman" w:hAnsi="Times New Roman" w:cs="Times New Roman"/>
          <w:sz w:val="24"/>
          <w:szCs w:val="24"/>
        </w:rPr>
        <w:t>ecruitment and enrollment strategies</w:t>
      </w:r>
    </w:p>
    <w:p w14:paraId="732AAC60" w14:textId="5317BAB2" w:rsidR="00F8352D" w:rsidRPr="006F7DAF" w:rsidRDefault="0006541D" w:rsidP="009560A7">
      <w:pPr>
        <w:numPr>
          <w:ilvl w:val="3"/>
          <w:numId w:val="2"/>
        </w:numPr>
        <w:spacing w:after="0" w:line="240" w:lineRule="auto"/>
        <w:ind w:left="2970" w:hanging="450"/>
        <w:rPr>
          <w:rFonts w:ascii="Times New Roman" w:hAnsi="Times New Roman" w:cs="Times New Roman"/>
          <w:b/>
          <w:sz w:val="24"/>
          <w:szCs w:val="24"/>
        </w:rPr>
      </w:pPr>
      <w:r w:rsidRPr="006F7DAF">
        <w:rPr>
          <w:rFonts w:ascii="Times New Roman" w:hAnsi="Times New Roman" w:cs="Times New Roman"/>
          <w:sz w:val="24"/>
          <w:szCs w:val="24"/>
        </w:rPr>
        <w:t>Early childhood standards, instructional methods, curriculum</w:t>
      </w:r>
      <w:r w:rsidR="00094FEE" w:rsidRPr="006F7DAF">
        <w:rPr>
          <w:rFonts w:ascii="Times New Roman" w:hAnsi="Times New Roman" w:cs="Times New Roman"/>
          <w:sz w:val="24"/>
          <w:szCs w:val="24"/>
        </w:rPr>
        <w:t>,</w:t>
      </w:r>
      <w:r w:rsidRPr="006F7DAF">
        <w:rPr>
          <w:rFonts w:ascii="Times New Roman" w:hAnsi="Times New Roman" w:cs="Times New Roman"/>
          <w:sz w:val="24"/>
          <w:szCs w:val="24"/>
        </w:rPr>
        <w:t xml:space="preserve"> assessment</w:t>
      </w:r>
      <w:r w:rsidR="00094FEE" w:rsidRPr="006F7DAF">
        <w:rPr>
          <w:rFonts w:ascii="Times New Roman" w:hAnsi="Times New Roman" w:cs="Times New Roman"/>
          <w:sz w:val="24"/>
          <w:szCs w:val="24"/>
        </w:rPr>
        <w:t xml:space="preserve">, </w:t>
      </w:r>
      <w:r w:rsidR="00094FEE" w:rsidRPr="006F7DAF">
        <w:rPr>
          <w:rFonts w:ascii="Times New Roman" w:hAnsi="Times New Roman" w:cs="Times New Roman"/>
          <w:color w:val="000000" w:themeColor="text1"/>
          <w:sz w:val="24"/>
          <w:szCs w:val="24"/>
        </w:rPr>
        <w:t>an</w:t>
      </w:r>
      <w:r w:rsidR="007B557A" w:rsidRPr="006F7DAF">
        <w:rPr>
          <w:rFonts w:ascii="Times New Roman" w:hAnsi="Times New Roman" w:cs="Times New Roman"/>
          <w:color w:val="000000" w:themeColor="text1"/>
          <w:sz w:val="24"/>
          <w:szCs w:val="24"/>
        </w:rPr>
        <w:t>d social emotional development</w:t>
      </w:r>
    </w:p>
    <w:p w14:paraId="4723E6B8" w14:textId="77777777" w:rsidR="0006541D" w:rsidRPr="006F7DAF" w:rsidRDefault="0006541D" w:rsidP="009560A7">
      <w:pPr>
        <w:numPr>
          <w:ilvl w:val="3"/>
          <w:numId w:val="2"/>
        </w:numPr>
        <w:spacing w:after="0" w:line="240" w:lineRule="auto"/>
        <w:ind w:left="2970" w:hanging="450"/>
        <w:rPr>
          <w:rFonts w:ascii="Times New Roman" w:hAnsi="Times New Roman" w:cs="Times New Roman"/>
          <w:b/>
          <w:sz w:val="24"/>
          <w:szCs w:val="24"/>
        </w:rPr>
      </w:pPr>
      <w:r w:rsidRPr="006F7DAF">
        <w:rPr>
          <w:rFonts w:ascii="Times New Roman" w:hAnsi="Times New Roman" w:cs="Times New Roman"/>
          <w:sz w:val="24"/>
          <w:szCs w:val="24"/>
        </w:rPr>
        <w:t>Early childhood transitions</w:t>
      </w:r>
    </w:p>
    <w:p w14:paraId="70AD884B" w14:textId="1895669A" w:rsidR="002E29C3" w:rsidRDefault="006B1751" w:rsidP="0026360D">
      <w:pPr>
        <w:numPr>
          <w:ilvl w:val="3"/>
          <w:numId w:val="2"/>
        </w:numPr>
        <w:spacing w:after="0" w:line="240" w:lineRule="auto"/>
        <w:ind w:left="2970" w:hanging="450"/>
        <w:rPr>
          <w:rFonts w:ascii="Times New Roman" w:hAnsi="Times New Roman" w:cs="Times New Roman"/>
          <w:b/>
          <w:sz w:val="24"/>
          <w:szCs w:val="24"/>
        </w:rPr>
      </w:pPr>
      <w:r w:rsidRPr="006F7DAF">
        <w:rPr>
          <w:rFonts w:ascii="Times New Roman" w:hAnsi="Times New Roman" w:cs="Times New Roman"/>
          <w:sz w:val="24"/>
          <w:szCs w:val="24"/>
        </w:rPr>
        <w:t>Parent and community engagement</w:t>
      </w:r>
    </w:p>
    <w:p w14:paraId="7BBFB0B4" w14:textId="77777777" w:rsidR="0026360D" w:rsidRPr="0026360D" w:rsidRDefault="0026360D" w:rsidP="0026360D">
      <w:pPr>
        <w:spacing w:after="0" w:line="240" w:lineRule="auto"/>
        <w:ind w:left="2970"/>
        <w:rPr>
          <w:rFonts w:ascii="Times New Roman" w:hAnsi="Times New Roman" w:cs="Times New Roman"/>
          <w:b/>
          <w:sz w:val="24"/>
          <w:szCs w:val="24"/>
        </w:rPr>
      </w:pPr>
    </w:p>
    <w:p w14:paraId="4C529590" w14:textId="77777777" w:rsidR="00D138D7" w:rsidRPr="006F7DAF" w:rsidRDefault="00D138D7" w:rsidP="009560A7">
      <w:pPr>
        <w:numPr>
          <w:ilvl w:val="1"/>
          <w:numId w:val="2"/>
        </w:numPr>
        <w:spacing w:after="0" w:line="240" w:lineRule="auto"/>
        <w:rPr>
          <w:rFonts w:ascii="Times New Roman" w:hAnsi="Times New Roman" w:cs="Times New Roman"/>
          <w:b/>
          <w:sz w:val="24"/>
          <w:szCs w:val="24"/>
        </w:rPr>
      </w:pPr>
      <w:r w:rsidRPr="006F7DAF">
        <w:rPr>
          <w:rFonts w:ascii="Times New Roman" w:hAnsi="Times New Roman" w:cs="Times New Roman"/>
          <w:sz w:val="24"/>
          <w:szCs w:val="24"/>
        </w:rPr>
        <w:t>Technical assistance</w:t>
      </w:r>
    </w:p>
    <w:p w14:paraId="174099F2" w14:textId="77777777" w:rsidR="008F55F3" w:rsidRPr="006F7DAF" w:rsidRDefault="008F55F3" w:rsidP="009560A7">
      <w:pPr>
        <w:pStyle w:val="ListParagraph"/>
        <w:numPr>
          <w:ilvl w:val="2"/>
          <w:numId w:val="2"/>
        </w:numPr>
        <w:tabs>
          <w:tab w:val="left" w:pos="1800"/>
        </w:tabs>
        <w:spacing w:after="0" w:line="240" w:lineRule="auto"/>
        <w:ind w:left="2520" w:hanging="540"/>
        <w:rPr>
          <w:rFonts w:ascii="Times New Roman" w:hAnsi="Times New Roman" w:cs="Times New Roman"/>
          <w:sz w:val="24"/>
          <w:szCs w:val="24"/>
        </w:rPr>
      </w:pPr>
      <w:r w:rsidRPr="006F7DAF">
        <w:rPr>
          <w:rFonts w:ascii="Times New Roman" w:hAnsi="Times New Roman" w:cs="Times New Roman"/>
          <w:sz w:val="24"/>
          <w:szCs w:val="24"/>
        </w:rPr>
        <w:t xml:space="preserve">Collaborative efforts will be made to identify </w:t>
      </w:r>
      <w:r w:rsidR="003F10CE" w:rsidRPr="006F7DAF">
        <w:rPr>
          <w:rFonts w:ascii="Times New Roman" w:hAnsi="Times New Roman" w:cs="Times New Roman"/>
          <w:sz w:val="24"/>
          <w:szCs w:val="24"/>
        </w:rPr>
        <w:t>common</w:t>
      </w:r>
      <w:r w:rsidRPr="006F7DAF">
        <w:rPr>
          <w:rFonts w:ascii="Times New Roman" w:hAnsi="Times New Roman" w:cs="Times New Roman"/>
          <w:sz w:val="24"/>
          <w:szCs w:val="24"/>
        </w:rPr>
        <w:t xml:space="preserve"> technical assistance needs.</w:t>
      </w:r>
    </w:p>
    <w:p w14:paraId="245E8A38" w14:textId="10BDF46E" w:rsidR="00D138D7" w:rsidRPr="006F7DAF" w:rsidRDefault="00836394" w:rsidP="009560A7">
      <w:pPr>
        <w:pStyle w:val="ListParagraph"/>
        <w:numPr>
          <w:ilvl w:val="2"/>
          <w:numId w:val="2"/>
        </w:numPr>
        <w:tabs>
          <w:tab w:val="left" w:pos="1800"/>
        </w:tabs>
        <w:spacing w:after="0" w:line="240" w:lineRule="auto"/>
        <w:ind w:left="2520" w:hanging="540"/>
        <w:rPr>
          <w:rFonts w:ascii="Times New Roman" w:hAnsi="Times New Roman" w:cs="Times New Roman"/>
          <w:sz w:val="24"/>
          <w:szCs w:val="24"/>
        </w:rPr>
      </w:pPr>
      <w:r w:rsidRPr="006F7DAF">
        <w:rPr>
          <w:rFonts w:ascii="Times New Roman" w:hAnsi="Times New Roman" w:cs="Times New Roman"/>
          <w:sz w:val="24"/>
          <w:szCs w:val="24"/>
        </w:rPr>
        <w:t xml:space="preserve">Program technical assistance will </w:t>
      </w:r>
      <w:r w:rsidR="00C401BB" w:rsidRPr="006F7DAF">
        <w:rPr>
          <w:rFonts w:ascii="Times New Roman" w:hAnsi="Times New Roman" w:cs="Times New Roman"/>
          <w:sz w:val="24"/>
          <w:szCs w:val="24"/>
        </w:rPr>
        <w:t xml:space="preserve">be </w:t>
      </w:r>
      <w:r w:rsidRPr="006F7DAF">
        <w:rPr>
          <w:rFonts w:ascii="Times New Roman" w:hAnsi="Times New Roman" w:cs="Times New Roman"/>
          <w:sz w:val="24"/>
          <w:szCs w:val="24"/>
        </w:rPr>
        <w:t xml:space="preserve">shared when and where feasible. </w:t>
      </w:r>
    </w:p>
    <w:p w14:paraId="6ADB506F" w14:textId="77777777" w:rsidR="005B64B9" w:rsidRPr="006F7DAF" w:rsidRDefault="005B64B9" w:rsidP="009560A7">
      <w:pPr>
        <w:spacing w:after="0" w:line="240" w:lineRule="auto"/>
        <w:ind w:left="360"/>
        <w:rPr>
          <w:rFonts w:ascii="Times New Roman" w:hAnsi="Times New Roman" w:cs="Times New Roman"/>
          <w:b/>
          <w:sz w:val="24"/>
          <w:szCs w:val="24"/>
        </w:rPr>
      </w:pPr>
    </w:p>
    <w:p w14:paraId="707B03AC" w14:textId="671E02ED" w:rsidR="002E29C3" w:rsidRPr="006F7DAF" w:rsidRDefault="00A80D46" w:rsidP="009560A7">
      <w:pPr>
        <w:numPr>
          <w:ilvl w:val="1"/>
          <w:numId w:val="2"/>
        </w:numPr>
        <w:spacing w:after="0" w:line="240" w:lineRule="auto"/>
        <w:rPr>
          <w:rFonts w:ascii="Times New Roman" w:hAnsi="Times New Roman" w:cs="Times New Roman"/>
          <w:b/>
          <w:sz w:val="24"/>
          <w:szCs w:val="24"/>
        </w:rPr>
      </w:pPr>
      <w:r w:rsidRPr="006F7DAF">
        <w:rPr>
          <w:rFonts w:ascii="Times New Roman" w:hAnsi="Times New Roman" w:cs="Times New Roman"/>
          <w:sz w:val="24"/>
          <w:szCs w:val="24"/>
        </w:rPr>
        <w:t>Provision</w:t>
      </w:r>
      <w:r w:rsidR="002E29C3" w:rsidRPr="006F7DAF">
        <w:rPr>
          <w:rFonts w:ascii="Times New Roman" w:hAnsi="Times New Roman" w:cs="Times New Roman"/>
          <w:sz w:val="24"/>
          <w:szCs w:val="24"/>
        </w:rPr>
        <w:t xml:space="preserve"> of services to meet the needs of working parents, as applicable: coordinating activities to make full day and </w:t>
      </w:r>
      <w:r w:rsidR="00277733" w:rsidRPr="006F7DAF">
        <w:rPr>
          <w:rFonts w:ascii="Times New Roman" w:hAnsi="Times New Roman" w:cs="Times New Roman"/>
          <w:sz w:val="24"/>
          <w:szCs w:val="24"/>
        </w:rPr>
        <w:t xml:space="preserve">full </w:t>
      </w:r>
      <w:r w:rsidR="002E29C3" w:rsidRPr="006F7DAF">
        <w:rPr>
          <w:rFonts w:ascii="Times New Roman" w:hAnsi="Times New Roman" w:cs="Times New Roman"/>
          <w:sz w:val="24"/>
          <w:szCs w:val="24"/>
        </w:rPr>
        <w:t xml:space="preserve">year resources available to children who need </w:t>
      </w:r>
      <w:proofErr w:type="gramStart"/>
      <w:r w:rsidR="002E29C3" w:rsidRPr="006F7DAF">
        <w:rPr>
          <w:rFonts w:ascii="Times New Roman" w:hAnsi="Times New Roman" w:cs="Times New Roman"/>
          <w:sz w:val="24"/>
          <w:szCs w:val="24"/>
        </w:rPr>
        <w:t>it</w:t>
      </w:r>
      <w:proofErr w:type="gramEnd"/>
      <w:r w:rsidR="002E29C3" w:rsidRPr="006F7DAF">
        <w:rPr>
          <w:rFonts w:ascii="Times New Roman" w:hAnsi="Times New Roman" w:cs="Times New Roman"/>
          <w:sz w:val="24"/>
          <w:szCs w:val="24"/>
        </w:rPr>
        <w:t xml:space="preserve"> and collaborating with </w:t>
      </w:r>
      <w:proofErr w:type="gramStart"/>
      <w:r w:rsidR="002E29C3" w:rsidRPr="006F7DAF">
        <w:rPr>
          <w:rFonts w:ascii="Times New Roman" w:hAnsi="Times New Roman" w:cs="Times New Roman"/>
          <w:sz w:val="24"/>
          <w:szCs w:val="24"/>
        </w:rPr>
        <w:t>child care</w:t>
      </w:r>
      <w:proofErr w:type="gramEnd"/>
      <w:r w:rsidR="002E29C3" w:rsidRPr="006F7DAF">
        <w:rPr>
          <w:rFonts w:ascii="Times New Roman" w:hAnsi="Times New Roman" w:cs="Times New Roman"/>
          <w:sz w:val="24"/>
          <w:szCs w:val="24"/>
        </w:rPr>
        <w:t xml:space="preserve"> entities in the service area.</w:t>
      </w:r>
    </w:p>
    <w:p w14:paraId="3A48C2A3" w14:textId="47755F7F" w:rsidR="002E29C3" w:rsidRPr="006F7DAF" w:rsidRDefault="00A85406" w:rsidP="009560A7">
      <w:pPr>
        <w:spacing w:after="0" w:line="240" w:lineRule="auto"/>
        <w:ind w:left="360"/>
        <w:rPr>
          <w:rFonts w:ascii="Times New Roman" w:hAnsi="Times New Roman" w:cs="Times New Roman"/>
          <w:sz w:val="24"/>
          <w:szCs w:val="24"/>
        </w:rPr>
      </w:pPr>
      <w:r w:rsidRPr="006F7DAF">
        <w:rPr>
          <w:rFonts w:ascii="Times New Roman" w:hAnsi="Times New Roman" w:cs="Times New Roman"/>
          <w:sz w:val="24"/>
          <w:szCs w:val="24"/>
        </w:rPr>
        <w:t xml:space="preserve"> </w:t>
      </w:r>
    </w:p>
    <w:p w14:paraId="145FC973" w14:textId="79167410" w:rsidR="002E29C3" w:rsidRPr="006F7DAF" w:rsidRDefault="002E29C3" w:rsidP="009560A7">
      <w:pPr>
        <w:numPr>
          <w:ilvl w:val="1"/>
          <w:numId w:val="2"/>
        </w:numPr>
        <w:spacing w:after="0" w:line="240" w:lineRule="auto"/>
        <w:rPr>
          <w:rFonts w:ascii="Times New Roman" w:hAnsi="Times New Roman" w:cs="Times New Roman"/>
          <w:sz w:val="24"/>
          <w:szCs w:val="24"/>
        </w:rPr>
      </w:pPr>
      <w:r w:rsidRPr="006F7DAF">
        <w:rPr>
          <w:rFonts w:ascii="Times New Roman" w:hAnsi="Times New Roman" w:cs="Times New Roman"/>
          <w:sz w:val="24"/>
          <w:szCs w:val="24"/>
        </w:rPr>
        <w:t>Communication and parent outreach for smooth transitions to kindergarten</w:t>
      </w:r>
    </w:p>
    <w:p w14:paraId="39BFF946" w14:textId="1E2AD83D" w:rsidR="002E29C3" w:rsidRPr="006F7DAF" w:rsidRDefault="002E29C3" w:rsidP="009560A7">
      <w:pPr>
        <w:numPr>
          <w:ilvl w:val="2"/>
          <w:numId w:val="2"/>
        </w:numPr>
        <w:spacing w:after="0" w:line="240" w:lineRule="auto"/>
        <w:rPr>
          <w:rFonts w:ascii="Times New Roman" w:hAnsi="Times New Roman" w:cs="Times New Roman"/>
          <w:b/>
          <w:sz w:val="24"/>
          <w:szCs w:val="24"/>
        </w:rPr>
      </w:pPr>
      <w:r w:rsidRPr="006F7DAF">
        <w:rPr>
          <w:rFonts w:ascii="Times New Roman" w:hAnsi="Times New Roman" w:cs="Times New Roman"/>
          <w:sz w:val="24"/>
          <w:szCs w:val="24"/>
        </w:rPr>
        <w:t>Joint support of children’s transition to elementary school, including appropriate records transfers, outreach to parents, and specific activities to address limited English proficient children and their families.</w:t>
      </w:r>
    </w:p>
    <w:p w14:paraId="14CACAA0" w14:textId="2ACEDE3B" w:rsidR="002E29C3" w:rsidRPr="006F7DAF" w:rsidRDefault="002E29C3" w:rsidP="009560A7">
      <w:pPr>
        <w:numPr>
          <w:ilvl w:val="2"/>
          <w:numId w:val="2"/>
        </w:numPr>
        <w:spacing w:after="0" w:line="240" w:lineRule="auto"/>
        <w:rPr>
          <w:rFonts w:ascii="Times New Roman" w:hAnsi="Times New Roman" w:cs="Times New Roman"/>
          <w:b/>
          <w:sz w:val="24"/>
          <w:szCs w:val="24"/>
        </w:rPr>
      </w:pPr>
      <w:r w:rsidRPr="006F7DAF">
        <w:rPr>
          <w:rFonts w:ascii="Times New Roman" w:hAnsi="Times New Roman" w:cs="Times New Roman"/>
          <w:sz w:val="24"/>
          <w:szCs w:val="24"/>
        </w:rPr>
        <w:t>Joint parent education about their roles in the public schools related to their children’s learning and development.</w:t>
      </w:r>
    </w:p>
    <w:p w14:paraId="4006351F" w14:textId="77777777" w:rsidR="00624D58" w:rsidRPr="006F7DAF" w:rsidRDefault="00624D58" w:rsidP="009560A7">
      <w:pPr>
        <w:spacing w:after="0" w:line="240" w:lineRule="auto"/>
        <w:ind w:left="2160"/>
        <w:rPr>
          <w:rFonts w:ascii="Times New Roman" w:hAnsi="Times New Roman" w:cs="Times New Roman"/>
          <w:b/>
          <w:sz w:val="24"/>
          <w:szCs w:val="24"/>
        </w:rPr>
      </w:pPr>
    </w:p>
    <w:p w14:paraId="525C49C6" w14:textId="1FE38F35" w:rsidR="00624D58" w:rsidRPr="006F7DAF" w:rsidRDefault="00624D58" w:rsidP="009560A7">
      <w:pPr>
        <w:numPr>
          <w:ilvl w:val="1"/>
          <w:numId w:val="2"/>
        </w:numPr>
        <w:spacing w:after="0" w:line="240" w:lineRule="auto"/>
        <w:rPr>
          <w:rFonts w:ascii="Times New Roman" w:hAnsi="Times New Roman" w:cs="Times New Roman"/>
          <w:sz w:val="24"/>
          <w:szCs w:val="24"/>
        </w:rPr>
      </w:pPr>
      <w:r w:rsidRPr="006F7DAF">
        <w:rPr>
          <w:rFonts w:ascii="Times New Roman" w:hAnsi="Times New Roman" w:cs="Times New Roman"/>
          <w:sz w:val="24"/>
          <w:szCs w:val="24"/>
        </w:rPr>
        <w:t xml:space="preserve">Transitions </w:t>
      </w:r>
    </w:p>
    <w:p w14:paraId="10978C7F" w14:textId="2199DFD3" w:rsidR="00624D58" w:rsidRPr="006F7DAF" w:rsidRDefault="00624D58" w:rsidP="009560A7">
      <w:pPr>
        <w:numPr>
          <w:ilvl w:val="2"/>
          <w:numId w:val="2"/>
        </w:numPr>
        <w:spacing w:after="0" w:line="240" w:lineRule="auto"/>
        <w:rPr>
          <w:rFonts w:ascii="Times New Roman" w:hAnsi="Times New Roman" w:cs="Times New Roman"/>
          <w:sz w:val="24"/>
          <w:szCs w:val="24"/>
        </w:rPr>
      </w:pPr>
      <w:r w:rsidRPr="006F7DAF">
        <w:rPr>
          <w:rFonts w:ascii="Times New Roman" w:hAnsi="Times New Roman" w:cs="Times New Roman"/>
          <w:sz w:val="24"/>
          <w:szCs w:val="24"/>
        </w:rPr>
        <w:t>Head Start and School District will collaborate</w:t>
      </w:r>
      <w:r w:rsidR="00F44BAD" w:rsidRPr="006F7DAF">
        <w:rPr>
          <w:rFonts w:ascii="Times New Roman" w:hAnsi="Times New Roman" w:cs="Times New Roman"/>
          <w:sz w:val="24"/>
          <w:szCs w:val="24"/>
        </w:rPr>
        <w:t xml:space="preserve">, pursuant to 45 C.F.R. </w:t>
      </w:r>
      <w:r w:rsidR="0075004B" w:rsidRPr="006F7DAF">
        <w:rPr>
          <w:rFonts w:ascii="Times New Roman" w:hAnsi="Times New Roman" w:cs="Times New Roman"/>
          <w:sz w:val="24"/>
          <w:szCs w:val="24"/>
        </w:rPr>
        <w:t xml:space="preserve">Part 1302, </w:t>
      </w:r>
      <w:r w:rsidR="00F44BAD" w:rsidRPr="006F7DAF">
        <w:rPr>
          <w:rFonts w:ascii="Times New Roman" w:hAnsi="Times New Roman" w:cs="Times New Roman"/>
          <w:sz w:val="24"/>
          <w:szCs w:val="24"/>
        </w:rPr>
        <w:t>Subpart G,</w:t>
      </w:r>
      <w:r w:rsidRPr="006F7DAF">
        <w:rPr>
          <w:rFonts w:ascii="Times New Roman" w:hAnsi="Times New Roman" w:cs="Times New Roman"/>
          <w:sz w:val="24"/>
          <w:szCs w:val="24"/>
        </w:rPr>
        <w:t xml:space="preserve"> to: </w:t>
      </w:r>
    </w:p>
    <w:p w14:paraId="20F590B9" w14:textId="77777777" w:rsidR="00624D58" w:rsidRPr="006F7DAF" w:rsidRDefault="00624D58"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sz w:val="24"/>
          <w:szCs w:val="24"/>
        </w:rPr>
        <w:t xml:space="preserve">Help parents understand practices they use to effectively provide academic and social support for their children during their transition to kindergarten and foster their continued involvement in the education of their </w:t>
      </w:r>
      <w:proofErr w:type="gramStart"/>
      <w:r w:rsidRPr="006F7DAF">
        <w:rPr>
          <w:rFonts w:ascii="Times New Roman" w:hAnsi="Times New Roman" w:cs="Times New Roman"/>
          <w:sz w:val="24"/>
          <w:szCs w:val="24"/>
        </w:rPr>
        <w:t>child;</w:t>
      </w:r>
      <w:proofErr w:type="gramEnd"/>
    </w:p>
    <w:p w14:paraId="07BDBF9C" w14:textId="77777777" w:rsidR="00624D58" w:rsidRPr="006F7DAF" w:rsidRDefault="00624D58"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sz w:val="24"/>
          <w:szCs w:val="24"/>
        </w:rPr>
        <w:t>Prepare parents to exercise their rights and responsibilities concerning the education of their children in the elementary school setting, including services and supports available to children with disabilities and various options for their child to participate in language instruction educational programs; and,</w:t>
      </w:r>
    </w:p>
    <w:p w14:paraId="156C7235" w14:textId="77777777" w:rsidR="00624D58" w:rsidRPr="006F7DAF" w:rsidRDefault="00624D58"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sz w:val="24"/>
          <w:szCs w:val="24"/>
        </w:rPr>
        <w:t>Assist parents in the ongoing communication with teachers and other school personnel so that parents can participate in decisions related to their children’s education.</w:t>
      </w:r>
    </w:p>
    <w:p w14:paraId="42CC0795" w14:textId="601D4870" w:rsidR="002E29C3" w:rsidRPr="006F7DAF" w:rsidRDefault="00624D58" w:rsidP="009560A7">
      <w:pPr>
        <w:numPr>
          <w:ilvl w:val="2"/>
          <w:numId w:val="2"/>
        </w:numPr>
        <w:spacing w:after="0" w:line="240" w:lineRule="auto"/>
        <w:rPr>
          <w:rFonts w:ascii="Times New Roman" w:hAnsi="Times New Roman" w:cs="Times New Roman"/>
          <w:b/>
          <w:sz w:val="24"/>
          <w:szCs w:val="24"/>
        </w:rPr>
      </w:pPr>
      <w:r w:rsidRPr="006F7DAF">
        <w:rPr>
          <w:rFonts w:ascii="Times New Roman" w:hAnsi="Times New Roman" w:cs="Times New Roman"/>
          <w:sz w:val="24"/>
          <w:szCs w:val="24"/>
        </w:rPr>
        <w:t xml:space="preserve">Head Start and School District will collaborate to ensure that (1) relevant records are transferred to the child’s next placement, (2) communication </w:t>
      </w:r>
      <w:r w:rsidRPr="006F7DAF">
        <w:rPr>
          <w:rFonts w:ascii="Times New Roman" w:hAnsi="Times New Roman" w:cs="Times New Roman"/>
          <w:sz w:val="24"/>
          <w:szCs w:val="24"/>
        </w:rPr>
        <w:lastRenderedPageBreak/>
        <w:t>between Head Start staff and their counterparts in school fosters the continuity of learning and development, and (3) Head Start and kindergarten teachers participate in joint training and professional development activities.</w:t>
      </w:r>
    </w:p>
    <w:p w14:paraId="29E474F1" w14:textId="77777777" w:rsidR="00F64D53" w:rsidRPr="006F7DAF" w:rsidRDefault="00F64D53" w:rsidP="009560A7">
      <w:pPr>
        <w:spacing w:after="0" w:line="240" w:lineRule="auto"/>
        <w:ind w:left="1980"/>
        <w:rPr>
          <w:rFonts w:ascii="Times New Roman" w:hAnsi="Times New Roman" w:cs="Times New Roman"/>
          <w:b/>
          <w:sz w:val="24"/>
          <w:szCs w:val="24"/>
        </w:rPr>
      </w:pPr>
    </w:p>
    <w:p w14:paraId="3B14ABE3" w14:textId="04327684" w:rsidR="00181576" w:rsidRPr="006F7DAF" w:rsidRDefault="002E29C3" w:rsidP="009560A7">
      <w:pPr>
        <w:numPr>
          <w:ilvl w:val="1"/>
          <w:numId w:val="2"/>
        </w:numPr>
        <w:spacing w:after="0" w:line="240" w:lineRule="auto"/>
        <w:rPr>
          <w:rFonts w:ascii="Times New Roman" w:hAnsi="Times New Roman" w:cs="Times New Roman"/>
          <w:b/>
          <w:sz w:val="24"/>
          <w:szCs w:val="24"/>
        </w:rPr>
      </w:pPr>
      <w:r w:rsidRPr="006F7DAF">
        <w:rPr>
          <w:rFonts w:ascii="Times New Roman" w:hAnsi="Times New Roman" w:cs="Times New Roman"/>
          <w:sz w:val="24"/>
          <w:szCs w:val="24"/>
        </w:rPr>
        <w:t>Provision and use of facilities, transportation, and other program elements</w:t>
      </w:r>
      <w:r w:rsidR="00624D58" w:rsidRPr="006F7DAF">
        <w:rPr>
          <w:rFonts w:ascii="Times New Roman" w:hAnsi="Times New Roman" w:cs="Times New Roman"/>
          <w:sz w:val="24"/>
          <w:szCs w:val="24"/>
        </w:rPr>
        <w:t xml:space="preserve">.  </w:t>
      </w:r>
    </w:p>
    <w:p w14:paraId="284BC675" w14:textId="09D36034" w:rsidR="002E29C3" w:rsidRPr="006F7DAF" w:rsidRDefault="00624D58" w:rsidP="009560A7">
      <w:pPr>
        <w:numPr>
          <w:ilvl w:val="2"/>
          <w:numId w:val="2"/>
        </w:numPr>
        <w:spacing w:after="0" w:line="240" w:lineRule="auto"/>
        <w:rPr>
          <w:rFonts w:ascii="Times New Roman" w:hAnsi="Times New Roman" w:cs="Times New Roman"/>
          <w:b/>
          <w:sz w:val="24"/>
          <w:szCs w:val="24"/>
        </w:rPr>
      </w:pPr>
      <w:r w:rsidRPr="006F7DAF">
        <w:rPr>
          <w:rFonts w:ascii="Times New Roman" w:hAnsi="Times New Roman" w:cs="Times New Roman"/>
          <w:sz w:val="24"/>
          <w:szCs w:val="24"/>
        </w:rPr>
        <w:t>Head Start and School District will:</w:t>
      </w:r>
    </w:p>
    <w:p w14:paraId="7E093C7C" w14:textId="04D3EA1C" w:rsidR="002E29C3" w:rsidRPr="006F7DAF" w:rsidRDefault="002E29C3"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bCs/>
          <w:sz w:val="24"/>
          <w:szCs w:val="24"/>
        </w:rPr>
        <w:t>Shar</w:t>
      </w:r>
      <w:r w:rsidR="00624D58" w:rsidRPr="006F7DAF">
        <w:rPr>
          <w:rFonts w:ascii="Times New Roman" w:hAnsi="Times New Roman" w:cs="Times New Roman"/>
          <w:bCs/>
          <w:sz w:val="24"/>
          <w:szCs w:val="24"/>
        </w:rPr>
        <w:t>e</w:t>
      </w:r>
      <w:r w:rsidRPr="006F7DAF">
        <w:rPr>
          <w:rFonts w:ascii="Times New Roman" w:hAnsi="Times New Roman" w:cs="Times New Roman"/>
          <w:bCs/>
          <w:sz w:val="24"/>
          <w:szCs w:val="24"/>
        </w:rPr>
        <w:t xml:space="preserve"> facilities, as feasible and appropriate.</w:t>
      </w:r>
    </w:p>
    <w:p w14:paraId="436253E9" w14:textId="0D1E5959" w:rsidR="002E29C3" w:rsidRPr="006F7DAF" w:rsidRDefault="002E29C3"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bCs/>
          <w:sz w:val="24"/>
          <w:szCs w:val="24"/>
        </w:rPr>
        <w:t>Shar</w:t>
      </w:r>
      <w:r w:rsidR="00624D58" w:rsidRPr="006F7DAF">
        <w:rPr>
          <w:rFonts w:ascii="Times New Roman" w:hAnsi="Times New Roman" w:cs="Times New Roman"/>
          <w:bCs/>
          <w:sz w:val="24"/>
          <w:szCs w:val="24"/>
        </w:rPr>
        <w:t>e</w:t>
      </w:r>
      <w:r w:rsidRPr="006F7DAF">
        <w:rPr>
          <w:rFonts w:ascii="Times New Roman" w:hAnsi="Times New Roman" w:cs="Times New Roman"/>
          <w:bCs/>
          <w:sz w:val="24"/>
          <w:szCs w:val="24"/>
        </w:rPr>
        <w:t xml:space="preserve"> transportation, as feasible and appropriate.</w:t>
      </w:r>
    </w:p>
    <w:p w14:paraId="2E39FD05" w14:textId="6056767C" w:rsidR="002E29C3" w:rsidRPr="006F7DAF" w:rsidRDefault="00624D58"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bCs/>
          <w:sz w:val="24"/>
          <w:szCs w:val="24"/>
        </w:rPr>
        <w:t>Provide j</w:t>
      </w:r>
      <w:r w:rsidR="002E29C3" w:rsidRPr="006F7DAF">
        <w:rPr>
          <w:rFonts w:ascii="Times New Roman" w:hAnsi="Times New Roman" w:cs="Times New Roman"/>
          <w:bCs/>
          <w:sz w:val="24"/>
          <w:szCs w:val="24"/>
        </w:rPr>
        <w:t>oint parent activities, education and involvement, as feasible and appropriate.</w:t>
      </w:r>
    </w:p>
    <w:p w14:paraId="01AC6776" w14:textId="700C5400" w:rsidR="002E29C3" w:rsidRPr="006F7DAF" w:rsidRDefault="002E29C3"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bCs/>
          <w:sz w:val="24"/>
          <w:szCs w:val="24"/>
        </w:rPr>
        <w:t>Exchange information on children’s service provision, as feasible and appropriate.</w:t>
      </w:r>
    </w:p>
    <w:p w14:paraId="4B677EC2" w14:textId="44C02F93" w:rsidR="00181576" w:rsidRPr="006F7DAF" w:rsidRDefault="00181576" w:rsidP="009560A7">
      <w:pPr>
        <w:numPr>
          <w:ilvl w:val="2"/>
          <w:numId w:val="2"/>
        </w:numPr>
        <w:spacing w:after="0" w:line="240" w:lineRule="auto"/>
        <w:rPr>
          <w:rFonts w:ascii="Times New Roman" w:hAnsi="Times New Roman" w:cs="Times New Roman"/>
          <w:sz w:val="24"/>
          <w:szCs w:val="24"/>
        </w:rPr>
      </w:pPr>
      <w:r w:rsidRPr="006F7DAF">
        <w:rPr>
          <w:rFonts w:ascii="Times New Roman" w:hAnsi="Times New Roman" w:cs="Times New Roman"/>
          <w:bCs/>
          <w:sz w:val="24"/>
          <w:szCs w:val="24"/>
        </w:rPr>
        <w:t xml:space="preserve">School District </w:t>
      </w:r>
      <w:r w:rsidR="002069D7" w:rsidRPr="006F7DAF">
        <w:rPr>
          <w:rFonts w:ascii="Times New Roman" w:hAnsi="Times New Roman" w:cs="Times New Roman"/>
          <w:bCs/>
          <w:sz w:val="24"/>
          <w:szCs w:val="24"/>
        </w:rPr>
        <w:t>may</w:t>
      </w:r>
      <w:r w:rsidRPr="006F7DAF">
        <w:rPr>
          <w:rFonts w:ascii="Times New Roman" w:hAnsi="Times New Roman" w:cs="Times New Roman"/>
          <w:bCs/>
          <w:sz w:val="24"/>
          <w:szCs w:val="24"/>
        </w:rPr>
        <w:t xml:space="preserve"> also provide additional financial and programmatic support to Head Start as appropriate and feasible.  This support may</w:t>
      </w:r>
      <w:r w:rsidR="00F44BAD" w:rsidRPr="006F7DAF">
        <w:rPr>
          <w:rFonts w:ascii="Times New Roman" w:hAnsi="Times New Roman" w:cs="Times New Roman"/>
          <w:bCs/>
          <w:sz w:val="24"/>
          <w:szCs w:val="24"/>
        </w:rPr>
        <w:t xml:space="preserve"> be in the provision of free or </w:t>
      </w:r>
      <w:r w:rsidRPr="006F7DAF">
        <w:rPr>
          <w:rFonts w:ascii="Times New Roman" w:hAnsi="Times New Roman" w:cs="Times New Roman"/>
          <w:bCs/>
          <w:sz w:val="24"/>
          <w:szCs w:val="24"/>
        </w:rPr>
        <w:t xml:space="preserve">reduced cost services.  This provision is intended to </w:t>
      </w:r>
      <w:r w:rsidR="00F44BAD" w:rsidRPr="006F7DAF">
        <w:rPr>
          <w:rFonts w:ascii="Times New Roman" w:hAnsi="Times New Roman" w:cs="Times New Roman"/>
          <w:bCs/>
          <w:sz w:val="24"/>
          <w:szCs w:val="24"/>
        </w:rPr>
        <w:t>support</w:t>
      </w:r>
      <w:r w:rsidRPr="006F7DAF">
        <w:rPr>
          <w:rFonts w:ascii="Times New Roman" w:hAnsi="Times New Roman" w:cs="Times New Roman"/>
          <w:bCs/>
          <w:sz w:val="24"/>
          <w:szCs w:val="24"/>
        </w:rPr>
        <w:t xml:space="preserve"> Head Start </w:t>
      </w:r>
      <w:r w:rsidR="00F44BAD" w:rsidRPr="006F7DAF">
        <w:rPr>
          <w:rFonts w:ascii="Times New Roman" w:hAnsi="Times New Roman" w:cs="Times New Roman"/>
          <w:bCs/>
          <w:sz w:val="24"/>
          <w:szCs w:val="24"/>
        </w:rPr>
        <w:t xml:space="preserve">with </w:t>
      </w:r>
      <w:r w:rsidRPr="006F7DAF">
        <w:rPr>
          <w:rFonts w:ascii="Times New Roman" w:hAnsi="Times New Roman" w:cs="Times New Roman"/>
          <w:bCs/>
          <w:sz w:val="24"/>
          <w:szCs w:val="24"/>
        </w:rPr>
        <w:t>meet</w:t>
      </w:r>
      <w:r w:rsidR="00F44BAD" w:rsidRPr="006F7DAF">
        <w:rPr>
          <w:rFonts w:ascii="Times New Roman" w:hAnsi="Times New Roman" w:cs="Times New Roman"/>
          <w:bCs/>
          <w:sz w:val="24"/>
          <w:szCs w:val="24"/>
        </w:rPr>
        <w:t>ing</w:t>
      </w:r>
      <w:r w:rsidRPr="006F7DAF">
        <w:rPr>
          <w:rFonts w:ascii="Times New Roman" w:hAnsi="Times New Roman" w:cs="Times New Roman"/>
          <w:bCs/>
          <w:sz w:val="24"/>
          <w:szCs w:val="24"/>
        </w:rPr>
        <w:t xml:space="preserve"> non-federal match requirements.</w:t>
      </w:r>
    </w:p>
    <w:p w14:paraId="4E09C7A6" w14:textId="77777777" w:rsidR="002E29C3" w:rsidRPr="006F7DAF" w:rsidRDefault="002E29C3" w:rsidP="009560A7">
      <w:pPr>
        <w:ind w:left="2160"/>
        <w:rPr>
          <w:rFonts w:ascii="Times New Roman" w:hAnsi="Times New Roman" w:cs="Times New Roman"/>
          <w:b/>
          <w:sz w:val="24"/>
          <w:szCs w:val="24"/>
        </w:rPr>
      </w:pPr>
    </w:p>
    <w:p w14:paraId="3330A25C" w14:textId="6222A1F3" w:rsidR="00624D58" w:rsidRPr="006F7DAF" w:rsidRDefault="00624D58" w:rsidP="009560A7">
      <w:pPr>
        <w:numPr>
          <w:ilvl w:val="1"/>
          <w:numId w:val="2"/>
        </w:numPr>
        <w:spacing w:after="0" w:line="240" w:lineRule="auto"/>
        <w:rPr>
          <w:rFonts w:ascii="Times New Roman" w:hAnsi="Times New Roman" w:cs="Times New Roman"/>
          <w:sz w:val="24"/>
          <w:szCs w:val="24"/>
        </w:rPr>
      </w:pPr>
      <w:r w:rsidRPr="006F7DAF">
        <w:rPr>
          <w:rFonts w:ascii="Times New Roman" w:hAnsi="Times New Roman" w:cs="Times New Roman"/>
          <w:sz w:val="24"/>
          <w:szCs w:val="24"/>
        </w:rPr>
        <w:t>Serving children with disabilities</w:t>
      </w:r>
    </w:p>
    <w:p w14:paraId="65ABDEDC" w14:textId="77777777" w:rsidR="00624D58" w:rsidRPr="006F7DAF" w:rsidRDefault="00624D58" w:rsidP="009560A7">
      <w:pPr>
        <w:numPr>
          <w:ilvl w:val="2"/>
          <w:numId w:val="2"/>
        </w:numPr>
        <w:spacing w:after="0" w:line="240" w:lineRule="auto"/>
        <w:rPr>
          <w:rFonts w:ascii="Times New Roman" w:hAnsi="Times New Roman" w:cs="Times New Roman"/>
          <w:sz w:val="24"/>
          <w:szCs w:val="24"/>
        </w:rPr>
      </w:pPr>
      <w:r w:rsidRPr="006F7DAF">
        <w:rPr>
          <w:rFonts w:ascii="Times New Roman" w:hAnsi="Times New Roman" w:cs="Times New Roman"/>
          <w:sz w:val="24"/>
          <w:szCs w:val="24"/>
        </w:rPr>
        <w:t>Referrals and Evaluations.</w:t>
      </w:r>
    </w:p>
    <w:p w14:paraId="5C1323CA" w14:textId="7208C1B2" w:rsidR="00624D58" w:rsidRPr="006F7DAF" w:rsidRDefault="00624D58"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sz w:val="24"/>
          <w:szCs w:val="24"/>
        </w:rPr>
        <w:t xml:space="preserve">Head Start will refer children, as appropriate, to School District for evaluation to determine whether the child is eligible for services under the Individuals with Disabilities Education Act (IDEA) (20 U.S.C. 1400 </w:t>
      </w:r>
      <w:r w:rsidRPr="006F7DAF">
        <w:rPr>
          <w:rFonts w:ascii="Times New Roman" w:hAnsi="Times New Roman" w:cs="Times New Roman"/>
          <w:i/>
          <w:sz w:val="24"/>
          <w:szCs w:val="24"/>
        </w:rPr>
        <w:t>et seq</w:t>
      </w:r>
      <w:r w:rsidRPr="006F7DAF">
        <w:rPr>
          <w:rFonts w:ascii="Times New Roman" w:hAnsi="Times New Roman" w:cs="Times New Roman"/>
          <w:sz w:val="24"/>
          <w:szCs w:val="24"/>
        </w:rPr>
        <w:t xml:space="preserve">.).  </w:t>
      </w:r>
    </w:p>
    <w:p w14:paraId="59FAC718" w14:textId="24C22075" w:rsidR="00624D58" w:rsidRPr="006F7DAF" w:rsidRDefault="00F44BAD"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sz w:val="24"/>
          <w:szCs w:val="24"/>
        </w:rPr>
        <w:t>Head Start and School District will collaborate to the greatest extent possible to develop and implement an eligible child’s IFSP or IEP</w:t>
      </w:r>
      <w:r w:rsidR="0075004B" w:rsidRPr="006F7DAF">
        <w:rPr>
          <w:rFonts w:ascii="Times New Roman" w:hAnsi="Times New Roman" w:cs="Times New Roman"/>
          <w:sz w:val="24"/>
          <w:szCs w:val="24"/>
        </w:rPr>
        <w:t>, including but not limited to inviting a Head Start representative to Admission and Release Committee meetings as appropriate</w:t>
      </w:r>
      <w:r w:rsidRPr="006F7DAF">
        <w:rPr>
          <w:rFonts w:ascii="Times New Roman" w:hAnsi="Times New Roman" w:cs="Times New Roman"/>
          <w:sz w:val="24"/>
          <w:szCs w:val="24"/>
        </w:rPr>
        <w:t xml:space="preserve">. </w:t>
      </w:r>
    </w:p>
    <w:p w14:paraId="4E69EE5E" w14:textId="2BA445CF" w:rsidR="00624D58" w:rsidRPr="006F7DAF" w:rsidRDefault="00624D58" w:rsidP="009560A7">
      <w:pPr>
        <w:numPr>
          <w:ilvl w:val="2"/>
          <w:numId w:val="2"/>
        </w:numPr>
        <w:spacing w:after="0" w:line="240" w:lineRule="auto"/>
        <w:ind w:left="2520"/>
        <w:rPr>
          <w:rFonts w:ascii="Times New Roman" w:hAnsi="Times New Roman" w:cs="Times New Roman"/>
          <w:sz w:val="24"/>
          <w:szCs w:val="24"/>
        </w:rPr>
      </w:pPr>
      <w:r w:rsidRPr="006F7DAF">
        <w:rPr>
          <w:rFonts w:ascii="Times New Roman" w:hAnsi="Times New Roman" w:cs="Times New Roman"/>
          <w:sz w:val="24"/>
          <w:szCs w:val="24"/>
        </w:rPr>
        <w:t>Service Coordination.</w:t>
      </w:r>
    </w:p>
    <w:p w14:paraId="111B454F" w14:textId="0C5E1F85" w:rsidR="00695213" w:rsidRPr="006F7DAF" w:rsidRDefault="00275A4A"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sz w:val="24"/>
          <w:szCs w:val="24"/>
        </w:rPr>
        <w:t>Head Start and School District will jointly recruit and enroll eligible children</w:t>
      </w:r>
      <w:r w:rsidR="002069D7" w:rsidRPr="006F7DAF">
        <w:rPr>
          <w:rFonts w:ascii="Times New Roman" w:hAnsi="Times New Roman" w:cs="Times New Roman"/>
          <w:sz w:val="24"/>
          <w:szCs w:val="24"/>
        </w:rPr>
        <w:t xml:space="preserve"> with disabilities</w:t>
      </w:r>
      <w:r w:rsidRPr="006F7DAF">
        <w:rPr>
          <w:rFonts w:ascii="Times New Roman" w:hAnsi="Times New Roman" w:cs="Times New Roman"/>
          <w:sz w:val="24"/>
          <w:szCs w:val="24"/>
        </w:rPr>
        <w:t xml:space="preserve">. </w:t>
      </w:r>
    </w:p>
    <w:p w14:paraId="04B4BFF6" w14:textId="7160293F" w:rsidR="00624D58" w:rsidRPr="006F7DAF" w:rsidRDefault="00624D58"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sz w:val="24"/>
          <w:szCs w:val="24"/>
        </w:rPr>
        <w:t xml:space="preserve">With parental consent, School District will provide a copy of the IEP to Head Start. </w:t>
      </w:r>
    </w:p>
    <w:p w14:paraId="2534E47C" w14:textId="643E7D5B" w:rsidR="00624D58" w:rsidRPr="006F7DAF" w:rsidRDefault="00624D58"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sz w:val="24"/>
          <w:szCs w:val="24"/>
        </w:rPr>
        <w:t xml:space="preserve">Head Start and School District will collaborate to ensure that all services are provided in accordance with a child’s IFSP or IEP, and </w:t>
      </w:r>
      <w:r w:rsidR="00F44BAD" w:rsidRPr="006F7DAF">
        <w:rPr>
          <w:rFonts w:ascii="Times New Roman" w:hAnsi="Times New Roman" w:cs="Times New Roman"/>
          <w:sz w:val="24"/>
          <w:szCs w:val="24"/>
        </w:rPr>
        <w:t xml:space="preserve">that the child is </w:t>
      </w:r>
      <w:r w:rsidR="0075004B" w:rsidRPr="006F7DAF">
        <w:rPr>
          <w:rFonts w:ascii="Times New Roman" w:hAnsi="Times New Roman" w:cs="Times New Roman"/>
          <w:sz w:val="24"/>
          <w:szCs w:val="24"/>
        </w:rPr>
        <w:t xml:space="preserve">working </w:t>
      </w:r>
      <w:r w:rsidR="00F44BAD" w:rsidRPr="006F7DAF">
        <w:rPr>
          <w:rFonts w:ascii="Times New Roman" w:hAnsi="Times New Roman" w:cs="Times New Roman"/>
          <w:sz w:val="24"/>
          <w:szCs w:val="24"/>
        </w:rPr>
        <w:t xml:space="preserve">towards </w:t>
      </w:r>
      <w:r w:rsidRPr="006F7DAF">
        <w:rPr>
          <w:rFonts w:ascii="Times New Roman" w:hAnsi="Times New Roman" w:cs="Times New Roman"/>
          <w:sz w:val="24"/>
          <w:szCs w:val="24"/>
        </w:rPr>
        <w:t xml:space="preserve">the goals of the IFSP or IEP.  </w:t>
      </w:r>
    </w:p>
    <w:p w14:paraId="792E31A6" w14:textId="6AE4722B" w:rsidR="00624D58" w:rsidRPr="006F7DAF" w:rsidRDefault="00624D58"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sz w:val="24"/>
          <w:szCs w:val="24"/>
        </w:rPr>
        <w:t>School District will review and revise</w:t>
      </w:r>
      <w:r w:rsidR="002069D7" w:rsidRPr="006F7DAF">
        <w:rPr>
          <w:rFonts w:ascii="Times New Roman" w:hAnsi="Times New Roman" w:cs="Times New Roman"/>
          <w:sz w:val="24"/>
          <w:szCs w:val="24"/>
        </w:rPr>
        <w:t>, as appropriate,</w:t>
      </w:r>
      <w:r w:rsidRPr="006F7DAF">
        <w:rPr>
          <w:rFonts w:ascii="Times New Roman" w:hAnsi="Times New Roman" w:cs="Times New Roman"/>
          <w:sz w:val="24"/>
          <w:szCs w:val="24"/>
        </w:rPr>
        <w:t xml:space="preserve"> the IFSP or IEP for each child no less than annually.  </w:t>
      </w:r>
    </w:p>
    <w:p w14:paraId="61D3A4C3" w14:textId="52947306" w:rsidR="00624D58" w:rsidRPr="006F7DAF" w:rsidRDefault="00624D58" w:rsidP="009560A7">
      <w:pPr>
        <w:numPr>
          <w:ilvl w:val="2"/>
          <w:numId w:val="2"/>
        </w:numPr>
        <w:spacing w:after="0" w:line="240" w:lineRule="auto"/>
        <w:ind w:left="2520"/>
        <w:rPr>
          <w:rFonts w:ascii="Times New Roman" w:hAnsi="Times New Roman" w:cs="Times New Roman"/>
          <w:sz w:val="24"/>
          <w:szCs w:val="24"/>
        </w:rPr>
      </w:pPr>
      <w:r w:rsidRPr="006F7DAF">
        <w:rPr>
          <w:rFonts w:ascii="Times New Roman" w:hAnsi="Times New Roman" w:cs="Times New Roman"/>
          <w:sz w:val="24"/>
          <w:szCs w:val="24"/>
        </w:rPr>
        <w:t>Least Restrictive Environment.  School District and Head Start will collaborate to ensure that services are provided in a child’s regular Head Start</w:t>
      </w:r>
      <w:r w:rsidR="002069D7" w:rsidRPr="006F7DAF">
        <w:rPr>
          <w:rFonts w:ascii="Times New Roman" w:hAnsi="Times New Roman" w:cs="Times New Roman"/>
          <w:sz w:val="24"/>
          <w:szCs w:val="24"/>
        </w:rPr>
        <w:t xml:space="preserve"> or preschool</w:t>
      </w:r>
      <w:r w:rsidRPr="006F7DAF">
        <w:rPr>
          <w:rFonts w:ascii="Times New Roman" w:hAnsi="Times New Roman" w:cs="Times New Roman"/>
          <w:sz w:val="24"/>
          <w:szCs w:val="24"/>
        </w:rPr>
        <w:t xml:space="preserve"> classroom to the greatest extent possible.</w:t>
      </w:r>
    </w:p>
    <w:p w14:paraId="74EE86F3" w14:textId="33578031" w:rsidR="00624D58" w:rsidRPr="006F7DAF" w:rsidRDefault="00624D58" w:rsidP="009560A7">
      <w:pPr>
        <w:numPr>
          <w:ilvl w:val="2"/>
          <w:numId w:val="2"/>
        </w:numPr>
        <w:spacing w:after="0" w:line="240" w:lineRule="auto"/>
        <w:ind w:left="2520"/>
        <w:rPr>
          <w:rFonts w:ascii="Times New Roman" w:hAnsi="Times New Roman" w:cs="Times New Roman"/>
          <w:sz w:val="24"/>
          <w:szCs w:val="24"/>
        </w:rPr>
      </w:pPr>
      <w:r w:rsidRPr="006F7DAF">
        <w:rPr>
          <w:rFonts w:ascii="Times New Roman" w:hAnsi="Times New Roman" w:cs="Times New Roman"/>
          <w:sz w:val="24"/>
          <w:szCs w:val="24"/>
        </w:rPr>
        <w:t xml:space="preserve">Transition.  </w:t>
      </w:r>
    </w:p>
    <w:p w14:paraId="26730C83" w14:textId="77777777" w:rsidR="00624D58" w:rsidRPr="006F7DAF" w:rsidRDefault="00624D58" w:rsidP="009560A7">
      <w:pPr>
        <w:numPr>
          <w:ilvl w:val="3"/>
          <w:numId w:val="2"/>
        </w:numPr>
        <w:spacing w:after="0" w:line="240" w:lineRule="auto"/>
        <w:ind w:left="3240"/>
        <w:rPr>
          <w:rFonts w:ascii="Times New Roman" w:hAnsi="Times New Roman" w:cs="Times New Roman"/>
          <w:sz w:val="24"/>
          <w:szCs w:val="24"/>
        </w:rPr>
      </w:pPr>
      <w:r w:rsidRPr="006F7DAF">
        <w:rPr>
          <w:rFonts w:ascii="Times New Roman" w:hAnsi="Times New Roman" w:cs="Times New Roman"/>
          <w:sz w:val="24"/>
          <w:szCs w:val="24"/>
        </w:rPr>
        <w:t>School District and Head Start will plan and implement transition services for children with an IEP who are transitioning to kindergarten.</w:t>
      </w:r>
    </w:p>
    <w:p w14:paraId="7DBD165A" w14:textId="044F0121" w:rsidR="00624D58" w:rsidRPr="00141339" w:rsidRDefault="00624D58" w:rsidP="009560A7">
      <w:pPr>
        <w:numPr>
          <w:ilvl w:val="3"/>
          <w:numId w:val="2"/>
        </w:numPr>
        <w:spacing w:after="0" w:line="240" w:lineRule="auto"/>
        <w:ind w:left="3240"/>
        <w:rPr>
          <w:rFonts w:ascii="Times New Roman" w:hAnsi="Times New Roman" w:cs="Times New Roman"/>
        </w:rPr>
      </w:pPr>
      <w:r w:rsidRPr="00141339">
        <w:rPr>
          <w:rFonts w:ascii="Times New Roman" w:hAnsi="Times New Roman" w:cs="Times New Roman"/>
        </w:rPr>
        <w:lastRenderedPageBreak/>
        <w:t>School District and Head Start will collaborate with parents to ensure the appropriate steps are taken to support the child and his or her family as they transition out of Head Start</w:t>
      </w:r>
      <w:r w:rsidR="002069D7" w:rsidRPr="00141339">
        <w:rPr>
          <w:rFonts w:ascii="Times New Roman" w:hAnsi="Times New Roman" w:cs="Times New Roman"/>
        </w:rPr>
        <w:t xml:space="preserve"> or preschool</w:t>
      </w:r>
      <w:r w:rsidRPr="00141339">
        <w:rPr>
          <w:rFonts w:ascii="Times New Roman" w:hAnsi="Times New Roman" w:cs="Times New Roman"/>
        </w:rPr>
        <w:t>.</w:t>
      </w:r>
    </w:p>
    <w:p w14:paraId="1BEDFB4A" w14:textId="77777777" w:rsidR="005F6A21" w:rsidRPr="00141339" w:rsidRDefault="005F6A21" w:rsidP="009560A7">
      <w:pPr>
        <w:spacing w:after="0" w:line="240" w:lineRule="auto"/>
        <w:ind w:left="360"/>
        <w:rPr>
          <w:rFonts w:ascii="Times New Roman" w:hAnsi="Times New Roman" w:cs="Times New Roman"/>
        </w:rPr>
      </w:pPr>
    </w:p>
    <w:p w14:paraId="1CA8CEDE" w14:textId="77777777" w:rsidR="00A85406" w:rsidRPr="001624B8" w:rsidRDefault="00A85406" w:rsidP="009560A7">
      <w:pPr>
        <w:numPr>
          <w:ilvl w:val="1"/>
          <w:numId w:val="2"/>
        </w:numPr>
        <w:spacing w:after="0" w:line="240" w:lineRule="auto"/>
        <w:rPr>
          <w:rFonts w:ascii="Times New Roman" w:hAnsi="Times New Roman" w:cs="Times New Roman"/>
          <w:sz w:val="24"/>
          <w:szCs w:val="24"/>
        </w:rPr>
      </w:pPr>
      <w:r w:rsidRPr="001624B8">
        <w:rPr>
          <w:rFonts w:ascii="Times New Roman" w:hAnsi="Times New Roman" w:cs="Times New Roman"/>
          <w:sz w:val="24"/>
          <w:szCs w:val="24"/>
        </w:rPr>
        <w:t>Protecting Personally Identifiable Information</w:t>
      </w:r>
    </w:p>
    <w:p w14:paraId="59B8E46E" w14:textId="261CAD39" w:rsidR="00F44BAD" w:rsidRPr="001624B8" w:rsidRDefault="00F44BAD" w:rsidP="009560A7">
      <w:pPr>
        <w:numPr>
          <w:ilvl w:val="2"/>
          <w:numId w:val="2"/>
        </w:numPr>
        <w:spacing w:after="0" w:line="240" w:lineRule="auto"/>
        <w:rPr>
          <w:rFonts w:ascii="Times New Roman" w:hAnsi="Times New Roman" w:cs="Times New Roman"/>
          <w:sz w:val="24"/>
          <w:szCs w:val="24"/>
        </w:rPr>
      </w:pPr>
      <w:r w:rsidRPr="001624B8">
        <w:rPr>
          <w:rFonts w:ascii="Times New Roman" w:hAnsi="Times New Roman" w:cs="Times New Roman"/>
          <w:sz w:val="24"/>
          <w:szCs w:val="24"/>
        </w:rPr>
        <w:t xml:space="preserve">Head Start and School District have reviewed this </w:t>
      </w:r>
      <w:r w:rsidR="0075004B" w:rsidRPr="001624B8">
        <w:rPr>
          <w:rFonts w:ascii="Times New Roman" w:hAnsi="Times New Roman" w:cs="Times New Roman"/>
          <w:sz w:val="24"/>
          <w:szCs w:val="24"/>
        </w:rPr>
        <w:t xml:space="preserve">MOA </w:t>
      </w:r>
      <w:r w:rsidRPr="001624B8">
        <w:rPr>
          <w:rFonts w:ascii="Times New Roman" w:hAnsi="Times New Roman" w:cs="Times New Roman"/>
          <w:sz w:val="24"/>
          <w:szCs w:val="24"/>
        </w:rPr>
        <w:t>with respect to the exchange of Personally Identifiable Information</w:t>
      </w:r>
      <w:r w:rsidR="00C36A53" w:rsidRPr="001624B8">
        <w:rPr>
          <w:rFonts w:ascii="Times New Roman" w:hAnsi="Times New Roman" w:cs="Times New Roman"/>
          <w:sz w:val="24"/>
          <w:szCs w:val="24"/>
        </w:rPr>
        <w:t xml:space="preserve"> (“PII”)</w:t>
      </w:r>
      <w:r w:rsidRPr="001624B8">
        <w:rPr>
          <w:rFonts w:ascii="Times New Roman" w:hAnsi="Times New Roman" w:cs="Times New Roman"/>
          <w:sz w:val="24"/>
          <w:szCs w:val="24"/>
        </w:rPr>
        <w:t>.  Head Start and School District shall:</w:t>
      </w:r>
    </w:p>
    <w:p w14:paraId="7AB4AFBC" w14:textId="2741C822" w:rsidR="00D509DE" w:rsidRPr="001624B8" w:rsidRDefault="00C36A53" w:rsidP="009560A7">
      <w:pPr>
        <w:numPr>
          <w:ilvl w:val="3"/>
          <w:numId w:val="2"/>
        </w:numPr>
        <w:spacing w:after="0" w:line="240" w:lineRule="auto"/>
        <w:ind w:left="3240"/>
        <w:rPr>
          <w:rFonts w:ascii="Times New Roman" w:hAnsi="Times New Roman" w:cs="Times New Roman"/>
          <w:sz w:val="24"/>
          <w:szCs w:val="24"/>
        </w:rPr>
      </w:pPr>
      <w:r w:rsidRPr="001624B8">
        <w:rPr>
          <w:rFonts w:ascii="Times New Roman" w:hAnsi="Times New Roman" w:cs="Times New Roman"/>
          <w:sz w:val="24"/>
          <w:szCs w:val="24"/>
        </w:rPr>
        <w:t>C</w:t>
      </w:r>
      <w:r w:rsidR="00624D58" w:rsidRPr="001624B8">
        <w:rPr>
          <w:rFonts w:ascii="Times New Roman" w:hAnsi="Times New Roman" w:cs="Times New Roman"/>
          <w:sz w:val="24"/>
          <w:szCs w:val="24"/>
        </w:rPr>
        <w:t>ollaborate to share student information, as well as to report student and program data to state and federal agencies, in a manner that meets</w:t>
      </w:r>
      <w:r w:rsidR="002D1E41" w:rsidRPr="001624B8">
        <w:rPr>
          <w:rFonts w:ascii="Times New Roman" w:hAnsi="Times New Roman" w:cs="Times New Roman"/>
          <w:sz w:val="24"/>
          <w:szCs w:val="24"/>
        </w:rPr>
        <w:t>, where appropriate,</w:t>
      </w:r>
      <w:r w:rsidR="00624D58" w:rsidRPr="001624B8">
        <w:rPr>
          <w:rFonts w:ascii="Times New Roman" w:hAnsi="Times New Roman" w:cs="Times New Roman"/>
          <w:sz w:val="24"/>
          <w:szCs w:val="24"/>
        </w:rPr>
        <w:t xml:space="preserve"> the Family Educational Rights and Privacy Act (FERPA), </w:t>
      </w:r>
      <w:r w:rsidR="00EC2B1E" w:rsidRPr="001624B8">
        <w:rPr>
          <w:rFonts w:ascii="Times New Roman" w:hAnsi="Times New Roman" w:cs="Times New Roman"/>
          <w:sz w:val="24"/>
          <w:szCs w:val="24"/>
        </w:rPr>
        <w:t>42 U.S.C. § 1232g</w:t>
      </w:r>
      <w:r w:rsidR="002D1E41" w:rsidRPr="001624B8">
        <w:rPr>
          <w:rFonts w:ascii="Times New Roman" w:hAnsi="Times New Roman" w:cs="Times New Roman"/>
          <w:sz w:val="24"/>
          <w:szCs w:val="24"/>
        </w:rPr>
        <w:t>,</w:t>
      </w:r>
      <w:r w:rsidR="00624D58" w:rsidRPr="001624B8">
        <w:rPr>
          <w:rFonts w:ascii="Times New Roman" w:hAnsi="Times New Roman" w:cs="Times New Roman"/>
          <w:sz w:val="24"/>
          <w:szCs w:val="24"/>
        </w:rPr>
        <w:t xml:space="preserve"> the Head Start Program Performance Standards, Part 1303, Subpart C, Protections for the Privacy of Child Records</w:t>
      </w:r>
      <w:r w:rsidR="002D1E41" w:rsidRPr="001624B8">
        <w:rPr>
          <w:rFonts w:ascii="Times New Roman" w:hAnsi="Times New Roman" w:cs="Times New Roman"/>
          <w:sz w:val="24"/>
          <w:szCs w:val="24"/>
        </w:rPr>
        <w:t>, and the confidentiality provisions of IDEA, 34 C.F.R. §§ 300.610 – 300.626 and 34 C.F.R. §§ 303.401 – 303.417</w:t>
      </w:r>
      <w:r w:rsidR="00D509DE" w:rsidRPr="001624B8">
        <w:rPr>
          <w:rFonts w:ascii="Times New Roman" w:hAnsi="Times New Roman" w:cs="Times New Roman"/>
          <w:sz w:val="24"/>
          <w:szCs w:val="24"/>
        </w:rPr>
        <w:t xml:space="preserve">.  </w:t>
      </w:r>
    </w:p>
    <w:p w14:paraId="65A2EBEA" w14:textId="7808BE2E" w:rsidR="003D27E5" w:rsidRPr="001624B8" w:rsidRDefault="00C36A53" w:rsidP="009560A7">
      <w:pPr>
        <w:numPr>
          <w:ilvl w:val="3"/>
          <w:numId w:val="2"/>
        </w:numPr>
        <w:spacing w:after="0" w:line="240" w:lineRule="auto"/>
        <w:ind w:left="3240"/>
        <w:rPr>
          <w:rFonts w:ascii="Times New Roman" w:hAnsi="Times New Roman" w:cs="Times New Roman"/>
          <w:sz w:val="24"/>
          <w:szCs w:val="24"/>
        </w:rPr>
      </w:pPr>
      <w:r w:rsidRPr="001624B8">
        <w:rPr>
          <w:rFonts w:ascii="Times New Roman" w:hAnsi="Times New Roman" w:cs="Times New Roman"/>
          <w:sz w:val="24"/>
          <w:szCs w:val="24"/>
        </w:rPr>
        <w:t>M</w:t>
      </w:r>
      <w:r w:rsidR="003D27E5" w:rsidRPr="001624B8">
        <w:rPr>
          <w:rFonts w:ascii="Times New Roman" w:hAnsi="Times New Roman" w:cs="Times New Roman"/>
          <w:sz w:val="24"/>
          <w:szCs w:val="24"/>
        </w:rPr>
        <w:t>aintain appropriate safeguard</w:t>
      </w:r>
      <w:r w:rsidR="009406A6" w:rsidRPr="001624B8">
        <w:rPr>
          <w:rFonts w:ascii="Times New Roman" w:hAnsi="Times New Roman" w:cs="Times New Roman"/>
          <w:sz w:val="24"/>
          <w:szCs w:val="24"/>
        </w:rPr>
        <w:t>s</w:t>
      </w:r>
      <w:r w:rsidR="003D27E5" w:rsidRPr="001624B8">
        <w:rPr>
          <w:rFonts w:ascii="Times New Roman" w:hAnsi="Times New Roman" w:cs="Times New Roman"/>
          <w:sz w:val="24"/>
          <w:szCs w:val="24"/>
        </w:rPr>
        <w:t xml:space="preserve"> to protect PII, including </w:t>
      </w:r>
      <w:r w:rsidR="0075004B" w:rsidRPr="001624B8">
        <w:rPr>
          <w:rFonts w:ascii="Times New Roman" w:hAnsi="Times New Roman" w:cs="Times New Roman"/>
          <w:sz w:val="24"/>
          <w:szCs w:val="24"/>
        </w:rPr>
        <w:t xml:space="preserve">providing appropriate </w:t>
      </w:r>
      <w:r w:rsidR="003D27E5" w:rsidRPr="001624B8">
        <w:rPr>
          <w:rFonts w:ascii="Times New Roman" w:hAnsi="Times New Roman" w:cs="Times New Roman"/>
          <w:sz w:val="24"/>
          <w:szCs w:val="24"/>
        </w:rPr>
        <w:t>training for all individuals who receive PII</w:t>
      </w:r>
      <w:r w:rsidR="0075004B" w:rsidRPr="001624B8">
        <w:rPr>
          <w:rFonts w:ascii="Times New Roman" w:hAnsi="Times New Roman" w:cs="Times New Roman"/>
          <w:sz w:val="24"/>
          <w:szCs w:val="24"/>
        </w:rPr>
        <w:t>.</w:t>
      </w:r>
      <w:r w:rsidR="00D509DE" w:rsidRPr="001624B8">
        <w:rPr>
          <w:rFonts w:ascii="Times New Roman" w:hAnsi="Times New Roman" w:cs="Times New Roman"/>
          <w:sz w:val="24"/>
          <w:szCs w:val="24"/>
        </w:rPr>
        <w:t xml:space="preserve"> </w:t>
      </w:r>
    </w:p>
    <w:p w14:paraId="2BB1952B" w14:textId="32EEC39F" w:rsidR="00A85406" w:rsidRPr="001624B8" w:rsidRDefault="00F44BAD" w:rsidP="009560A7">
      <w:pPr>
        <w:numPr>
          <w:ilvl w:val="2"/>
          <w:numId w:val="2"/>
        </w:numPr>
        <w:spacing w:after="0" w:line="240" w:lineRule="auto"/>
        <w:rPr>
          <w:rFonts w:ascii="Times New Roman" w:hAnsi="Times New Roman" w:cs="Times New Roman"/>
          <w:sz w:val="24"/>
          <w:szCs w:val="24"/>
        </w:rPr>
      </w:pPr>
      <w:r w:rsidRPr="001624B8">
        <w:rPr>
          <w:rFonts w:ascii="Times New Roman" w:hAnsi="Times New Roman" w:cs="Times New Roman"/>
          <w:sz w:val="24"/>
          <w:szCs w:val="24"/>
        </w:rPr>
        <w:t xml:space="preserve">School District will notify Head Start of any </w:t>
      </w:r>
      <w:r w:rsidR="0075004B" w:rsidRPr="001624B8">
        <w:rPr>
          <w:rFonts w:ascii="Times New Roman" w:hAnsi="Times New Roman" w:cs="Times New Roman"/>
          <w:sz w:val="24"/>
          <w:szCs w:val="24"/>
        </w:rPr>
        <w:t xml:space="preserve">unauthorized disclosure </w:t>
      </w:r>
      <w:r w:rsidRPr="001624B8">
        <w:rPr>
          <w:rFonts w:ascii="Times New Roman" w:hAnsi="Times New Roman" w:cs="Times New Roman"/>
          <w:sz w:val="24"/>
          <w:szCs w:val="24"/>
        </w:rPr>
        <w:t xml:space="preserve">of </w:t>
      </w:r>
      <w:r w:rsidR="0075004B" w:rsidRPr="001624B8">
        <w:rPr>
          <w:rFonts w:ascii="Times New Roman" w:hAnsi="Times New Roman" w:cs="Times New Roman"/>
          <w:sz w:val="24"/>
          <w:szCs w:val="24"/>
        </w:rPr>
        <w:t xml:space="preserve">the </w:t>
      </w:r>
      <w:r w:rsidRPr="001624B8">
        <w:rPr>
          <w:rFonts w:ascii="Times New Roman" w:hAnsi="Times New Roman" w:cs="Times New Roman"/>
          <w:sz w:val="24"/>
          <w:szCs w:val="24"/>
        </w:rPr>
        <w:t>PII</w:t>
      </w:r>
      <w:r w:rsidR="00CF7106" w:rsidRPr="001624B8">
        <w:rPr>
          <w:rFonts w:ascii="Times New Roman" w:hAnsi="Times New Roman" w:cs="Times New Roman"/>
          <w:sz w:val="24"/>
          <w:szCs w:val="24"/>
        </w:rPr>
        <w:t xml:space="preserve"> of a child enrolled in Head Start</w:t>
      </w:r>
      <w:r w:rsidR="0075004B" w:rsidRPr="001624B8">
        <w:rPr>
          <w:rFonts w:ascii="Times New Roman" w:hAnsi="Times New Roman" w:cs="Times New Roman"/>
          <w:sz w:val="24"/>
          <w:szCs w:val="24"/>
        </w:rPr>
        <w:t xml:space="preserve"> no later than twenty-four hours following discovery of such unauthorized disclosure</w:t>
      </w:r>
      <w:r w:rsidRPr="001624B8">
        <w:rPr>
          <w:rFonts w:ascii="Times New Roman" w:hAnsi="Times New Roman" w:cs="Times New Roman"/>
          <w:sz w:val="24"/>
          <w:szCs w:val="24"/>
        </w:rPr>
        <w:t>.</w:t>
      </w:r>
      <w:r w:rsidR="002069D7" w:rsidRPr="001624B8">
        <w:rPr>
          <w:rFonts w:ascii="Times New Roman" w:hAnsi="Times New Roman" w:cs="Times New Roman"/>
          <w:sz w:val="24"/>
          <w:szCs w:val="24"/>
        </w:rPr>
        <w:t xml:space="preserve">  Likewise, Head Start will notify School District of any unauthorized disclosure of the PII of a child enrolled in Head Start or preschool no later than twenty-four hours following discovery of such unauthorized disclosure</w:t>
      </w:r>
      <w:r w:rsidR="00896750" w:rsidRPr="001624B8">
        <w:rPr>
          <w:rFonts w:ascii="Times New Roman" w:hAnsi="Times New Roman" w:cs="Times New Roman"/>
          <w:sz w:val="24"/>
          <w:szCs w:val="24"/>
        </w:rPr>
        <w:t>.</w:t>
      </w:r>
      <w:r w:rsidR="00F64D53" w:rsidRPr="001624B8">
        <w:rPr>
          <w:rFonts w:ascii="Times New Roman" w:hAnsi="Times New Roman" w:cs="Times New Roman"/>
          <w:sz w:val="24"/>
          <w:szCs w:val="24"/>
        </w:rPr>
        <w:t xml:space="preserve"> </w:t>
      </w:r>
    </w:p>
    <w:p w14:paraId="6CF72AFB" w14:textId="77777777" w:rsidR="00F64D53" w:rsidRPr="001624B8" w:rsidRDefault="00F64D53" w:rsidP="009560A7">
      <w:pPr>
        <w:spacing w:after="0" w:line="240" w:lineRule="auto"/>
        <w:ind w:left="1980"/>
        <w:rPr>
          <w:rFonts w:ascii="Times New Roman" w:hAnsi="Times New Roman" w:cs="Times New Roman"/>
          <w:sz w:val="24"/>
          <w:szCs w:val="24"/>
        </w:rPr>
      </w:pPr>
    </w:p>
    <w:p w14:paraId="683D0478" w14:textId="0F50D96B" w:rsidR="002E29C3" w:rsidRPr="001624B8" w:rsidRDefault="002E29C3" w:rsidP="009560A7">
      <w:pPr>
        <w:numPr>
          <w:ilvl w:val="1"/>
          <w:numId w:val="2"/>
        </w:numPr>
        <w:spacing w:after="0" w:line="240" w:lineRule="auto"/>
        <w:rPr>
          <w:rFonts w:ascii="Times New Roman" w:hAnsi="Times New Roman" w:cs="Times New Roman"/>
          <w:b/>
          <w:sz w:val="24"/>
          <w:szCs w:val="24"/>
        </w:rPr>
      </w:pPr>
      <w:r w:rsidRPr="001624B8">
        <w:rPr>
          <w:rFonts w:ascii="Times New Roman" w:hAnsi="Times New Roman" w:cs="Times New Roman"/>
          <w:sz w:val="24"/>
          <w:szCs w:val="24"/>
        </w:rPr>
        <w:t>Other elements mutually agreed to by the Parties.</w:t>
      </w:r>
      <w:r w:rsidRPr="001624B8">
        <w:rPr>
          <w:rFonts w:ascii="Times New Roman" w:hAnsi="Times New Roman" w:cs="Times New Roman"/>
          <w:color w:val="000000" w:themeColor="text1"/>
          <w:sz w:val="24"/>
          <w:szCs w:val="24"/>
        </w:rPr>
        <w:t xml:space="preserve"> </w:t>
      </w:r>
      <w:r w:rsidRPr="001624B8">
        <w:rPr>
          <w:rFonts w:ascii="Times New Roman" w:hAnsi="Times New Roman" w:cs="Times New Roman"/>
          <w:b/>
          <w:color w:val="000000" w:themeColor="text1"/>
          <w:sz w:val="24"/>
          <w:szCs w:val="24"/>
        </w:rPr>
        <w:t>(specify)</w:t>
      </w:r>
    </w:p>
    <w:p w14:paraId="07E16649" w14:textId="77777777" w:rsidR="002E29C3" w:rsidRPr="00141339" w:rsidRDefault="002E29C3" w:rsidP="009560A7">
      <w:pPr>
        <w:numPr>
          <w:ilvl w:val="2"/>
          <w:numId w:val="2"/>
        </w:numPr>
        <w:spacing w:after="0" w:line="240" w:lineRule="auto"/>
        <w:rPr>
          <w:rFonts w:ascii="Times New Roman" w:hAnsi="Times New Roman" w:cs="Times New Roman"/>
          <w:b/>
        </w:rPr>
      </w:pPr>
      <w:r w:rsidRPr="00141339">
        <w:rPr>
          <w:rFonts w:ascii="Times New Roman" w:hAnsi="Times New Roman" w:cs="Times New Roman"/>
        </w:rPr>
        <w:t>_________________________________________________________________</w:t>
      </w:r>
    </w:p>
    <w:p w14:paraId="6D1DA734" w14:textId="77777777" w:rsidR="002E29C3" w:rsidRPr="00141339" w:rsidRDefault="002E29C3" w:rsidP="009560A7">
      <w:pPr>
        <w:numPr>
          <w:ilvl w:val="2"/>
          <w:numId w:val="2"/>
        </w:numPr>
        <w:spacing w:after="0" w:line="240" w:lineRule="auto"/>
        <w:rPr>
          <w:rFonts w:ascii="Times New Roman" w:hAnsi="Times New Roman" w:cs="Times New Roman"/>
          <w:b/>
        </w:rPr>
      </w:pPr>
      <w:r w:rsidRPr="00141339">
        <w:rPr>
          <w:rFonts w:ascii="Times New Roman" w:hAnsi="Times New Roman" w:cs="Times New Roman"/>
        </w:rPr>
        <w:t>_________________________________________________________________</w:t>
      </w:r>
    </w:p>
    <w:p w14:paraId="7F27596F" w14:textId="080D4DB5" w:rsidR="00AC4C2C" w:rsidRPr="00141339" w:rsidRDefault="002E29C3" w:rsidP="00AA2175">
      <w:pPr>
        <w:numPr>
          <w:ilvl w:val="2"/>
          <w:numId w:val="2"/>
        </w:numPr>
        <w:spacing w:after="0" w:line="240" w:lineRule="auto"/>
        <w:rPr>
          <w:rFonts w:ascii="Times New Roman" w:hAnsi="Times New Roman" w:cs="Times New Roman"/>
          <w:b/>
        </w:rPr>
      </w:pPr>
      <w:r w:rsidRPr="00141339">
        <w:rPr>
          <w:rFonts w:ascii="Times New Roman" w:hAnsi="Times New Roman" w:cs="Times New Roman"/>
        </w:rPr>
        <w:t>_________________________________________________________________</w:t>
      </w:r>
    </w:p>
    <w:p w14:paraId="2EFBAC4A" w14:textId="77777777" w:rsidR="009560A7" w:rsidRPr="00141339" w:rsidRDefault="009560A7" w:rsidP="009560A7">
      <w:pPr>
        <w:spacing w:after="0" w:line="240" w:lineRule="auto"/>
        <w:ind w:left="1980"/>
        <w:rPr>
          <w:rFonts w:ascii="Times New Roman" w:hAnsi="Times New Roman" w:cs="Times New Roman"/>
          <w:b/>
        </w:rPr>
      </w:pPr>
    </w:p>
    <w:p w14:paraId="7916901F" w14:textId="002E0756" w:rsidR="00AD5EDA" w:rsidRPr="00141339" w:rsidRDefault="005F6F61" w:rsidP="009838A7">
      <w:pPr>
        <w:pStyle w:val="Heading2"/>
        <w:numPr>
          <w:ilvl w:val="0"/>
          <w:numId w:val="7"/>
        </w:numPr>
        <w:rPr>
          <w:rFonts w:ascii="Times New Roman" w:hAnsi="Times New Roman" w:cs="Times New Roman"/>
        </w:rPr>
      </w:pPr>
      <w:r w:rsidRPr="00141339">
        <w:rPr>
          <w:rFonts w:ascii="Times New Roman" w:hAnsi="Times New Roman" w:cs="Times New Roman"/>
        </w:rPr>
        <w:t xml:space="preserve">Term </w:t>
      </w:r>
      <w:r w:rsidR="009E780C" w:rsidRPr="00141339">
        <w:rPr>
          <w:rFonts w:ascii="Times New Roman" w:hAnsi="Times New Roman" w:cs="Times New Roman"/>
        </w:rPr>
        <w:t>of Agreement</w:t>
      </w:r>
    </w:p>
    <w:p w14:paraId="77EC2325" w14:textId="5E6DB5BA" w:rsidR="000246B9" w:rsidRPr="001624B8" w:rsidRDefault="00C376BF" w:rsidP="009560A7">
      <w:pPr>
        <w:ind w:left="360"/>
        <w:rPr>
          <w:rFonts w:ascii="Times New Roman" w:hAnsi="Times New Roman" w:cs="Times New Roman"/>
          <w:sz w:val="24"/>
          <w:szCs w:val="24"/>
        </w:rPr>
      </w:pPr>
      <w:r w:rsidRPr="001624B8">
        <w:rPr>
          <w:rFonts w:ascii="Times New Roman" w:hAnsi="Times New Roman" w:cs="Times New Roman"/>
          <w:sz w:val="24"/>
          <w:szCs w:val="24"/>
        </w:rPr>
        <w:t xml:space="preserve">The term of this MOA will begin on </w:t>
      </w:r>
      <w:r w:rsidR="003673CA" w:rsidRPr="001624B8">
        <w:rPr>
          <w:rFonts w:ascii="Times New Roman" w:hAnsi="Times New Roman" w:cs="Times New Roman"/>
          <w:sz w:val="24"/>
          <w:szCs w:val="24"/>
        </w:rPr>
        <w:t>________ (Beginning Date)</w:t>
      </w:r>
      <w:r w:rsidRPr="001624B8">
        <w:rPr>
          <w:rFonts w:ascii="Times New Roman" w:hAnsi="Times New Roman" w:cs="Times New Roman"/>
          <w:sz w:val="24"/>
          <w:szCs w:val="24"/>
        </w:rPr>
        <w:t xml:space="preserve"> and shall terminate on</w:t>
      </w:r>
      <w:r w:rsidR="003673CA" w:rsidRPr="001624B8">
        <w:rPr>
          <w:rFonts w:ascii="Times New Roman" w:hAnsi="Times New Roman" w:cs="Times New Roman"/>
          <w:sz w:val="24"/>
          <w:szCs w:val="24"/>
        </w:rPr>
        <w:t xml:space="preserve"> ____________ (Ending Date)</w:t>
      </w:r>
      <w:r w:rsidRPr="001624B8">
        <w:rPr>
          <w:rFonts w:ascii="Times New Roman" w:hAnsi="Times New Roman" w:cs="Times New Roman"/>
          <w:sz w:val="24"/>
          <w:szCs w:val="24"/>
        </w:rPr>
        <w:t>.  This MO</w:t>
      </w:r>
      <w:r w:rsidR="001C4958" w:rsidRPr="001624B8">
        <w:rPr>
          <w:rFonts w:ascii="Times New Roman" w:hAnsi="Times New Roman" w:cs="Times New Roman"/>
          <w:sz w:val="24"/>
          <w:szCs w:val="24"/>
        </w:rPr>
        <w:t>A may be amended during this term by mutual written consent of Head Start and School District.</w:t>
      </w:r>
    </w:p>
    <w:p w14:paraId="390D2E6A" w14:textId="77777777" w:rsidR="009E780C" w:rsidRPr="00141339" w:rsidRDefault="009E780C" w:rsidP="009560A7">
      <w:pPr>
        <w:pStyle w:val="Heading2"/>
        <w:numPr>
          <w:ilvl w:val="0"/>
          <w:numId w:val="7"/>
        </w:numPr>
        <w:rPr>
          <w:rFonts w:ascii="Times New Roman" w:hAnsi="Times New Roman" w:cs="Times New Roman"/>
        </w:rPr>
      </w:pPr>
      <w:r w:rsidRPr="00141339">
        <w:rPr>
          <w:rFonts w:ascii="Times New Roman" w:hAnsi="Times New Roman" w:cs="Times New Roman"/>
        </w:rPr>
        <w:t>Signatures</w:t>
      </w:r>
    </w:p>
    <w:p w14:paraId="49BA689B" w14:textId="5782064C" w:rsidR="0053361B" w:rsidRPr="001624B8" w:rsidRDefault="0053361B" w:rsidP="001624B8">
      <w:pPr>
        <w:ind w:left="360"/>
        <w:rPr>
          <w:rFonts w:ascii="Times New Roman" w:hAnsi="Times New Roman" w:cs="Times New Roman"/>
          <w:sz w:val="24"/>
          <w:szCs w:val="24"/>
        </w:rPr>
      </w:pPr>
      <w:r w:rsidRPr="001624B8">
        <w:rPr>
          <w:rFonts w:ascii="Times New Roman" w:hAnsi="Times New Roman" w:cs="Times New Roman"/>
          <w:sz w:val="24"/>
          <w:szCs w:val="24"/>
        </w:rPr>
        <w:t>Th</w:t>
      </w:r>
      <w:r w:rsidR="00D11FC7" w:rsidRPr="001624B8">
        <w:rPr>
          <w:rFonts w:ascii="Times New Roman" w:hAnsi="Times New Roman" w:cs="Times New Roman"/>
          <w:sz w:val="24"/>
          <w:szCs w:val="24"/>
        </w:rPr>
        <w:t xml:space="preserve">e Parties </w:t>
      </w:r>
      <w:r w:rsidR="00F96100" w:rsidRPr="001624B8">
        <w:rPr>
          <w:rFonts w:ascii="Times New Roman" w:hAnsi="Times New Roman" w:cs="Times New Roman"/>
          <w:sz w:val="24"/>
          <w:szCs w:val="24"/>
        </w:rPr>
        <w:t>intend to</w:t>
      </w:r>
      <w:r w:rsidR="00635EAA" w:rsidRPr="001624B8">
        <w:rPr>
          <w:rFonts w:ascii="Times New Roman" w:hAnsi="Times New Roman" w:cs="Times New Roman"/>
          <w:sz w:val="24"/>
          <w:szCs w:val="24"/>
        </w:rPr>
        <w:t xml:space="preserve"> achieve </w:t>
      </w:r>
      <w:r w:rsidR="008D2607" w:rsidRPr="001624B8">
        <w:rPr>
          <w:rFonts w:ascii="Times New Roman" w:hAnsi="Times New Roman" w:cs="Times New Roman"/>
          <w:sz w:val="24"/>
          <w:szCs w:val="24"/>
        </w:rPr>
        <w:t xml:space="preserve">the terms of this </w:t>
      </w:r>
      <w:r w:rsidR="006329E2" w:rsidRPr="001624B8">
        <w:rPr>
          <w:rFonts w:ascii="Times New Roman" w:hAnsi="Times New Roman" w:cs="Times New Roman"/>
          <w:sz w:val="24"/>
          <w:szCs w:val="24"/>
        </w:rPr>
        <w:t>MOA</w:t>
      </w:r>
      <w:r w:rsidR="008D2607" w:rsidRPr="001624B8">
        <w:rPr>
          <w:rFonts w:ascii="Times New Roman" w:hAnsi="Times New Roman" w:cs="Times New Roman"/>
          <w:sz w:val="24"/>
          <w:szCs w:val="24"/>
        </w:rPr>
        <w:t xml:space="preserve"> </w:t>
      </w:r>
      <w:r w:rsidR="00635EAA" w:rsidRPr="001624B8">
        <w:rPr>
          <w:rFonts w:ascii="Times New Roman" w:hAnsi="Times New Roman" w:cs="Times New Roman"/>
          <w:sz w:val="24"/>
          <w:szCs w:val="24"/>
        </w:rPr>
        <w:t>and</w:t>
      </w:r>
      <w:r w:rsidR="0042290E" w:rsidRPr="001624B8">
        <w:rPr>
          <w:rFonts w:ascii="Times New Roman" w:hAnsi="Times New Roman" w:cs="Times New Roman"/>
          <w:sz w:val="24"/>
          <w:szCs w:val="24"/>
        </w:rPr>
        <w:t xml:space="preserve"> maintain a meaningful partnership to</w:t>
      </w:r>
      <w:r w:rsidR="00635EAA" w:rsidRPr="001624B8">
        <w:rPr>
          <w:rFonts w:ascii="Times New Roman" w:hAnsi="Times New Roman" w:cs="Times New Roman"/>
          <w:sz w:val="24"/>
          <w:szCs w:val="24"/>
        </w:rPr>
        <w:t xml:space="preserve"> promote school readiness so </w:t>
      </w:r>
      <w:r w:rsidR="006329E2" w:rsidRPr="001624B8">
        <w:rPr>
          <w:rFonts w:ascii="Times New Roman" w:hAnsi="Times New Roman" w:cs="Times New Roman"/>
          <w:sz w:val="24"/>
          <w:szCs w:val="24"/>
        </w:rPr>
        <w:t>eligible</w:t>
      </w:r>
      <w:r w:rsidR="00635EAA" w:rsidRPr="001624B8">
        <w:rPr>
          <w:rFonts w:ascii="Times New Roman" w:hAnsi="Times New Roman" w:cs="Times New Roman"/>
          <w:sz w:val="24"/>
          <w:szCs w:val="24"/>
        </w:rPr>
        <w:t xml:space="preserve"> families are served in a coordinated, </w:t>
      </w:r>
      <w:proofErr w:type="gramStart"/>
      <w:r w:rsidR="00635EAA" w:rsidRPr="001624B8">
        <w:rPr>
          <w:rFonts w:ascii="Times New Roman" w:hAnsi="Times New Roman" w:cs="Times New Roman"/>
          <w:sz w:val="24"/>
          <w:szCs w:val="24"/>
        </w:rPr>
        <w:t>high quality</w:t>
      </w:r>
      <w:proofErr w:type="gramEnd"/>
      <w:r w:rsidR="00635EAA" w:rsidRPr="001624B8">
        <w:rPr>
          <w:rFonts w:ascii="Times New Roman" w:hAnsi="Times New Roman" w:cs="Times New Roman"/>
          <w:sz w:val="24"/>
          <w:szCs w:val="24"/>
        </w:rPr>
        <w:t xml:space="preserve"> system. The Parties agree to plan and implement strategies based on practice and research that have proven to support children’s school success. The Parties agree to coordinate recruitment and enrollment so that each child and family is served in the best setting and programs cooperate to maximize community resources.</w:t>
      </w:r>
    </w:p>
    <w:p w14:paraId="1347CA5A" w14:textId="77777777" w:rsidR="00833CCE" w:rsidRDefault="00833CCE" w:rsidP="00D11FC7">
      <w:pPr>
        <w:rPr>
          <w:rFonts w:ascii="Times New Roman" w:hAnsi="Times New Roman" w:cs="Times New Roman"/>
          <w:b/>
          <w:sz w:val="24"/>
          <w:szCs w:val="24"/>
        </w:rPr>
      </w:pPr>
    </w:p>
    <w:p w14:paraId="74E9CA1C" w14:textId="77777777" w:rsidR="009900DF" w:rsidRDefault="009900DF" w:rsidP="00D11FC7">
      <w:pPr>
        <w:rPr>
          <w:rFonts w:ascii="Times New Roman" w:hAnsi="Times New Roman" w:cs="Times New Roman"/>
          <w:b/>
          <w:sz w:val="24"/>
          <w:szCs w:val="24"/>
        </w:rPr>
      </w:pPr>
    </w:p>
    <w:p w14:paraId="2A90F41A" w14:textId="1CFF9019" w:rsidR="006F3A7A" w:rsidRPr="001624B8" w:rsidRDefault="00D11FC7" w:rsidP="00D11FC7">
      <w:pPr>
        <w:rPr>
          <w:rFonts w:ascii="Times New Roman" w:hAnsi="Times New Roman" w:cs="Times New Roman"/>
          <w:b/>
          <w:sz w:val="24"/>
          <w:szCs w:val="24"/>
        </w:rPr>
      </w:pPr>
      <w:r w:rsidRPr="001624B8">
        <w:rPr>
          <w:rFonts w:ascii="Times New Roman" w:hAnsi="Times New Roman" w:cs="Times New Roman"/>
          <w:b/>
          <w:sz w:val="24"/>
          <w:szCs w:val="24"/>
        </w:rPr>
        <w:lastRenderedPageBreak/>
        <w:t>For the Head Start Grantee:</w:t>
      </w:r>
    </w:p>
    <w:p w14:paraId="2BF0EB05" w14:textId="2F129756" w:rsidR="00D96EB8" w:rsidRPr="001624B8" w:rsidRDefault="004E4D4F" w:rsidP="00D11FC7">
      <w:pPr>
        <w:rPr>
          <w:rFonts w:ascii="Times New Roman" w:hAnsi="Times New Roman" w:cs="Times New Roman"/>
          <w:b/>
          <w:sz w:val="24"/>
          <w:szCs w:val="24"/>
        </w:rPr>
      </w:pPr>
      <w:r w:rsidRPr="001624B8">
        <w:rPr>
          <w:rFonts w:ascii="Times New Roman" w:hAnsi="Times New Roman" w:cs="Times New Roman"/>
          <w:b/>
          <w:sz w:val="24"/>
          <w:szCs w:val="24"/>
        </w:rPr>
        <w:t>Head Start Director</w:t>
      </w:r>
    </w:p>
    <w:p w14:paraId="4060DE07" w14:textId="1B9D5210" w:rsidR="00D96EB8" w:rsidRPr="001624B8" w:rsidRDefault="00D96EB8" w:rsidP="006D13CF">
      <w:pPr>
        <w:spacing w:after="0"/>
        <w:rPr>
          <w:rFonts w:ascii="Times New Roman" w:hAnsi="Times New Roman" w:cs="Times New Roman"/>
        </w:rPr>
      </w:pPr>
      <w:r w:rsidRPr="001624B8">
        <w:rPr>
          <w:rFonts w:ascii="Times New Roman" w:hAnsi="Times New Roman" w:cs="Times New Roman"/>
        </w:rPr>
        <w:t>_____________________________________________________________________________________</w:t>
      </w:r>
    </w:p>
    <w:p w14:paraId="3C90F95F" w14:textId="36CF3B78" w:rsidR="00D96EB8" w:rsidRPr="001624B8" w:rsidRDefault="00D96EB8"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Name</w:t>
      </w:r>
    </w:p>
    <w:p w14:paraId="5AF32B15" w14:textId="77777777" w:rsidR="00AA29CE" w:rsidRPr="001624B8" w:rsidRDefault="00AA29CE" w:rsidP="006D13CF">
      <w:pPr>
        <w:spacing w:after="0"/>
        <w:rPr>
          <w:rFonts w:ascii="Times New Roman" w:hAnsi="Times New Roman" w:cs="Times New Roman"/>
        </w:rPr>
      </w:pPr>
      <w:r w:rsidRPr="001624B8">
        <w:rPr>
          <w:rFonts w:ascii="Times New Roman" w:hAnsi="Times New Roman" w:cs="Times New Roman"/>
        </w:rPr>
        <w:t>_____________________________________________________________________________________</w:t>
      </w:r>
    </w:p>
    <w:p w14:paraId="02B5DB1F" w14:textId="3DC8B22D" w:rsidR="00AA29CE" w:rsidRPr="001624B8" w:rsidRDefault="00AA29CE"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Title</w:t>
      </w:r>
    </w:p>
    <w:p w14:paraId="53365A56" w14:textId="77777777" w:rsidR="00AA29CE" w:rsidRPr="001624B8" w:rsidRDefault="00AA29CE" w:rsidP="006D13CF">
      <w:pPr>
        <w:spacing w:after="0"/>
        <w:rPr>
          <w:rFonts w:ascii="Times New Roman" w:hAnsi="Times New Roman" w:cs="Times New Roman"/>
        </w:rPr>
      </w:pPr>
      <w:r w:rsidRPr="001624B8">
        <w:rPr>
          <w:rFonts w:ascii="Times New Roman" w:hAnsi="Times New Roman" w:cs="Times New Roman"/>
        </w:rPr>
        <w:t>_____________________________________________________________________________________</w:t>
      </w:r>
    </w:p>
    <w:p w14:paraId="57683140" w14:textId="631D38B6" w:rsidR="00AA29CE" w:rsidRPr="001624B8" w:rsidRDefault="00AA29CE"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Signature</w:t>
      </w:r>
    </w:p>
    <w:p w14:paraId="1BD56A97" w14:textId="77777777" w:rsidR="00AA29CE" w:rsidRPr="001624B8" w:rsidRDefault="00AA29CE" w:rsidP="006D13CF">
      <w:pPr>
        <w:spacing w:after="0"/>
        <w:rPr>
          <w:rFonts w:ascii="Times New Roman" w:hAnsi="Times New Roman" w:cs="Times New Roman"/>
        </w:rPr>
      </w:pPr>
      <w:r w:rsidRPr="001624B8">
        <w:rPr>
          <w:rFonts w:ascii="Times New Roman" w:hAnsi="Times New Roman" w:cs="Times New Roman"/>
        </w:rPr>
        <w:t>_____________________________________________________________________________________</w:t>
      </w:r>
    </w:p>
    <w:p w14:paraId="7315867D" w14:textId="6566DC06" w:rsidR="00AA29CE" w:rsidRPr="001624B8" w:rsidRDefault="00AA29CE"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Date</w:t>
      </w:r>
    </w:p>
    <w:p w14:paraId="6C44180E" w14:textId="77777777" w:rsidR="007B176C" w:rsidRPr="00141339" w:rsidRDefault="007B176C" w:rsidP="006D13CF">
      <w:pPr>
        <w:spacing w:after="0"/>
        <w:rPr>
          <w:rFonts w:ascii="Times New Roman" w:hAnsi="Times New Roman" w:cs="Times New Roman"/>
          <w:i/>
        </w:rPr>
      </w:pPr>
    </w:p>
    <w:p w14:paraId="1348B023" w14:textId="286CAD96" w:rsidR="00721137" w:rsidRPr="001624B8" w:rsidRDefault="00CF66C6" w:rsidP="002711DB">
      <w:pPr>
        <w:spacing w:after="120"/>
        <w:rPr>
          <w:rFonts w:ascii="Times New Roman" w:hAnsi="Times New Roman" w:cs="Times New Roman"/>
          <w:sz w:val="24"/>
          <w:szCs w:val="24"/>
          <w:u w:val="single"/>
        </w:rPr>
      </w:pPr>
      <w:r w:rsidRPr="001624B8">
        <w:rPr>
          <w:rFonts w:ascii="Times New Roman" w:hAnsi="Times New Roman" w:cs="Times New Roman"/>
          <w:b/>
          <w:sz w:val="24"/>
          <w:szCs w:val="24"/>
        </w:rPr>
        <w:t>Head Start Grantee Executive Director/Authorized Representative</w:t>
      </w:r>
    </w:p>
    <w:p w14:paraId="3D3D0361" w14:textId="77777777" w:rsidR="00B2247C" w:rsidRPr="00141339" w:rsidRDefault="00B2247C"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68B77EA5" w14:textId="77777777" w:rsidR="00B2247C" w:rsidRPr="001624B8" w:rsidRDefault="00B2247C"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Name</w:t>
      </w:r>
    </w:p>
    <w:p w14:paraId="62827B0C" w14:textId="77777777" w:rsidR="00B2247C" w:rsidRPr="00141339" w:rsidRDefault="00B2247C"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42B765E8" w14:textId="77777777" w:rsidR="00B2247C" w:rsidRPr="001624B8" w:rsidRDefault="00B2247C"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Title</w:t>
      </w:r>
    </w:p>
    <w:p w14:paraId="10CD5A5D" w14:textId="77777777" w:rsidR="00B2247C" w:rsidRPr="00141339" w:rsidRDefault="00B2247C"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31105689" w14:textId="77777777" w:rsidR="00B2247C" w:rsidRPr="001624B8" w:rsidRDefault="00B2247C"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Signature</w:t>
      </w:r>
    </w:p>
    <w:p w14:paraId="5AD49AD0" w14:textId="77777777" w:rsidR="00B2247C" w:rsidRPr="00141339" w:rsidRDefault="00B2247C"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2943FD9F" w14:textId="77777777" w:rsidR="00B2247C" w:rsidRPr="001624B8" w:rsidRDefault="00B2247C"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Date</w:t>
      </w:r>
    </w:p>
    <w:p w14:paraId="72025FCB" w14:textId="77777777" w:rsidR="006D13CF" w:rsidRPr="00141339" w:rsidRDefault="006D13CF" w:rsidP="00D11FC7">
      <w:pPr>
        <w:rPr>
          <w:rFonts w:ascii="Times New Roman" w:hAnsi="Times New Roman" w:cs="Times New Roman"/>
          <w:b/>
        </w:rPr>
      </w:pPr>
    </w:p>
    <w:p w14:paraId="5C055A1A" w14:textId="77777777" w:rsidR="00D11FC7" w:rsidRPr="001624B8" w:rsidRDefault="00D11FC7" w:rsidP="00D11FC7">
      <w:pPr>
        <w:rPr>
          <w:rFonts w:ascii="Times New Roman" w:hAnsi="Times New Roman" w:cs="Times New Roman"/>
          <w:b/>
          <w:sz w:val="24"/>
          <w:szCs w:val="24"/>
        </w:rPr>
      </w:pPr>
      <w:r w:rsidRPr="001624B8">
        <w:rPr>
          <w:rFonts w:ascii="Times New Roman" w:hAnsi="Times New Roman" w:cs="Times New Roman"/>
          <w:b/>
          <w:sz w:val="24"/>
          <w:szCs w:val="24"/>
        </w:rPr>
        <w:t xml:space="preserve">For </w:t>
      </w:r>
      <w:r w:rsidR="005F7A10" w:rsidRPr="001624B8">
        <w:rPr>
          <w:rFonts w:ascii="Times New Roman" w:hAnsi="Times New Roman" w:cs="Times New Roman"/>
          <w:b/>
          <w:sz w:val="24"/>
          <w:szCs w:val="24"/>
        </w:rPr>
        <w:t>the School District</w:t>
      </w:r>
      <w:r w:rsidRPr="001624B8">
        <w:rPr>
          <w:rFonts w:ascii="Times New Roman" w:hAnsi="Times New Roman" w:cs="Times New Roman"/>
          <w:b/>
          <w:sz w:val="24"/>
          <w:szCs w:val="24"/>
        </w:rPr>
        <w:t>:</w:t>
      </w:r>
    </w:p>
    <w:p w14:paraId="545E764E" w14:textId="77777777" w:rsidR="00D11FC7" w:rsidRPr="001624B8" w:rsidRDefault="00D11FC7" w:rsidP="00D11FC7">
      <w:pPr>
        <w:rPr>
          <w:rFonts w:ascii="Times New Roman" w:hAnsi="Times New Roman" w:cs="Times New Roman"/>
          <w:b/>
          <w:sz w:val="24"/>
          <w:szCs w:val="24"/>
        </w:rPr>
      </w:pPr>
      <w:r w:rsidRPr="001624B8">
        <w:rPr>
          <w:rFonts w:ascii="Times New Roman" w:hAnsi="Times New Roman" w:cs="Times New Roman"/>
          <w:b/>
          <w:sz w:val="24"/>
          <w:szCs w:val="24"/>
        </w:rPr>
        <w:t>Early Childhood Program Director</w:t>
      </w:r>
    </w:p>
    <w:p w14:paraId="7044F256" w14:textId="77777777" w:rsidR="006D13CF" w:rsidRPr="00141339" w:rsidRDefault="006D13CF"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2011D2EB" w14:textId="77777777" w:rsidR="006D13CF" w:rsidRPr="001624B8" w:rsidRDefault="006D13CF"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Name</w:t>
      </w:r>
    </w:p>
    <w:p w14:paraId="66D536A5" w14:textId="77777777" w:rsidR="006D13CF" w:rsidRPr="00141339" w:rsidRDefault="006D13CF"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1C9E3767" w14:textId="77777777" w:rsidR="006D13CF" w:rsidRPr="001624B8" w:rsidRDefault="006D13CF"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Title</w:t>
      </w:r>
    </w:p>
    <w:p w14:paraId="7CC02DA0" w14:textId="77777777" w:rsidR="006D13CF" w:rsidRPr="00141339" w:rsidRDefault="006D13CF"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73A350B4" w14:textId="77777777" w:rsidR="006D13CF" w:rsidRPr="001624B8" w:rsidRDefault="006D13CF"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Signature</w:t>
      </w:r>
    </w:p>
    <w:p w14:paraId="5B5BF3B6" w14:textId="77777777" w:rsidR="006D13CF" w:rsidRPr="00141339" w:rsidRDefault="006D13CF"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71A183BA" w14:textId="77777777" w:rsidR="006D13CF" w:rsidRPr="001624B8" w:rsidRDefault="006D13CF"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Date</w:t>
      </w:r>
    </w:p>
    <w:p w14:paraId="0E4C9A9E" w14:textId="77777777" w:rsidR="003F144E" w:rsidRPr="00141339" w:rsidRDefault="003F144E" w:rsidP="003F144E">
      <w:pPr>
        <w:spacing w:after="120"/>
        <w:rPr>
          <w:rFonts w:ascii="Times New Roman" w:hAnsi="Times New Roman" w:cs="Times New Roman"/>
          <w:u w:val="single"/>
        </w:rPr>
      </w:pPr>
    </w:p>
    <w:p w14:paraId="15721F34" w14:textId="78EC54BD" w:rsidR="00A72A88" w:rsidRPr="001624B8" w:rsidRDefault="00D11FC7" w:rsidP="003F144E">
      <w:pPr>
        <w:rPr>
          <w:rFonts w:ascii="Times New Roman" w:hAnsi="Times New Roman" w:cs="Times New Roman"/>
          <w:b/>
          <w:sz w:val="24"/>
          <w:szCs w:val="24"/>
        </w:rPr>
      </w:pPr>
      <w:r w:rsidRPr="001624B8">
        <w:rPr>
          <w:rFonts w:ascii="Times New Roman" w:hAnsi="Times New Roman" w:cs="Times New Roman"/>
          <w:b/>
          <w:sz w:val="24"/>
          <w:szCs w:val="24"/>
        </w:rPr>
        <w:t>Superintendent of Schools / Agency Executive Director</w:t>
      </w:r>
    </w:p>
    <w:p w14:paraId="1DD7BAA6" w14:textId="77777777" w:rsidR="006D13CF" w:rsidRPr="00141339" w:rsidRDefault="006D13CF"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7820386F" w14:textId="77777777" w:rsidR="006D13CF" w:rsidRPr="001624B8" w:rsidRDefault="006D13CF"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Name</w:t>
      </w:r>
    </w:p>
    <w:p w14:paraId="0721FB21" w14:textId="77777777" w:rsidR="006D13CF" w:rsidRPr="00141339" w:rsidRDefault="006D13CF"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3DABDDC1" w14:textId="77777777" w:rsidR="006D13CF" w:rsidRPr="001624B8" w:rsidRDefault="006D13CF"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Title</w:t>
      </w:r>
    </w:p>
    <w:p w14:paraId="05671ADF" w14:textId="77777777" w:rsidR="006D13CF" w:rsidRPr="00141339" w:rsidRDefault="006D13CF"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5F7E83C0" w14:textId="77777777" w:rsidR="006D13CF" w:rsidRPr="001624B8" w:rsidRDefault="006D13CF"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Signature</w:t>
      </w:r>
    </w:p>
    <w:p w14:paraId="13913312" w14:textId="77777777" w:rsidR="006D13CF" w:rsidRPr="00141339" w:rsidRDefault="006D13CF" w:rsidP="006D13CF">
      <w:pPr>
        <w:spacing w:after="0"/>
        <w:rPr>
          <w:rFonts w:ascii="Times New Roman" w:hAnsi="Times New Roman" w:cs="Times New Roman"/>
        </w:rPr>
      </w:pPr>
      <w:r w:rsidRPr="00141339">
        <w:rPr>
          <w:rFonts w:ascii="Times New Roman" w:hAnsi="Times New Roman" w:cs="Times New Roman"/>
        </w:rPr>
        <w:t>_____________________________________________________________________________________</w:t>
      </w:r>
    </w:p>
    <w:p w14:paraId="4460F69B" w14:textId="77777777" w:rsidR="006D13CF" w:rsidRPr="001624B8" w:rsidRDefault="006D13CF" w:rsidP="006D13CF">
      <w:pPr>
        <w:spacing w:after="0"/>
        <w:rPr>
          <w:rFonts w:ascii="Times New Roman" w:hAnsi="Times New Roman" w:cs="Times New Roman"/>
          <w:i/>
          <w:sz w:val="24"/>
          <w:szCs w:val="24"/>
        </w:rPr>
      </w:pPr>
      <w:r w:rsidRPr="001624B8">
        <w:rPr>
          <w:rFonts w:ascii="Times New Roman" w:hAnsi="Times New Roman" w:cs="Times New Roman"/>
          <w:i/>
          <w:sz w:val="24"/>
          <w:szCs w:val="24"/>
        </w:rPr>
        <w:t>Date</w:t>
      </w:r>
    </w:p>
    <w:p w14:paraId="29FE86F6" w14:textId="77777777" w:rsidR="003F144E" w:rsidRPr="00141339" w:rsidRDefault="003F144E" w:rsidP="003F144E">
      <w:pPr>
        <w:spacing w:after="120"/>
        <w:rPr>
          <w:rFonts w:ascii="Times New Roman" w:hAnsi="Times New Roman" w:cs="Times New Roman"/>
          <w:u w:val="single"/>
        </w:rPr>
      </w:pPr>
    </w:p>
    <w:sectPr w:rsidR="003F144E" w:rsidRPr="00141339" w:rsidSect="0011629D">
      <w:headerReference w:type="default" r:id="rId12"/>
      <w:footerReference w:type="default" r:id="rId13"/>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281A" w14:textId="77777777" w:rsidR="00721625" w:rsidRDefault="00721625" w:rsidP="001170D6">
      <w:pPr>
        <w:spacing w:after="0" w:line="240" w:lineRule="auto"/>
      </w:pPr>
      <w:r>
        <w:separator/>
      </w:r>
    </w:p>
  </w:endnote>
  <w:endnote w:type="continuationSeparator" w:id="0">
    <w:p w14:paraId="29613006" w14:textId="77777777" w:rsidR="00721625" w:rsidRDefault="00721625" w:rsidP="001170D6">
      <w:pPr>
        <w:spacing w:after="0" w:line="240" w:lineRule="auto"/>
      </w:pPr>
      <w:r>
        <w:continuationSeparator/>
      </w:r>
    </w:p>
  </w:endnote>
  <w:endnote w:type="continuationNotice" w:id="1">
    <w:p w14:paraId="0290D7F0" w14:textId="77777777" w:rsidR="00721625" w:rsidRDefault="00721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4E03" w14:textId="68A5000B" w:rsidR="00094FEE" w:rsidRPr="00833CCE" w:rsidRDefault="00094FEE">
    <w:pPr>
      <w:tabs>
        <w:tab w:val="center" w:pos="4550"/>
        <w:tab w:val="left" w:pos="5818"/>
      </w:tabs>
      <w:ind w:right="260"/>
      <w:jc w:val="right"/>
      <w:rPr>
        <w:rFonts w:ascii="Times New Roman" w:hAnsi="Times New Roman" w:cs="Times New Roman"/>
        <w:color w:val="222A35" w:themeColor="text2" w:themeShade="80"/>
        <w:sz w:val="20"/>
        <w:szCs w:val="20"/>
      </w:rPr>
    </w:pPr>
    <w:r w:rsidRPr="00833CCE">
      <w:rPr>
        <w:rFonts w:ascii="Times New Roman" w:hAnsi="Times New Roman" w:cs="Times New Roman"/>
        <w:color w:val="8496B0" w:themeColor="text2" w:themeTint="99"/>
        <w:sz w:val="20"/>
        <w:szCs w:val="20"/>
      </w:rPr>
      <w:t xml:space="preserve">Full Utilization </w:t>
    </w:r>
    <w:r w:rsidR="00CD0BE8" w:rsidRPr="00833CCE">
      <w:rPr>
        <w:rFonts w:ascii="Times New Roman" w:hAnsi="Times New Roman" w:cs="Times New Roman"/>
        <w:color w:val="8496B0" w:themeColor="text2" w:themeTint="99"/>
        <w:sz w:val="20"/>
        <w:szCs w:val="20"/>
      </w:rPr>
      <w:t>Agreement</w:t>
    </w:r>
    <w:r w:rsidRPr="00833CCE">
      <w:rPr>
        <w:rFonts w:ascii="Times New Roman" w:hAnsi="Times New Roman" w:cs="Times New Roman"/>
        <w:color w:val="8496B0" w:themeColor="text2" w:themeTint="99"/>
        <w:sz w:val="20"/>
        <w:szCs w:val="20"/>
      </w:rPr>
      <w:t xml:space="preserve"> </w:t>
    </w:r>
    <w:r w:rsidRPr="00833CCE">
      <w:rPr>
        <w:rFonts w:ascii="Times New Roman" w:hAnsi="Times New Roman" w:cs="Times New Roman"/>
        <w:color w:val="323E4F" w:themeColor="text2" w:themeShade="BF"/>
        <w:sz w:val="20"/>
        <w:szCs w:val="20"/>
      </w:rPr>
      <w:t xml:space="preserve">| </w:t>
    </w:r>
    <w:r w:rsidR="00F15747" w:rsidRPr="00833CCE">
      <w:rPr>
        <w:rFonts w:ascii="Times New Roman" w:hAnsi="Times New Roman" w:cs="Times New Roman"/>
        <w:color w:val="323E4F" w:themeColor="text2" w:themeShade="BF"/>
        <w:sz w:val="20"/>
        <w:szCs w:val="20"/>
      </w:rPr>
      <w:fldChar w:fldCharType="begin"/>
    </w:r>
    <w:r w:rsidRPr="00833CCE">
      <w:rPr>
        <w:rFonts w:ascii="Times New Roman" w:hAnsi="Times New Roman" w:cs="Times New Roman"/>
        <w:color w:val="323E4F" w:themeColor="text2" w:themeShade="BF"/>
        <w:sz w:val="20"/>
        <w:szCs w:val="20"/>
      </w:rPr>
      <w:instrText xml:space="preserve"> PAGE   \* MERGEFORMAT </w:instrText>
    </w:r>
    <w:r w:rsidR="00F15747" w:rsidRPr="00833CCE">
      <w:rPr>
        <w:rFonts w:ascii="Times New Roman" w:hAnsi="Times New Roman" w:cs="Times New Roman"/>
        <w:color w:val="323E4F" w:themeColor="text2" w:themeShade="BF"/>
        <w:sz w:val="20"/>
        <w:szCs w:val="20"/>
      </w:rPr>
      <w:fldChar w:fldCharType="separate"/>
    </w:r>
    <w:r w:rsidR="006D57C1" w:rsidRPr="00833CCE">
      <w:rPr>
        <w:rFonts w:ascii="Times New Roman" w:hAnsi="Times New Roman" w:cs="Times New Roman"/>
        <w:noProof/>
        <w:color w:val="323E4F" w:themeColor="text2" w:themeShade="BF"/>
        <w:sz w:val="20"/>
        <w:szCs w:val="20"/>
      </w:rPr>
      <w:t>1</w:t>
    </w:r>
    <w:r w:rsidR="00F15747" w:rsidRPr="00833CCE">
      <w:rPr>
        <w:rFonts w:ascii="Times New Roman" w:hAnsi="Times New Roman" w:cs="Times New Roman"/>
        <w:noProof/>
        <w:color w:val="323E4F" w:themeColor="text2" w:themeShade="BF"/>
        <w:sz w:val="20"/>
        <w:szCs w:val="20"/>
      </w:rPr>
      <w:fldChar w:fldCharType="end"/>
    </w:r>
  </w:p>
  <w:p w14:paraId="1D71B5AA" w14:textId="77777777" w:rsidR="00094FEE" w:rsidRDefault="00094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3713A" w14:textId="77777777" w:rsidR="00721625" w:rsidRDefault="00721625" w:rsidP="001170D6">
      <w:pPr>
        <w:spacing w:after="0" w:line="240" w:lineRule="auto"/>
      </w:pPr>
      <w:r>
        <w:separator/>
      </w:r>
    </w:p>
  </w:footnote>
  <w:footnote w:type="continuationSeparator" w:id="0">
    <w:p w14:paraId="70379530" w14:textId="77777777" w:rsidR="00721625" w:rsidRDefault="00721625" w:rsidP="001170D6">
      <w:pPr>
        <w:spacing w:after="0" w:line="240" w:lineRule="auto"/>
      </w:pPr>
      <w:r>
        <w:continuationSeparator/>
      </w:r>
    </w:p>
  </w:footnote>
  <w:footnote w:type="continuationNotice" w:id="1">
    <w:p w14:paraId="3F43DC76" w14:textId="77777777" w:rsidR="00721625" w:rsidRDefault="00721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5999" w14:textId="308D696C" w:rsidR="00094FEE" w:rsidRPr="009900DF" w:rsidRDefault="006D57C1" w:rsidP="0000231E">
    <w:pPr>
      <w:pStyle w:val="Header"/>
      <w:jc w:val="center"/>
      <w:rPr>
        <w:rFonts w:ascii="Times New Roman" w:hAnsi="Times New Roman" w:cs="Times New Roman"/>
        <w:sz w:val="20"/>
        <w:szCs w:val="20"/>
      </w:rPr>
    </w:pPr>
    <w:r w:rsidRPr="009900DF">
      <w:rPr>
        <w:rFonts w:ascii="Times New Roman" w:hAnsi="Times New Roman" w:cs="Times New Roman"/>
        <w:sz w:val="20"/>
        <w:szCs w:val="20"/>
      </w:rPr>
      <w:t>School Year 20</w:t>
    </w:r>
    <w:r w:rsidR="00662B09" w:rsidRPr="009900DF">
      <w:rPr>
        <w:rFonts w:ascii="Times New Roman" w:hAnsi="Times New Roman" w:cs="Times New Roman"/>
        <w:sz w:val="20"/>
        <w:szCs w:val="20"/>
      </w:rPr>
      <w:t>2</w:t>
    </w:r>
    <w:r w:rsidR="005B1DE5" w:rsidRPr="009900DF">
      <w:rPr>
        <w:rFonts w:ascii="Times New Roman" w:hAnsi="Times New Roman" w:cs="Times New Roman"/>
        <w:sz w:val="20"/>
        <w:szCs w:val="20"/>
      </w:rPr>
      <w:t>4</w:t>
    </w:r>
    <w:r w:rsidRPr="009900DF">
      <w:rPr>
        <w:rFonts w:ascii="Times New Roman" w:hAnsi="Times New Roman" w:cs="Times New Roman"/>
        <w:sz w:val="20"/>
        <w:szCs w:val="20"/>
      </w:rPr>
      <w:t>-202</w:t>
    </w:r>
    <w:r w:rsidR="009900DF" w:rsidRPr="009900DF">
      <w:rPr>
        <w:rFonts w:ascii="Times New Roman" w:hAnsi="Times New Roman" w:cs="Times New Roman"/>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5F9"/>
    <w:multiLevelType w:val="hybridMultilevel"/>
    <w:tmpl w:val="BF664280"/>
    <w:lvl w:ilvl="0" w:tplc="516620BE">
      <w:start w:val="3"/>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266B10C2"/>
    <w:multiLevelType w:val="hybridMultilevel"/>
    <w:tmpl w:val="36AA9D7C"/>
    <w:lvl w:ilvl="0" w:tplc="130041E6">
      <w:start w:val="1"/>
      <w:numFmt w:val="lowerLetter"/>
      <w:lvlText w:val="%1."/>
      <w:lvlJc w:val="left"/>
      <w:pPr>
        <w:ind w:left="720" w:hanging="360"/>
      </w:pPr>
      <w:rPr>
        <w:rFonts w:ascii="Times New Roman" w:hAnsi="Times New Roman" w:cs="Times New Roman" w:hint="default"/>
        <w:b w:val="0"/>
        <w:sz w:val="24"/>
        <w:szCs w:val="24"/>
      </w:rPr>
    </w:lvl>
    <w:lvl w:ilvl="1" w:tplc="6330A6D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66681"/>
    <w:multiLevelType w:val="hybridMultilevel"/>
    <w:tmpl w:val="BF1877D2"/>
    <w:lvl w:ilvl="0" w:tplc="AED0FCB6">
      <w:start w:val="1"/>
      <w:numFmt w:val="upperRoman"/>
      <w:lvlText w:val="%1."/>
      <w:lvlJc w:val="left"/>
      <w:pPr>
        <w:ind w:left="1080" w:hanging="720"/>
      </w:pPr>
      <w:rPr>
        <w:rFonts w:hint="default"/>
      </w:rPr>
    </w:lvl>
    <w:lvl w:ilvl="1" w:tplc="45540AA6">
      <w:start w:val="1"/>
      <w:numFmt w:val="lowerLetter"/>
      <w:lvlText w:val="%2."/>
      <w:lvlJc w:val="left"/>
      <w:pPr>
        <w:ind w:left="1440" w:hanging="360"/>
      </w:pPr>
      <w:rPr>
        <w:b w:val="0"/>
        <w:bCs/>
      </w:rPr>
    </w:lvl>
    <w:lvl w:ilvl="2" w:tplc="36B2AD50">
      <w:start w:val="1"/>
      <w:numFmt w:val="lowerRoman"/>
      <w:lvlText w:val="%3."/>
      <w:lvlJc w:val="right"/>
      <w:pPr>
        <w:ind w:left="2160" w:hanging="180"/>
      </w:pPr>
      <w:rPr>
        <w:b w:val="0"/>
        <w:bCs/>
        <w:strike w:val="0"/>
        <w:sz w:val="24"/>
        <w:szCs w:val="24"/>
      </w:rPr>
    </w:lvl>
    <w:lvl w:ilvl="3" w:tplc="55EE18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A1393"/>
    <w:multiLevelType w:val="hybridMultilevel"/>
    <w:tmpl w:val="61989FF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797F84"/>
    <w:multiLevelType w:val="hybridMultilevel"/>
    <w:tmpl w:val="61DCAE44"/>
    <w:lvl w:ilvl="0" w:tplc="807EC86C">
      <w:numFmt w:val="bullet"/>
      <w:lvlText w:val=""/>
      <w:lvlJc w:val="left"/>
      <w:pPr>
        <w:tabs>
          <w:tab w:val="num" w:pos="480"/>
        </w:tabs>
        <w:ind w:left="480" w:hanging="360"/>
      </w:pPr>
      <w:rPr>
        <w:rFonts w:ascii="Wingdings" w:eastAsia="Times New Roman" w:hAnsi="Wingdings"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491623D4"/>
    <w:multiLevelType w:val="hybridMultilevel"/>
    <w:tmpl w:val="7F229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163B07"/>
    <w:multiLevelType w:val="hybridMultilevel"/>
    <w:tmpl w:val="7910ED9A"/>
    <w:lvl w:ilvl="0" w:tplc="D2545D2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3747927">
    <w:abstractNumId w:val="6"/>
  </w:num>
  <w:num w:numId="2" w16cid:durableId="224608718">
    <w:abstractNumId w:val="2"/>
  </w:num>
  <w:num w:numId="3" w16cid:durableId="919949544">
    <w:abstractNumId w:val="1"/>
  </w:num>
  <w:num w:numId="4" w16cid:durableId="1449738251">
    <w:abstractNumId w:val="0"/>
  </w:num>
  <w:num w:numId="5" w16cid:durableId="1575772934">
    <w:abstractNumId w:val="4"/>
  </w:num>
  <w:num w:numId="6" w16cid:durableId="2061857548">
    <w:abstractNumId w:val="5"/>
  </w:num>
  <w:num w:numId="7" w16cid:durableId="1970473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2NDYwNDUzNzKzMDBW0lEKTi0uzszPAykwrAUAkiIJzCwAAAA="/>
  </w:docVars>
  <w:rsids>
    <w:rsidRoot w:val="00360033"/>
    <w:rsid w:val="0000231E"/>
    <w:rsid w:val="000070F7"/>
    <w:rsid w:val="00007A4A"/>
    <w:rsid w:val="00013459"/>
    <w:rsid w:val="00015E86"/>
    <w:rsid w:val="000246B9"/>
    <w:rsid w:val="000333B6"/>
    <w:rsid w:val="000510B6"/>
    <w:rsid w:val="00062F52"/>
    <w:rsid w:val="0006541D"/>
    <w:rsid w:val="000700A5"/>
    <w:rsid w:val="000815C2"/>
    <w:rsid w:val="00082623"/>
    <w:rsid w:val="000836E9"/>
    <w:rsid w:val="00094FEE"/>
    <w:rsid w:val="000969A2"/>
    <w:rsid w:val="000969A7"/>
    <w:rsid w:val="00097C8B"/>
    <w:rsid w:val="000B06BB"/>
    <w:rsid w:val="000B139C"/>
    <w:rsid w:val="000B615A"/>
    <w:rsid w:val="000C46A9"/>
    <w:rsid w:val="000D6F16"/>
    <w:rsid w:val="000D76B6"/>
    <w:rsid w:val="000F560B"/>
    <w:rsid w:val="000F5C25"/>
    <w:rsid w:val="00101A2A"/>
    <w:rsid w:val="00101F24"/>
    <w:rsid w:val="00107522"/>
    <w:rsid w:val="00112719"/>
    <w:rsid w:val="00112C1D"/>
    <w:rsid w:val="0011629D"/>
    <w:rsid w:val="001170D6"/>
    <w:rsid w:val="0012569E"/>
    <w:rsid w:val="00125704"/>
    <w:rsid w:val="001258F3"/>
    <w:rsid w:val="001261A5"/>
    <w:rsid w:val="001274C0"/>
    <w:rsid w:val="001349DF"/>
    <w:rsid w:val="00141339"/>
    <w:rsid w:val="00151C07"/>
    <w:rsid w:val="001624B8"/>
    <w:rsid w:val="00170B9D"/>
    <w:rsid w:val="00173EE9"/>
    <w:rsid w:val="0017460D"/>
    <w:rsid w:val="00181576"/>
    <w:rsid w:val="001846F7"/>
    <w:rsid w:val="001B4B98"/>
    <w:rsid w:val="001C4958"/>
    <w:rsid w:val="001C60FD"/>
    <w:rsid w:val="001E22D0"/>
    <w:rsid w:val="001F47BF"/>
    <w:rsid w:val="00201406"/>
    <w:rsid w:val="00203164"/>
    <w:rsid w:val="002069D7"/>
    <w:rsid w:val="002158BC"/>
    <w:rsid w:val="00223D5F"/>
    <w:rsid w:val="002304F8"/>
    <w:rsid w:val="00245C4C"/>
    <w:rsid w:val="00251AE8"/>
    <w:rsid w:val="0026229F"/>
    <w:rsid w:val="00263559"/>
    <w:rsid w:val="0026360D"/>
    <w:rsid w:val="00263F94"/>
    <w:rsid w:val="00265209"/>
    <w:rsid w:val="0027072A"/>
    <w:rsid w:val="002711DB"/>
    <w:rsid w:val="00275A4A"/>
    <w:rsid w:val="0027663C"/>
    <w:rsid w:val="00277733"/>
    <w:rsid w:val="002824CC"/>
    <w:rsid w:val="0028546E"/>
    <w:rsid w:val="002972B5"/>
    <w:rsid w:val="002B02E5"/>
    <w:rsid w:val="002B48FC"/>
    <w:rsid w:val="002D1E41"/>
    <w:rsid w:val="002E2707"/>
    <w:rsid w:val="002E29C3"/>
    <w:rsid w:val="002E589C"/>
    <w:rsid w:val="002F3A9E"/>
    <w:rsid w:val="0030574B"/>
    <w:rsid w:val="00321D53"/>
    <w:rsid w:val="003345F1"/>
    <w:rsid w:val="00342BE8"/>
    <w:rsid w:val="00360033"/>
    <w:rsid w:val="0036623E"/>
    <w:rsid w:val="003673CA"/>
    <w:rsid w:val="00373123"/>
    <w:rsid w:val="00373CCC"/>
    <w:rsid w:val="003854D9"/>
    <w:rsid w:val="0039765E"/>
    <w:rsid w:val="003977BB"/>
    <w:rsid w:val="003A5CDB"/>
    <w:rsid w:val="003A772C"/>
    <w:rsid w:val="003C0E68"/>
    <w:rsid w:val="003C0F4D"/>
    <w:rsid w:val="003C78A8"/>
    <w:rsid w:val="003D016C"/>
    <w:rsid w:val="003D27E5"/>
    <w:rsid w:val="003F0467"/>
    <w:rsid w:val="003F10CE"/>
    <w:rsid w:val="003F144E"/>
    <w:rsid w:val="003F2200"/>
    <w:rsid w:val="00406951"/>
    <w:rsid w:val="00406969"/>
    <w:rsid w:val="0042290E"/>
    <w:rsid w:val="0044131C"/>
    <w:rsid w:val="00452A77"/>
    <w:rsid w:val="00460170"/>
    <w:rsid w:val="0046189B"/>
    <w:rsid w:val="00465316"/>
    <w:rsid w:val="0047322A"/>
    <w:rsid w:val="004839D4"/>
    <w:rsid w:val="0048410E"/>
    <w:rsid w:val="0048416A"/>
    <w:rsid w:val="00485C0A"/>
    <w:rsid w:val="004A7480"/>
    <w:rsid w:val="004B05E4"/>
    <w:rsid w:val="004B376E"/>
    <w:rsid w:val="004B4199"/>
    <w:rsid w:val="004B69AE"/>
    <w:rsid w:val="004C0925"/>
    <w:rsid w:val="004C1274"/>
    <w:rsid w:val="004D2050"/>
    <w:rsid w:val="004D76E3"/>
    <w:rsid w:val="004E4AD1"/>
    <w:rsid w:val="004E4D4F"/>
    <w:rsid w:val="004E702F"/>
    <w:rsid w:val="00507296"/>
    <w:rsid w:val="00511572"/>
    <w:rsid w:val="00511586"/>
    <w:rsid w:val="00525B93"/>
    <w:rsid w:val="0053361B"/>
    <w:rsid w:val="00540808"/>
    <w:rsid w:val="00546DF0"/>
    <w:rsid w:val="00550CBC"/>
    <w:rsid w:val="0055556B"/>
    <w:rsid w:val="00573054"/>
    <w:rsid w:val="00576D49"/>
    <w:rsid w:val="00582F5D"/>
    <w:rsid w:val="005853B1"/>
    <w:rsid w:val="005A6DE7"/>
    <w:rsid w:val="005B1DE5"/>
    <w:rsid w:val="005B4F64"/>
    <w:rsid w:val="005B64B9"/>
    <w:rsid w:val="005B76A5"/>
    <w:rsid w:val="005C0D0B"/>
    <w:rsid w:val="005F063A"/>
    <w:rsid w:val="005F3F5B"/>
    <w:rsid w:val="005F612D"/>
    <w:rsid w:val="005F6A21"/>
    <w:rsid w:val="005F6DF3"/>
    <w:rsid w:val="005F6F61"/>
    <w:rsid w:val="005F7A10"/>
    <w:rsid w:val="00603FB3"/>
    <w:rsid w:val="006107CF"/>
    <w:rsid w:val="006107ED"/>
    <w:rsid w:val="00612F58"/>
    <w:rsid w:val="00613FDF"/>
    <w:rsid w:val="006148E4"/>
    <w:rsid w:val="00622084"/>
    <w:rsid w:val="006222F5"/>
    <w:rsid w:val="0062302B"/>
    <w:rsid w:val="00624D58"/>
    <w:rsid w:val="0063200D"/>
    <w:rsid w:val="006329E2"/>
    <w:rsid w:val="00634A99"/>
    <w:rsid w:val="00635170"/>
    <w:rsid w:val="00635EAA"/>
    <w:rsid w:val="00656195"/>
    <w:rsid w:val="00662B09"/>
    <w:rsid w:val="00664C3E"/>
    <w:rsid w:val="00673EF3"/>
    <w:rsid w:val="00681733"/>
    <w:rsid w:val="00682E4D"/>
    <w:rsid w:val="00691EDF"/>
    <w:rsid w:val="00695213"/>
    <w:rsid w:val="006A19EE"/>
    <w:rsid w:val="006B1751"/>
    <w:rsid w:val="006B4EBF"/>
    <w:rsid w:val="006B5342"/>
    <w:rsid w:val="006D13CF"/>
    <w:rsid w:val="006D26E2"/>
    <w:rsid w:val="006D57C1"/>
    <w:rsid w:val="006D7FA0"/>
    <w:rsid w:val="006E3189"/>
    <w:rsid w:val="006E3F5F"/>
    <w:rsid w:val="006F3A7A"/>
    <w:rsid w:val="006F4ED4"/>
    <w:rsid w:val="006F73FE"/>
    <w:rsid w:val="006F76AF"/>
    <w:rsid w:val="006F7DAF"/>
    <w:rsid w:val="007015E5"/>
    <w:rsid w:val="00721137"/>
    <w:rsid w:val="00721625"/>
    <w:rsid w:val="00727E28"/>
    <w:rsid w:val="00730987"/>
    <w:rsid w:val="007356A8"/>
    <w:rsid w:val="0074512A"/>
    <w:rsid w:val="0074728E"/>
    <w:rsid w:val="00747D5D"/>
    <w:rsid w:val="0075004B"/>
    <w:rsid w:val="007657E9"/>
    <w:rsid w:val="00780969"/>
    <w:rsid w:val="00784E23"/>
    <w:rsid w:val="007A3E13"/>
    <w:rsid w:val="007A43A9"/>
    <w:rsid w:val="007B176C"/>
    <w:rsid w:val="007B54AB"/>
    <w:rsid w:val="007B557A"/>
    <w:rsid w:val="00810DE1"/>
    <w:rsid w:val="008117AD"/>
    <w:rsid w:val="00811C84"/>
    <w:rsid w:val="00811F35"/>
    <w:rsid w:val="00812408"/>
    <w:rsid w:val="00820869"/>
    <w:rsid w:val="008250C6"/>
    <w:rsid w:val="00833CCE"/>
    <w:rsid w:val="00836394"/>
    <w:rsid w:val="00841741"/>
    <w:rsid w:val="00850BA7"/>
    <w:rsid w:val="00851FCB"/>
    <w:rsid w:val="008551A4"/>
    <w:rsid w:val="00855242"/>
    <w:rsid w:val="00864335"/>
    <w:rsid w:val="008644E2"/>
    <w:rsid w:val="00875029"/>
    <w:rsid w:val="00882A69"/>
    <w:rsid w:val="00891B32"/>
    <w:rsid w:val="00896750"/>
    <w:rsid w:val="00896B4F"/>
    <w:rsid w:val="00897CA2"/>
    <w:rsid w:val="008A124A"/>
    <w:rsid w:val="008A1B3C"/>
    <w:rsid w:val="008C033C"/>
    <w:rsid w:val="008C7EEB"/>
    <w:rsid w:val="008D2122"/>
    <w:rsid w:val="008D2607"/>
    <w:rsid w:val="008E1457"/>
    <w:rsid w:val="008E15EC"/>
    <w:rsid w:val="008F1C74"/>
    <w:rsid w:val="008F2525"/>
    <w:rsid w:val="008F29A4"/>
    <w:rsid w:val="008F55F3"/>
    <w:rsid w:val="009223AA"/>
    <w:rsid w:val="00923092"/>
    <w:rsid w:val="009252DE"/>
    <w:rsid w:val="009329D1"/>
    <w:rsid w:val="009406A6"/>
    <w:rsid w:val="00945993"/>
    <w:rsid w:val="009560A7"/>
    <w:rsid w:val="00961E7B"/>
    <w:rsid w:val="009679D3"/>
    <w:rsid w:val="009714D4"/>
    <w:rsid w:val="009802C2"/>
    <w:rsid w:val="00982DE8"/>
    <w:rsid w:val="009838A7"/>
    <w:rsid w:val="0098454D"/>
    <w:rsid w:val="009900DF"/>
    <w:rsid w:val="009B100A"/>
    <w:rsid w:val="009B18AA"/>
    <w:rsid w:val="009C5BE1"/>
    <w:rsid w:val="009E21CB"/>
    <w:rsid w:val="009E6B9C"/>
    <w:rsid w:val="009E780C"/>
    <w:rsid w:val="009F44B2"/>
    <w:rsid w:val="00A0481D"/>
    <w:rsid w:val="00A264B7"/>
    <w:rsid w:val="00A30FE3"/>
    <w:rsid w:val="00A36DCF"/>
    <w:rsid w:val="00A444DB"/>
    <w:rsid w:val="00A53EDD"/>
    <w:rsid w:val="00A66D50"/>
    <w:rsid w:val="00A72A88"/>
    <w:rsid w:val="00A75C04"/>
    <w:rsid w:val="00A80D46"/>
    <w:rsid w:val="00A85406"/>
    <w:rsid w:val="00A856B8"/>
    <w:rsid w:val="00AA2175"/>
    <w:rsid w:val="00AA29CE"/>
    <w:rsid w:val="00AB1304"/>
    <w:rsid w:val="00AB1B6B"/>
    <w:rsid w:val="00AB378A"/>
    <w:rsid w:val="00AB64DC"/>
    <w:rsid w:val="00AB6CC9"/>
    <w:rsid w:val="00AB6D70"/>
    <w:rsid w:val="00AC12B4"/>
    <w:rsid w:val="00AC398A"/>
    <w:rsid w:val="00AC4C2C"/>
    <w:rsid w:val="00AD2BB4"/>
    <w:rsid w:val="00AD4DAA"/>
    <w:rsid w:val="00AD5110"/>
    <w:rsid w:val="00AD5EDA"/>
    <w:rsid w:val="00AE05FF"/>
    <w:rsid w:val="00AE3474"/>
    <w:rsid w:val="00AF0F56"/>
    <w:rsid w:val="00AF38BE"/>
    <w:rsid w:val="00B0192C"/>
    <w:rsid w:val="00B12BCA"/>
    <w:rsid w:val="00B2247C"/>
    <w:rsid w:val="00B26C31"/>
    <w:rsid w:val="00B6199C"/>
    <w:rsid w:val="00B70F6A"/>
    <w:rsid w:val="00B717B8"/>
    <w:rsid w:val="00B95630"/>
    <w:rsid w:val="00B95DB3"/>
    <w:rsid w:val="00BA2A1E"/>
    <w:rsid w:val="00BC7189"/>
    <w:rsid w:val="00BD55E1"/>
    <w:rsid w:val="00BF2CD5"/>
    <w:rsid w:val="00BF6DAE"/>
    <w:rsid w:val="00C004C2"/>
    <w:rsid w:val="00C04BC8"/>
    <w:rsid w:val="00C05463"/>
    <w:rsid w:val="00C10A4C"/>
    <w:rsid w:val="00C116BA"/>
    <w:rsid w:val="00C12C9B"/>
    <w:rsid w:val="00C1610B"/>
    <w:rsid w:val="00C25068"/>
    <w:rsid w:val="00C25A3F"/>
    <w:rsid w:val="00C27775"/>
    <w:rsid w:val="00C36A53"/>
    <w:rsid w:val="00C376BF"/>
    <w:rsid w:val="00C401BB"/>
    <w:rsid w:val="00C41366"/>
    <w:rsid w:val="00C510B7"/>
    <w:rsid w:val="00C53AD2"/>
    <w:rsid w:val="00C77130"/>
    <w:rsid w:val="00C77D6C"/>
    <w:rsid w:val="00C82D6B"/>
    <w:rsid w:val="00C95B58"/>
    <w:rsid w:val="00C975D5"/>
    <w:rsid w:val="00CA1E6F"/>
    <w:rsid w:val="00CA2C45"/>
    <w:rsid w:val="00CA690B"/>
    <w:rsid w:val="00CB6414"/>
    <w:rsid w:val="00CC1E42"/>
    <w:rsid w:val="00CC4DE2"/>
    <w:rsid w:val="00CD0BE8"/>
    <w:rsid w:val="00CF0609"/>
    <w:rsid w:val="00CF209C"/>
    <w:rsid w:val="00CF4AA1"/>
    <w:rsid w:val="00CF66C6"/>
    <w:rsid w:val="00CF7106"/>
    <w:rsid w:val="00CF7627"/>
    <w:rsid w:val="00D00591"/>
    <w:rsid w:val="00D11FC7"/>
    <w:rsid w:val="00D138D7"/>
    <w:rsid w:val="00D17919"/>
    <w:rsid w:val="00D43C00"/>
    <w:rsid w:val="00D467EC"/>
    <w:rsid w:val="00D509DE"/>
    <w:rsid w:val="00D53B3D"/>
    <w:rsid w:val="00D62D70"/>
    <w:rsid w:val="00D65E09"/>
    <w:rsid w:val="00D669B7"/>
    <w:rsid w:val="00D85964"/>
    <w:rsid w:val="00D93768"/>
    <w:rsid w:val="00D96EB8"/>
    <w:rsid w:val="00DA5F98"/>
    <w:rsid w:val="00DB4CE5"/>
    <w:rsid w:val="00DC02C4"/>
    <w:rsid w:val="00DD3F1F"/>
    <w:rsid w:val="00DE52D8"/>
    <w:rsid w:val="00DF3EA8"/>
    <w:rsid w:val="00DF44B5"/>
    <w:rsid w:val="00DF5415"/>
    <w:rsid w:val="00E111AF"/>
    <w:rsid w:val="00E13FEF"/>
    <w:rsid w:val="00E15677"/>
    <w:rsid w:val="00E25E78"/>
    <w:rsid w:val="00E4049B"/>
    <w:rsid w:val="00E427E0"/>
    <w:rsid w:val="00E45D35"/>
    <w:rsid w:val="00E734C8"/>
    <w:rsid w:val="00E84181"/>
    <w:rsid w:val="00E848F2"/>
    <w:rsid w:val="00E9010C"/>
    <w:rsid w:val="00E95F8A"/>
    <w:rsid w:val="00EC1514"/>
    <w:rsid w:val="00EC2B1E"/>
    <w:rsid w:val="00ED1E6C"/>
    <w:rsid w:val="00ED4DD9"/>
    <w:rsid w:val="00ED592F"/>
    <w:rsid w:val="00EE6FC8"/>
    <w:rsid w:val="00EF2B96"/>
    <w:rsid w:val="00EF2D61"/>
    <w:rsid w:val="00F06EBE"/>
    <w:rsid w:val="00F12660"/>
    <w:rsid w:val="00F153AD"/>
    <w:rsid w:val="00F15747"/>
    <w:rsid w:val="00F2523D"/>
    <w:rsid w:val="00F25E94"/>
    <w:rsid w:val="00F44BAD"/>
    <w:rsid w:val="00F52FE7"/>
    <w:rsid w:val="00F56C4E"/>
    <w:rsid w:val="00F643B7"/>
    <w:rsid w:val="00F64D53"/>
    <w:rsid w:val="00F71532"/>
    <w:rsid w:val="00F7500C"/>
    <w:rsid w:val="00F8352D"/>
    <w:rsid w:val="00F837C7"/>
    <w:rsid w:val="00F839A9"/>
    <w:rsid w:val="00F84AF8"/>
    <w:rsid w:val="00F87BF4"/>
    <w:rsid w:val="00F91AC0"/>
    <w:rsid w:val="00F95807"/>
    <w:rsid w:val="00F95944"/>
    <w:rsid w:val="00F96100"/>
    <w:rsid w:val="00F972A8"/>
    <w:rsid w:val="00F97302"/>
    <w:rsid w:val="00FA35D1"/>
    <w:rsid w:val="00FC0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A303B"/>
  <w15:docId w15:val="{4830D64E-103C-4BCE-BD66-E517F63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72"/>
  </w:style>
  <w:style w:type="paragraph" w:styleId="Heading1">
    <w:name w:val="heading 1"/>
    <w:basedOn w:val="Normal"/>
    <w:next w:val="Normal"/>
    <w:link w:val="Heading1Char"/>
    <w:uiPriority w:val="9"/>
    <w:qFormat/>
    <w:rsid w:val="009838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38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0D6"/>
  </w:style>
  <w:style w:type="paragraph" w:styleId="Footer">
    <w:name w:val="footer"/>
    <w:basedOn w:val="Normal"/>
    <w:link w:val="FooterChar"/>
    <w:uiPriority w:val="99"/>
    <w:unhideWhenUsed/>
    <w:rsid w:val="00117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0D6"/>
  </w:style>
  <w:style w:type="paragraph" w:styleId="ListParagraph">
    <w:name w:val="List Paragraph"/>
    <w:basedOn w:val="Normal"/>
    <w:uiPriority w:val="34"/>
    <w:qFormat/>
    <w:rsid w:val="0000231E"/>
    <w:pPr>
      <w:ind w:left="720"/>
      <w:contextualSpacing/>
    </w:pPr>
  </w:style>
  <w:style w:type="paragraph" w:styleId="BalloonText">
    <w:name w:val="Balloon Text"/>
    <w:basedOn w:val="Normal"/>
    <w:link w:val="BalloonTextChar"/>
    <w:uiPriority w:val="99"/>
    <w:semiHidden/>
    <w:unhideWhenUsed/>
    <w:rsid w:val="00550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CBC"/>
    <w:rPr>
      <w:rFonts w:ascii="Segoe UI" w:hAnsi="Segoe UI" w:cs="Segoe UI"/>
      <w:sz w:val="18"/>
      <w:szCs w:val="18"/>
    </w:rPr>
  </w:style>
  <w:style w:type="character" w:styleId="CommentReference">
    <w:name w:val="annotation reference"/>
    <w:basedOn w:val="DefaultParagraphFont"/>
    <w:uiPriority w:val="99"/>
    <w:semiHidden/>
    <w:unhideWhenUsed/>
    <w:rsid w:val="0047322A"/>
    <w:rPr>
      <w:sz w:val="16"/>
      <w:szCs w:val="16"/>
    </w:rPr>
  </w:style>
  <w:style w:type="paragraph" w:styleId="CommentText">
    <w:name w:val="annotation text"/>
    <w:basedOn w:val="Normal"/>
    <w:link w:val="CommentTextChar"/>
    <w:uiPriority w:val="99"/>
    <w:semiHidden/>
    <w:unhideWhenUsed/>
    <w:rsid w:val="0047322A"/>
    <w:pPr>
      <w:spacing w:line="240" w:lineRule="auto"/>
    </w:pPr>
    <w:rPr>
      <w:sz w:val="20"/>
      <w:szCs w:val="20"/>
    </w:rPr>
  </w:style>
  <w:style w:type="character" w:customStyle="1" w:styleId="CommentTextChar">
    <w:name w:val="Comment Text Char"/>
    <w:basedOn w:val="DefaultParagraphFont"/>
    <w:link w:val="CommentText"/>
    <w:uiPriority w:val="99"/>
    <w:semiHidden/>
    <w:rsid w:val="0047322A"/>
    <w:rPr>
      <w:sz w:val="20"/>
      <w:szCs w:val="20"/>
    </w:rPr>
  </w:style>
  <w:style w:type="paragraph" w:styleId="CommentSubject">
    <w:name w:val="annotation subject"/>
    <w:basedOn w:val="CommentText"/>
    <w:next w:val="CommentText"/>
    <w:link w:val="CommentSubjectChar"/>
    <w:uiPriority w:val="99"/>
    <w:semiHidden/>
    <w:unhideWhenUsed/>
    <w:rsid w:val="0047322A"/>
    <w:rPr>
      <w:b/>
      <w:bCs/>
    </w:rPr>
  </w:style>
  <w:style w:type="character" w:customStyle="1" w:styleId="CommentSubjectChar">
    <w:name w:val="Comment Subject Char"/>
    <w:basedOn w:val="CommentTextChar"/>
    <w:link w:val="CommentSubject"/>
    <w:uiPriority w:val="99"/>
    <w:semiHidden/>
    <w:rsid w:val="0047322A"/>
    <w:rPr>
      <w:b/>
      <w:bCs/>
      <w:sz w:val="20"/>
      <w:szCs w:val="20"/>
    </w:rPr>
  </w:style>
  <w:style w:type="paragraph" w:styleId="NormalWeb">
    <w:name w:val="Normal (Web)"/>
    <w:basedOn w:val="Normal"/>
    <w:uiPriority w:val="99"/>
    <w:semiHidden/>
    <w:unhideWhenUsed/>
    <w:rsid w:val="00613FDF"/>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ED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38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38A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6099">
      <w:bodyDiv w:val="1"/>
      <w:marLeft w:val="0"/>
      <w:marRight w:val="0"/>
      <w:marTop w:val="0"/>
      <w:marBottom w:val="0"/>
      <w:divBdr>
        <w:top w:val="none" w:sz="0" w:space="0" w:color="auto"/>
        <w:left w:val="none" w:sz="0" w:space="0" w:color="auto"/>
        <w:bottom w:val="none" w:sz="0" w:space="0" w:color="auto"/>
        <w:right w:val="none" w:sz="0" w:space="0" w:color="auto"/>
      </w:divBdr>
    </w:div>
    <w:div w:id="1735083133">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
        <w:div w:id="1553811730">
          <w:marLeft w:val="0"/>
          <w:marRight w:val="0"/>
          <w:marTop w:val="0"/>
          <w:marBottom w:val="0"/>
          <w:divBdr>
            <w:top w:val="none" w:sz="0" w:space="0" w:color="auto"/>
            <w:left w:val="none" w:sz="0" w:space="0" w:color="auto"/>
            <w:bottom w:val="none" w:sz="0" w:space="0" w:color="auto"/>
            <w:right w:val="none" w:sz="0" w:space="0" w:color="auto"/>
          </w:divBdr>
        </w:div>
      </w:divsChild>
    </w:div>
    <w:div w:id="1747266678">
      <w:bodyDiv w:val="1"/>
      <w:marLeft w:val="0"/>
      <w:marRight w:val="0"/>
      <w:marTop w:val="0"/>
      <w:marBottom w:val="0"/>
      <w:divBdr>
        <w:top w:val="none" w:sz="0" w:space="0" w:color="auto"/>
        <w:left w:val="none" w:sz="0" w:space="0" w:color="auto"/>
        <w:bottom w:val="none" w:sz="0" w:space="0" w:color="auto"/>
        <w:right w:val="none" w:sz="0" w:space="0" w:color="auto"/>
      </w:divBdr>
      <w:divsChild>
        <w:div w:id="185213187">
          <w:marLeft w:val="0"/>
          <w:marRight w:val="0"/>
          <w:marTop w:val="0"/>
          <w:marBottom w:val="0"/>
          <w:divBdr>
            <w:top w:val="none" w:sz="0" w:space="0" w:color="auto"/>
            <w:left w:val="none" w:sz="0" w:space="0" w:color="auto"/>
            <w:bottom w:val="none" w:sz="0" w:space="0" w:color="auto"/>
            <w:right w:val="none" w:sz="0" w:space="0" w:color="auto"/>
          </w:divBdr>
        </w:div>
        <w:div w:id="71634150">
          <w:marLeft w:val="0"/>
          <w:marRight w:val="0"/>
          <w:marTop w:val="0"/>
          <w:marBottom w:val="0"/>
          <w:divBdr>
            <w:top w:val="none" w:sz="0" w:space="0" w:color="auto"/>
            <w:left w:val="none" w:sz="0" w:space="0" w:color="auto"/>
            <w:bottom w:val="none" w:sz="0" w:space="0" w:color="auto"/>
            <w:right w:val="none" w:sz="0" w:space="0" w:color="auto"/>
          </w:divBdr>
        </w:div>
        <w:div w:id="1314720220">
          <w:marLeft w:val="0"/>
          <w:marRight w:val="0"/>
          <w:marTop w:val="0"/>
          <w:marBottom w:val="0"/>
          <w:divBdr>
            <w:top w:val="none" w:sz="0" w:space="0" w:color="auto"/>
            <w:left w:val="none" w:sz="0" w:space="0" w:color="auto"/>
            <w:bottom w:val="none" w:sz="0" w:space="0" w:color="auto"/>
            <w:right w:val="none" w:sz="0" w:space="0" w:color="auto"/>
          </w:divBdr>
        </w:div>
        <w:div w:id="1279675987">
          <w:marLeft w:val="0"/>
          <w:marRight w:val="0"/>
          <w:marTop w:val="0"/>
          <w:marBottom w:val="0"/>
          <w:divBdr>
            <w:top w:val="none" w:sz="0" w:space="0" w:color="auto"/>
            <w:left w:val="none" w:sz="0" w:space="0" w:color="auto"/>
            <w:bottom w:val="none" w:sz="0" w:space="0" w:color="auto"/>
            <w:right w:val="none" w:sz="0" w:space="0" w:color="auto"/>
          </w:divBdr>
        </w:div>
      </w:divsChild>
    </w:div>
    <w:div w:id="204131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pplication_x0020_Date xmlns="3a62de7d-ba57-4f43-9dae-9623ba637be0" xsi:nil="true"/>
    <Application_x0020_Type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 xsi:nil="true"/>
    <Application_x0020_Status xmlns="3a62de7d-ba57-4f43-9dae-9623ba637be0" xsi:nil="true"/>
    <RoutingRuleDescription xmlns="http://schemas.microsoft.com/sharepoint/v3" xsi:nil="true"/>
    <PublishingExpirationDate xmlns="http://schemas.microsoft.com/sharepoint/v3" xsi:nil="true"/>
    <Accessibility_x0020_Audit_x0020_Date xmlns="3a62de7d-ba57-4f43-9dae-9623ba637be0" xsi:nil="true"/>
    <PublishingStartDate xmlns="http://schemas.microsoft.com/sharepoint/v3" xsi:nil="true"/>
    <Publication_x0020_Date xmlns="3a62de7d-ba57-4f43-9dae-9623ba637be0">2018-02-21T05:00:00+00:00</Publication_x0020_Date>
    <Audience1 xmlns="3a62de7d-ba57-4f43-9dae-9623ba637be0"/>
    <_dlc_DocId xmlns="3a62de7d-ba57-4f43-9dae-9623ba637be0">KYED-1584358494-20</_dlc_DocId>
    <_dlc_DocIdUrl xmlns="3a62de7d-ba57-4f43-9dae-9623ba637be0">
      <Url>https://www.education.ky.gov/specialed/earlylearning/_layouts/15/DocIdRedir.aspx?ID=KYED-1584358494-20</Url>
      <Description>KYED-1584358494-20</Description>
    </_dlc_DocIdUrl>
    <Accessibility_x0020_Office xmlns="3a62de7d-ba57-4f43-9dae-9623ba637be0">OSEEL - Office of Special Education and Early Learning</Accessibility_x0020_Offi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5339790B66D0B049B4C092052097E353" ma:contentTypeVersion="28" ma:contentTypeDescription="" ma:contentTypeScope="" ma:versionID="92e2465b79deadfff8fd2284c201ccc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251b9c8089e1f10c0998f177b937cdf"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559740-63A8-46FC-8728-FA57E48670A9}">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E103AD28-3481-4984-B20D-D082746D6F73}">
  <ds:schemaRefs>
    <ds:schemaRef ds:uri="http://schemas.microsoft.com/sharepoint/v3/contenttype/forms"/>
  </ds:schemaRefs>
</ds:datastoreItem>
</file>

<file path=customXml/itemProps3.xml><?xml version="1.0" encoding="utf-8"?>
<ds:datastoreItem xmlns:ds="http://schemas.openxmlformats.org/officeDocument/2006/customXml" ds:itemID="{9E129F97-8507-4C6D-A6EE-4283AC81F015}">
  <ds:schemaRefs>
    <ds:schemaRef ds:uri="http://schemas.openxmlformats.org/officeDocument/2006/bibliography"/>
  </ds:schemaRefs>
</ds:datastoreItem>
</file>

<file path=customXml/itemProps4.xml><?xml version="1.0" encoding="utf-8"?>
<ds:datastoreItem xmlns:ds="http://schemas.openxmlformats.org/officeDocument/2006/customXml" ds:itemID="{BF44731B-2836-41A7-A468-386496F0C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848C95-C77F-4FCA-82A3-5BDDD98A24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Head_Start_Full_Utilization</vt:lpstr>
    </vt:vector>
  </TitlesOfParts>
  <Company>Kentucky Department of Education</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Head_Start_Full_Utilization</dc:title>
  <dc:creator>Buchanan, Bill - Division of Program Standards</dc:creator>
  <cp:lastModifiedBy>Rutherford, Tammy - Division of IDEA Implementation and Preschool</cp:lastModifiedBy>
  <cp:revision>2</cp:revision>
  <cp:lastPrinted>2018-01-02T15:24:00Z</cp:lastPrinted>
  <dcterms:created xsi:type="dcterms:W3CDTF">2024-11-19T16:42:00Z</dcterms:created>
  <dcterms:modified xsi:type="dcterms:W3CDTF">2024-11-19T16:42:00Z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0x0101001BEB557DBE01834EAB47A683706DCD5B005339790B66D0B049B4C092052097E353</vt:lpwstr>
  </property>
  <property fmtid="{D5CDD505-2E9C-101B-9397-08002B2CF9AE}" pid="3" name="_dlc_DocIdItemGuid">
    <vt:lpwstr>86ce15ea-7156-4219-bb0b-9ad70d5f24c9</vt:lpwstr>
  </property>
  <property fmtid="{D5CDD505-2E9C-101B-9397-08002B2CF9AE}" pid="4" name="GrammarlyDocumentId">
    <vt:lpwstr>87ee418ae8bba9732c686c4df30bd95f1883a7633bda135b700af827b0679983</vt:lpwstr>
  </property>
  <property fmtid="{D5CDD505-2E9C-101B-9397-08002B2CF9AE}" pid="5" name="MSIP_Label_eb544694-0027-44fa-bee4-2648c0363f9d_Enabled">
    <vt:lpwstr>true</vt:lpwstr>
  </property>
  <property fmtid="{D5CDD505-2E9C-101B-9397-08002B2CF9AE}" pid="6" name="MSIP_Label_eb544694-0027-44fa-bee4-2648c0363f9d_SetDate">
    <vt:lpwstr>2024-06-24T14:50:15Z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8f801010-76e3-488d-a006-297aaed73c78</vt:lpwstr>
  </property>
  <property fmtid="{D5CDD505-2E9C-101B-9397-08002B2CF9AE}" pid="11" name="MSIP_Label_eb544694-0027-44fa-bee4-2648c0363f9d_ContentBits">
    <vt:lpwstr>0</vt:lpwstr>
  </property>
</Properties>
</file>