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CFFD0" w14:textId="77777777" w:rsidR="00096516" w:rsidRDefault="00096516" w:rsidP="00096516">
      <w:pPr>
        <w:jc w:val="both"/>
        <w:rPr>
          <w:sz w:val="72"/>
          <w:szCs w:val="72"/>
        </w:rPr>
      </w:pPr>
      <w:r w:rsidRPr="00C93749">
        <w:rPr>
          <w:rFonts w:ascii="Times New Roman" w:hAnsi="Times New Roman" w:cs="Times New Roman"/>
          <w:b/>
          <w:bCs/>
          <w:sz w:val="72"/>
          <w:szCs w:val="72"/>
        </w:rPr>
        <w:t>Special Education</w:t>
      </w:r>
    </w:p>
    <w:p w14:paraId="1F054C73" w14:textId="7DF23487" w:rsidR="009D5AC0" w:rsidRDefault="00096516" w:rsidP="00096516">
      <w:pPr>
        <w:spacing w:line="360" w:lineRule="auto"/>
      </w:pPr>
      <w:r w:rsidRPr="00C93749">
        <w:rPr>
          <w:rFonts w:ascii="Bahnschrift Condensed" w:hAnsi="Bahnschrift Condensed"/>
          <w:noProof/>
          <w:sz w:val="48"/>
          <w:szCs w:val="48"/>
        </w:rPr>
        <w:drawing>
          <wp:inline distT="0" distB="0" distL="0" distR="0" wp14:anchorId="424E24D2" wp14:editId="4AE77723">
            <wp:extent cx="4198620" cy="1393767"/>
            <wp:effectExtent l="0" t="0" r="0" b="0"/>
            <wp:docPr id="10" name="Picture 10" descr="Spot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87412" cy="1423242"/>
                    </a:xfrm>
                    <a:prstGeom prst="rect">
                      <a:avLst/>
                    </a:prstGeom>
                  </pic:spPr>
                </pic:pic>
              </a:graphicData>
            </a:graphic>
          </wp:inline>
        </w:drawing>
      </w:r>
    </w:p>
    <w:p w14:paraId="4FD612A8" w14:textId="724C6AEF" w:rsidR="009422B0" w:rsidRDefault="009422B0" w:rsidP="00096516">
      <w:pPr>
        <w:spacing w:line="360" w:lineRule="auto"/>
      </w:pPr>
      <w:r w:rsidRPr="009422B0">
        <w:drawing>
          <wp:inline distT="0" distB="0" distL="0" distR="0" wp14:anchorId="1A1171F0" wp14:editId="23EE2799">
            <wp:extent cx="2661911" cy="1188653"/>
            <wp:effectExtent l="0" t="0" r="5715" b="0"/>
            <wp:docPr id="3" name="Picture 3" descr="Kentucky School for the 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07180" cy="1208868"/>
                    </a:xfrm>
                    <a:prstGeom prst="rect">
                      <a:avLst/>
                    </a:prstGeom>
                  </pic:spPr>
                </pic:pic>
              </a:graphicData>
            </a:graphic>
          </wp:inline>
        </w:drawing>
      </w:r>
      <w:r w:rsidR="002A67B2" w:rsidRPr="002A67B2">
        <w:rPr>
          <w:noProof/>
        </w:rPr>
        <w:t xml:space="preserve"> </w:t>
      </w:r>
      <w:r w:rsidR="002A67B2" w:rsidRPr="002A67B2">
        <w:drawing>
          <wp:inline distT="0" distB="0" distL="0" distR="0" wp14:anchorId="3161BA29" wp14:editId="3A11202C">
            <wp:extent cx="2238789" cy="1165860"/>
            <wp:effectExtent l="0" t="0" r="9525" b="0"/>
            <wp:docPr id="5" name="Picture 5" descr="KSB Wildc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7473" cy="1191212"/>
                    </a:xfrm>
                    <a:prstGeom prst="rect">
                      <a:avLst/>
                    </a:prstGeom>
                  </pic:spPr>
                </pic:pic>
              </a:graphicData>
            </a:graphic>
          </wp:inline>
        </w:drawing>
      </w:r>
    </w:p>
    <w:p w14:paraId="29528F4D" w14:textId="37C17FA3" w:rsidR="00F86B16" w:rsidRPr="004A4CF9" w:rsidRDefault="009D5AC0" w:rsidP="007B3B21">
      <w:pPr>
        <w:spacing w:line="360" w:lineRule="auto"/>
        <w:rPr>
          <w:rFonts w:ascii="Verdana" w:hAnsi="Verdana"/>
          <w:sz w:val="24"/>
          <w:szCs w:val="24"/>
        </w:rPr>
      </w:pPr>
      <w:r w:rsidRPr="004A4CF9">
        <w:rPr>
          <w:rFonts w:ascii="Verdana" w:hAnsi="Verdana"/>
          <w:sz w:val="24"/>
          <w:szCs w:val="24"/>
        </w:rPr>
        <w:t>The Kentucky School for the Blind</w:t>
      </w:r>
      <w:r w:rsidR="005F33DD">
        <w:rPr>
          <w:rFonts w:ascii="Verdana" w:hAnsi="Verdana"/>
          <w:sz w:val="24"/>
          <w:szCs w:val="24"/>
        </w:rPr>
        <w:t xml:space="preserve"> </w:t>
      </w:r>
      <w:r w:rsidR="00A23D5A">
        <w:rPr>
          <w:rFonts w:ascii="Verdana" w:hAnsi="Verdana"/>
          <w:sz w:val="24"/>
          <w:szCs w:val="24"/>
        </w:rPr>
        <w:t xml:space="preserve">(KSB) </w:t>
      </w:r>
      <w:r w:rsidR="005F33DD">
        <w:rPr>
          <w:rFonts w:ascii="Verdana" w:hAnsi="Verdana"/>
          <w:sz w:val="24"/>
          <w:szCs w:val="24"/>
        </w:rPr>
        <w:t xml:space="preserve">began the 2020-2021 school year </w:t>
      </w:r>
      <w:r w:rsidR="00731E73">
        <w:rPr>
          <w:rFonts w:ascii="Verdana" w:hAnsi="Verdana"/>
          <w:sz w:val="24"/>
          <w:szCs w:val="24"/>
        </w:rPr>
        <w:t xml:space="preserve">with remote learning through the </w:t>
      </w:r>
      <w:r w:rsidR="005F33DD">
        <w:rPr>
          <w:rFonts w:ascii="Verdana" w:hAnsi="Verdana"/>
          <w:sz w:val="24"/>
          <w:szCs w:val="24"/>
        </w:rPr>
        <w:t>Non-Traditional Instruction (</w:t>
      </w:r>
      <w:r w:rsidRPr="004A4CF9">
        <w:rPr>
          <w:rFonts w:ascii="Verdana" w:hAnsi="Verdana"/>
          <w:sz w:val="24"/>
          <w:szCs w:val="24"/>
        </w:rPr>
        <w:t>NTI</w:t>
      </w:r>
      <w:r w:rsidR="005F33DD">
        <w:rPr>
          <w:rFonts w:ascii="Verdana" w:hAnsi="Verdana"/>
          <w:sz w:val="24"/>
          <w:szCs w:val="24"/>
        </w:rPr>
        <w:t>)</w:t>
      </w:r>
      <w:r w:rsidR="00731E73">
        <w:rPr>
          <w:rFonts w:ascii="Verdana" w:hAnsi="Verdana"/>
          <w:sz w:val="24"/>
          <w:szCs w:val="24"/>
        </w:rPr>
        <w:t xml:space="preserve"> model</w:t>
      </w:r>
      <w:r w:rsidR="005F33DD">
        <w:rPr>
          <w:rFonts w:ascii="Verdana" w:hAnsi="Verdana"/>
          <w:sz w:val="24"/>
          <w:szCs w:val="24"/>
        </w:rPr>
        <w:t xml:space="preserve">. </w:t>
      </w:r>
      <w:r w:rsidR="004A4CF9">
        <w:rPr>
          <w:rFonts w:ascii="Verdana" w:hAnsi="Verdana"/>
          <w:sz w:val="24"/>
          <w:szCs w:val="24"/>
        </w:rPr>
        <w:t>During</w:t>
      </w:r>
      <w:r w:rsidRPr="004A4CF9">
        <w:rPr>
          <w:rFonts w:ascii="Verdana" w:hAnsi="Verdana"/>
          <w:sz w:val="24"/>
          <w:szCs w:val="24"/>
        </w:rPr>
        <w:t xml:space="preserve"> the summer</w:t>
      </w:r>
      <w:r w:rsidR="004A4CF9">
        <w:rPr>
          <w:rFonts w:ascii="Verdana" w:hAnsi="Verdana"/>
          <w:sz w:val="24"/>
          <w:szCs w:val="24"/>
        </w:rPr>
        <w:t>,</w:t>
      </w:r>
      <w:r w:rsidR="0003747B">
        <w:rPr>
          <w:rFonts w:ascii="Verdana" w:hAnsi="Verdana"/>
          <w:sz w:val="24"/>
          <w:szCs w:val="24"/>
        </w:rPr>
        <w:t xml:space="preserve"> school staff utilized</w:t>
      </w:r>
      <w:r w:rsidR="004A4CF9">
        <w:rPr>
          <w:rFonts w:ascii="Verdana" w:hAnsi="Verdana"/>
          <w:sz w:val="24"/>
          <w:szCs w:val="24"/>
        </w:rPr>
        <w:t xml:space="preserve"> feedback from a parent survey about </w:t>
      </w:r>
      <w:r w:rsidR="005F33DD">
        <w:rPr>
          <w:rFonts w:ascii="Verdana" w:hAnsi="Verdana"/>
          <w:sz w:val="24"/>
          <w:szCs w:val="24"/>
        </w:rPr>
        <w:t>NTI that occurred last spring</w:t>
      </w:r>
      <w:r w:rsidRPr="004A4CF9">
        <w:rPr>
          <w:rFonts w:ascii="Verdana" w:hAnsi="Verdana"/>
          <w:sz w:val="24"/>
          <w:szCs w:val="24"/>
        </w:rPr>
        <w:t xml:space="preserve"> </w:t>
      </w:r>
      <w:r w:rsidR="0003747B">
        <w:rPr>
          <w:rFonts w:ascii="Verdana" w:hAnsi="Verdana"/>
          <w:sz w:val="24"/>
          <w:szCs w:val="24"/>
        </w:rPr>
        <w:t xml:space="preserve">to plan for a </w:t>
      </w:r>
      <w:r w:rsidRPr="004A4CF9">
        <w:rPr>
          <w:rFonts w:ascii="Verdana" w:hAnsi="Verdana"/>
          <w:sz w:val="24"/>
          <w:szCs w:val="24"/>
        </w:rPr>
        <w:t xml:space="preserve">smooth start to the </w:t>
      </w:r>
      <w:r w:rsidR="0003747B">
        <w:rPr>
          <w:rFonts w:ascii="Verdana" w:hAnsi="Verdana"/>
          <w:sz w:val="24"/>
          <w:szCs w:val="24"/>
        </w:rPr>
        <w:t xml:space="preserve">new school </w:t>
      </w:r>
      <w:r w:rsidRPr="004A4CF9">
        <w:rPr>
          <w:rFonts w:ascii="Verdana" w:hAnsi="Verdana"/>
          <w:sz w:val="24"/>
          <w:szCs w:val="24"/>
        </w:rPr>
        <w:t xml:space="preserve">year.  New laptops and the accompanying assistive technology </w:t>
      </w:r>
      <w:r w:rsidR="00954375">
        <w:rPr>
          <w:rFonts w:ascii="Verdana" w:hAnsi="Verdana"/>
          <w:sz w:val="24"/>
          <w:szCs w:val="24"/>
        </w:rPr>
        <w:t>were</w:t>
      </w:r>
      <w:r w:rsidRPr="004A4CF9">
        <w:rPr>
          <w:rFonts w:ascii="Verdana" w:hAnsi="Verdana"/>
          <w:sz w:val="24"/>
          <w:szCs w:val="24"/>
        </w:rPr>
        <w:t xml:space="preserve"> ordered</w:t>
      </w:r>
      <w:r w:rsidR="00954375">
        <w:rPr>
          <w:rFonts w:ascii="Verdana" w:hAnsi="Verdana"/>
          <w:sz w:val="24"/>
          <w:szCs w:val="24"/>
        </w:rPr>
        <w:t xml:space="preserve"> and set up</w:t>
      </w:r>
      <w:r w:rsidRPr="004A4CF9">
        <w:rPr>
          <w:rFonts w:ascii="Verdana" w:hAnsi="Verdana"/>
          <w:sz w:val="24"/>
          <w:szCs w:val="24"/>
        </w:rPr>
        <w:t xml:space="preserve"> for each student</w:t>
      </w:r>
      <w:r w:rsidR="00954375">
        <w:rPr>
          <w:rFonts w:ascii="Verdana" w:hAnsi="Verdana"/>
          <w:sz w:val="24"/>
          <w:szCs w:val="24"/>
        </w:rPr>
        <w:t xml:space="preserve"> based upon the</w:t>
      </w:r>
      <w:r w:rsidR="009860F6">
        <w:rPr>
          <w:rFonts w:ascii="Verdana" w:hAnsi="Verdana"/>
          <w:sz w:val="24"/>
          <w:szCs w:val="24"/>
        </w:rPr>
        <w:t xml:space="preserve"> student’s</w:t>
      </w:r>
      <w:r w:rsidR="00954375">
        <w:rPr>
          <w:rFonts w:ascii="Verdana" w:hAnsi="Verdana"/>
          <w:sz w:val="24"/>
          <w:szCs w:val="24"/>
        </w:rPr>
        <w:t xml:space="preserve"> unique learning needs</w:t>
      </w:r>
      <w:r w:rsidRPr="004A4CF9">
        <w:rPr>
          <w:rFonts w:ascii="Verdana" w:hAnsi="Verdana"/>
          <w:sz w:val="24"/>
          <w:szCs w:val="24"/>
        </w:rPr>
        <w:t xml:space="preserve">.  Teachers </w:t>
      </w:r>
      <w:r w:rsidR="00CF1378">
        <w:rPr>
          <w:rFonts w:ascii="Verdana" w:hAnsi="Verdana"/>
          <w:sz w:val="24"/>
          <w:szCs w:val="24"/>
        </w:rPr>
        <w:t xml:space="preserve">assembled </w:t>
      </w:r>
      <w:r w:rsidRPr="004A4CF9">
        <w:rPr>
          <w:rFonts w:ascii="Verdana" w:hAnsi="Verdana"/>
          <w:sz w:val="24"/>
          <w:szCs w:val="24"/>
        </w:rPr>
        <w:t>accessible materials and supplies for each of t</w:t>
      </w:r>
      <w:r w:rsidR="00CF1378">
        <w:rPr>
          <w:rFonts w:ascii="Verdana" w:hAnsi="Verdana"/>
          <w:sz w:val="24"/>
          <w:szCs w:val="24"/>
        </w:rPr>
        <w:t>he</w:t>
      </w:r>
      <w:r w:rsidRPr="004A4CF9">
        <w:rPr>
          <w:rFonts w:ascii="Verdana" w:hAnsi="Verdana"/>
          <w:sz w:val="24"/>
          <w:szCs w:val="24"/>
        </w:rPr>
        <w:t xml:space="preserve"> students in </w:t>
      </w:r>
      <w:r w:rsidR="00954375">
        <w:rPr>
          <w:rFonts w:ascii="Verdana" w:hAnsi="Verdana"/>
          <w:sz w:val="24"/>
          <w:szCs w:val="24"/>
        </w:rPr>
        <w:t>their classes.  Teachers and staff compiled</w:t>
      </w:r>
      <w:r w:rsidRPr="004A4CF9">
        <w:rPr>
          <w:rFonts w:ascii="Verdana" w:hAnsi="Verdana"/>
          <w:sz w:val="24"/>
          <w:szCs w:val="24"/>
        </w:rPr>
        <w:t xml:space="preserve"> boxes of materials</w:t>
      </w:r>
      <w:r w:rsidR="00954375">
        <w:rPr>
          <w:rFonts w:ascii="Verdana" w:hAnsi="Verdana"/>
          <w:sz w:val="24"/>
          <w:szCs w:val="24"/>
        </w:rPr>
        <w:t xml:space="preserve"> for each student</w:t>
      </w:r>
      <w:r w:rsidRPr="004A4CF9">
        <w:rPr>
          <w:rFonts w:ascii="Verdana" w:hAnsi="Verdana"/>
          <w:sz w:val="24"/>
          <w:szCs w:val="24"/>
        </w:rPr>
        <w:t xml:space="preserve"> to use for the f</w:t>
      </w:r>
      <w:r w:rsidR="00954375">
        <w:rPr>
          <w:rFonts w:ascii="Verdana" w:hAnsi="Verdana"/>
          <w:sz w:val="24"/>
          <w:szCs w:val="24"/>
        </w:rPr>
        <w:t>irst six weeks of school.  The boxed materials</w:t>
      </w:r>
      <w:r w:rsidRPr="004A4CF9">
        <w:rPr>
          <w:rFonts w:ascii="Verdana" w:hAnsi="Verdana"/>
          <w:sz w:val="24"/>
          <w:szCs w:val="24"/>
        </w:rPr>
        <w:t xml:space="preserve"> were available for parent pick up</w:t>
      </w:r>
      <w:r w:rsidR="00CF1378">
        <w:rPr>
          <w:rFonts w:ascii="Verdana" w:hAnsi="Verdana"/>
          <w:sz w:val="24"/>
          <w:szCs w:val="24"/>
        </w:rPr>
        <w:t xml:space="preserve"> at KSB </w:t>
      </w:r>
      <w:r w:rsidR="00394804">
        <w:rPr>
          <w:rFonts w:ascii="Verdana" w:hAnsi="Verdana"/>
          <w:sz w:val="24"/>
          <w:szCs w:val="24"/>
        </w:rPr>
        <w:t>or</w:t>
      </w:r>
      <w:r w:rsidRPr="004A4CF9">
        <w:rPr>
          <w:rFonts w:ascii="Verdana" w:hAnsi="Verdana"/>
          <w:sz w:val="24"/>
          <w:szCs w:val="24"/>
        </w:rPr>
        <w:t xml:space="preserve"> were delivered to students that live </w:t>
      </w:r>
      <w:r w:rsidR="00BD4BB2" w:rsidRPr="004A4CF9">
        <w:rPr>
          <w:rFonts w:ascii="Verdana" w:hAnsi="Verdana"/>
          <w:sz w:val="24"/>
          <w:szCs w:val="24"/>
        </w:rPr>
        <w:t>throughout</w:t>
      </w:r>
      <w:r w:rsidRPr="004A4CF9">
        <w:rPr>
          <w:rFonts w:ascii="Verdana" w:hAnsi="Verdana"/>
          <w:sz w:val="24"/>
          <w:szCs w:val="24"/>
        </w:rPr>
        <w:t xml:space="preserve"> the state by </w:t>
      </w:r>
      <w:r w:rsidR="00394804">
        <w:rPr>
          <w:rFonts w:ascii="Verdana" w:hAnsi="Verdana"/>
          <w:sz w:val="24"/>
          <w:szCs w:val="24"/>
        </w:rPr>
        <w:t>the</w:t>
      </w:r>
      <w:r w:rsidRPr="004A4CF9">
        <w:rPr>
          <w:rFonts w:ascii="Verdana" w:hAnsi="Verdana"/>
          <w:sz w:val="24"/>
          <w:szCs w:val="24"/>
        </w:rPr>
        <w:t xml:space="preserve"> network of Outreach Consultants.  </w:t>
      </w:r>
      <w:r w:rsidR="00BD4BB2" w:rsidRPr="004A4CF9">
        <w:rPr>
          <w:rFonts w:ascii="Verdana" w:hAnsi="Verdana"/>
          <w:sz w:val="24"/>
          <w:szCs w:val="24"/>
        </w:rPr>
        <w:t xml:space="preserve">KSB students were set up and ready to go the first day of school!  </w:t>
      </w:r>
      <w:r w:rsidR="004A4CF9" w:rsidRPr="004A4CF9">
        <w:rPr>
          <w:rFonts w:ascii="Verdana" w:hAnsi="Verdana"/>
          <w:sz w:val="24"/>
          <w:szCs w:val="24"/>
        </w:rPr>
        <w:t xml:space="preserve">In the words of one </w:t>
      </w:r>
      <w:r w:rsidR="00ED08F8">
        <w:rPr>
          <w:rFonts w:ascii="Verdana" w:hAnsi="Verdana"/>
          <w:sz w:val="24"/>
          <w:szCs w:val="24"/>
        </w:rPr>
        <w:t xml:space="preserve">KSB </w:t>
      </w:r>
      <w:r w:rsidR="004A4CF9" w:rsidRPr="004A4CF9">
        <w:rPr>
          <w:rFonts w:ascii="Verdana" w:hAnsi="Verdana"/>
          <w:sz w:val="24"/>
          <w:szCs w:val="24"/>
        </w:rPr>
        <w:t>parent:</w:t>
      </w:r>
    </w:p>
    <w:p w14:paraId="5F50474D" w14:textId="77777777" w:rsidR="009D5AC0" w:rsidRPr="004A4CF9" w:rsidRDefault="00BD4BB2" w:rsidP="00954375">
      <w:pPr>
        <w:spacing w:line="360" w:lineRule="auto"/>
        <w:ind w:left="720"/>
        <w:rPr>
          <w:rFonts w:ascii="Verdana" w:hAnsi="Verdana"/>
          <w:sz w:val="24"/>
          <w:szCs w:val="24"/>
        </w:rPr>
      </w:pPr>
      <w:r w:rsidRPr="004A4CF9">
        <w:rPr>
          <w:rFonts w:ascii="Verdana" w:hAnsi="Verdana"/>
          <w:sz w:val="24"/>
          <w:szCs w:val="24"/>
        </w:rPr>
        <w:t xml:space="preserve">“…Teachers and therapists - one word - Wow!!! As an organized person I am blown away by the level of preparation that was required to pull this off! A laptop, a tablet, all programmed and ready to go, all </w:t>
      </w:r>
      <w:r w:rsidRPr="004A4CF9">
        <w:rPr>
          <w:rFonts w:ascii="Verdana" w:hAnsi="Verdana"/>
          <w:sz w:val="24"/>
          <w:szCs w:val="24"/>
        </w:rPr>
        <w:lastRenderedPageBreak/>
        <w:t xml:space="preserve">materials </w:t>
      </w:r>
      <w:proofErr w:type="spellStart"/>
      <w:r w:rsidRPr="004A4CF9">
        <w:rPr>
          <w:rFonts w:ascii="Verdana" w:hAnsi="Verdana"/>
          <w:sz w:val="24"/>
          <w:szCs w:val="24"/>
        </w:rPr>
        <w:t>Brailled</w:t>
      </w:r>
      <w:proofErr w:type="spellEnd"/>
      <w:r w:rsidRPr="004A4CF9">
        <w:rPr>
          <w:rFonts w:ascii="Verdana" w:hAnsi="Verdana"/>
          <w:sz w:val="24"/>
          <w:szCs w:val="24"/>
        </w:rPr>
        <w:t xml:space="preserve"> and in print (for Mama). Each activity in a baggie and labeled. </w:t>
      </w:r>
      <w:proofErr w:type="spellStart"/>
      <w:r w:rsidRPr="004A4CF9">
        <w:rPr>
          <w:rFonts w:ascii="Verdana" w:hAnsi="Verdana"/>
          <w:sz w:val="24"/>
          <w:szCs w:val="24"/>
        </w:rPr>
        <w:t>Y’all</w:t>
      </w:r>
      <w:proofErr w:type="spellEnd"/>
      <w:r w:rsidRPr="004A4CF9">
        <w:rPr>
          <w:rFonts w:ascii="Verdana" w:hAnsi="Verdana"/>
          <w:sz w:val="24"/>
          <w:szCs w:val="24"/>
        </w:rPr>
        <w:t xml:space="preserve"> are amazing!!”</w:t>
      </w:r>
      <w:r w:rsidR="00F86B16" w:rsidRPr="004A4CF9">
        <w:rPr>
          <w:rFonts w:ascii="Verdana" w:hAnsi="Verdana"/>
          <w:sz w:val="24"/>
          <w:szCs w:val="24"/>
        </w:rPr>
        <w:t xml:space="preserve"> </w:t>
      </w:r>
    </w:p>
    <w:p w14:paraId="09DD2EE4" w14:textId="059574BB" w:rsidR="00E16B3C" w:rsidRDefault="00E16B3C" w:rsidP="00954375">
      <w:pPr>
        <w:spacing w:line="360" w:lineRule="auto"/>
        <w:rPr>
          <w:rFonts w:ascii="Verdana" w:hAnsi="Verdana"/>
          <w:sz w:val="24"/>
          <w:szCs w:val="24"/>
        </w:rPr>
      </w:pPr>
      <w:r w:rsidRPr="004A4CF9">
        <w:rPr>
          <w:rFonts w:ascii="Verdana" w:hAnsi="Verdana"/>
          <w:noProof/>
          <w:sz w:val="24"/>
          <w:szCs w:val="24"/>
        </w:rPr>
        <w:drawing>
          <wp:anchor distT="0" distB="0" distL="114300" distR="114300" simplePos="0" relativeHeight="251658240" behindDoc="0" locked="0" layoutInCell="1" allowOverlap="1" wp14:anchorId="348AA5AF" wp14:editId="4B096EE2">
            <wp:simplePos x="0" y="0"/>
            <wp:positionH relativeFrom="margin">
              <wp:posOffset>1682115</wp:posOffset>
            </wp:positionH>
            <wp:positionV relativeFrom="paragraph">
              <wp:posOffset>9525</wp:posOffset>
            </wp:positionV>
            <wp:extent cx="1847850" cy="2168925"/>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 NTI 2020.jpg"/>
                    <pic:cNvPicPr/>
                  </pic:nvPicPr>
                  <pic:blipFill rotWithShape="1">
                    <a:blip r:embed="rId8" cstate="print">
                      <a:extLst>
                        <a:ext uri="{28A0092B-C50C-407E-A947-70E740481C1C}">
                          <a14:useLocalDpi xmlns:a14="http://schemas.microsoft.com/office/drawing/2010/main" val="0"/>
                        </a:ext>
                      </a:extLst>
                    </a:blip>
                    <a:srcRect t="11963"/>
                    <a:stretch/>
                  </pic:blipFill>
                  <pic:spPr bwMode="auto">
                    <a:xfrm>
                      <a:off x="0" y="0"/>
                      <a:ext cx="1847850" cy="2168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19ECDD" w14:textId="2CD29C68" w:rsidR="00E16B3C" w:rsidRDefault="00E16B3C" w:rsidP="00954375">
      <w:pPr>
        <w:spacing w:line="360" w:lineRule="auto"/>
        <w:rPr>
          <w:rFonts w:ascii="Verdana" w:hAnsi="Verdana"/>
          <w:sz w:val="24"/>
          <w:szCs w:val="24"/>
        </w:rPr>
      </w:pPr>
    </w:p>
    <w:p w14:paraId="7A567660" w14:textId="73D85A2A" w:rsidR="00E16B3C" w:rsidRDefault="00E16B3C" w:rsidP="00954375">
      <w:pPr>
        <w:spacing w:line="360" w:lineRule="auto"/>
        <w:rPr>
          <w:rFonts w:ascii="Verdana" w:hAnsi="Verdana"/>
          <w:sz w:val="24"/>
          <w:szCs w:val="24"/>
        </w:rPr>
      </w:pPr>
    </w:p>
    <w:p w14:paraId="6ED2AF52" w14:textId="7D873B6D" w:rsidR="00E16B3C" w:rsidRDefault="00E16B3C" w:rsidP="00954375">
      <w:pPr>
        <w:spacing w:line="360" w:lineRule="auto"/>
        <w:rPr>
          <w:rFonts w:ascii="Verdana" w:hAnsi="Verdana"/>
          <w:sz w:val="24"/>
          <w:szCs w:val="24"/>
        </w:rPr>
      </w:pPr>
    </w:p>
    <w:p w14:paraId="539A70CF" w14:textId="35E3906E" w:rsidR="00E16B3C" w:rsidRDefault="00E16B3C" w:rsidP="00954375">
      <w:pPr>
        <w:spacing w:line="360" w:lineRule="auto"/>
        <w:rPr>
          <w:rFonts w:ascii="Verdana" w:hAnsi="Verdana"/>
          <w:sz w:val="24"/>
          <w:szCs w:val="24"/>
        </w:rPr>
      </w:pPr>
    </w:p>
    <w:p w14:paraId="1AFF86A4" w14:textId="77777777" w:rsidR="004336EB" w:rsidRDefault="004336EB" w:rsidP="00954375">
      <w:pPr>
        <w:spacing w:line="360" w:lineRule="auto"/>
        <w:rPr>
          <w:rFonts w:ascii="Verdana" w:hAnsi="Verdana"/>
          <w:sz w:val="24"/>
          <w:szCs w:val="24"/>
        </w:rPr>
      </w:pPr>
    </w:p>
    <w:p w14:paraId="25CC3602" w14:textId="5BC5A4BC" w:rsidR="00F86B16" w:rsidRPr="004336EB" w:rsidRDefault="004A4CF9" w:rsidP="00954375">
      <w:pPr>
        <w:spacing w:line="360" w:lineRule="auto"/>
        <w:rPr>
          <w:rFonts w:ascii="Verdana" w:hAnsi="Verdana"/>
          <w:i/>
          <w:iCs/>
          <w:sz w:val="20"/>
          <w:szCs w:val="20"/>
        </w:rPr>
      </w:pPr>
      <w:r w:rsidRPr="004336EB">
        <w:rPr>
          <w:rFonts w:ascii="Verdana" w:hAnsi="Verdana"/>
          <w:i/>
          <w:iCs/>
          <w:sz w:val="20"/>
          <w:szCs w:val="20"/>
        </w:rPr>
        <w:t>Student in home environment sitting at a dining room table reading a braille book with a laptop open in front of him.</w:t>
      </w:r>
    </w:p>
    <w:p w14:paraId="157D2297" w14:textId="484D9A6F" w:rsidR="00F86B16" w:rsidRDefault="00954375" w:rsidP="00954375">
      <w:pPr>
        <w:spacing w:line="360" w:lineRule="auto"/>
        <w:rPr>
          <w:rFonts w:ascii="Verdana" w:hAnsi="Verdana"/>
          <w:sz w:val="24"/>
          <w:szCs w:val="24"/>
        </w:rPr>
      </w:pPr>
      <w:r>
        <w:rPr>
          <w:rFonts w:ascii="Verdana" w:hAnsi="Verdana"/>
          <w:sz w:val="24"/>
          <w:szCs w:val="24"/>
        </w:rPr>
        <w:t xml:space="preserve">In addition to all the materials necessary for school, KSB </w:t>
      </w:r>
      <w:r w:rsidR="00805A66">
        <w:rPr>
          <w:rFonts w:ascii="Verdana" w:hAnsi="Verdana"/>
          <w:sz w:val="24"/>
          <w:szCs w:val="24"/>
        </w:rPr>
        <w:t xml:space="preserve">sent </w:t>
      </w:r>
      <w:r>
        <w:rPr>
          <w:rFonts w:ascii="Verdana" w:hAnsi="Verdana"/>
          <w:sz w:val="24"/>
          <w:szCs w:val="24"/>
        </w:rPr>
        <w:t xml:space="preserve">home packages of food to all families that requested one.  With a huge effort by teachers, staff and parents, KSB </w:t>
      </w:r>
      <w:r w:rsidR="00ED08F8">
        <w:rPr>
          <w:rFonts w:ascii="Verdana" w:hAnsi="Verdana"/>
          <w:sz w:val="24"/>
          <w:szCs w:val="24"/>
        </w:rPr>
        <w:t xml:space="preserve">has </w:t>
      </w:r>
      <w:r>
        <w:rPr>
          <w:rFonts w:ascii="Verdana" w:hAnsi="Verdana"/>
          <w:sz w:val="24"/>
          <w:szCs w:val="24"/>
        </w:rPr>
        <w:t>had a great start to the school year!!!</w:t>
      </w:r>
    </w:p>
    <w:p w14:paraId="7CA4A962" w14:textId="28744032" w:rsidR="00FA2E25" w:rsidRDefault="00C716F8" w:rsidP="00FA2E25">
      <w:pPr>
        <w:spacing w:line="360" w:lineRule="auto"/>
        <w:ind w:firstLine="720"/>
        <w:rPr>
          <w:rFonts w:ascii="Verdana" w:hAnsi="Verdana"/>
          <w:sz w:val="24"/>
          <w:szCs w:val="24"/>
        </w:rPr>
      </w:pPr>
      <w:r>
        <w:rPr>
          <w:rFonts w:ascii="Verdana" w:hAnsi="Verdana"/>
          <w:sz w:val="24"/>
          <w:szCs w:val="24"/>
        </w:rPr>
        <w:t>As we try to</w:t>
      </w:r>
      <w:r w:rsidR="00FA2E25">
        <w:rPr>
          <w:rFonts w:ascii="Verdana" w:hAnsi="Verdana"/>
          <w:sz w:val="24"/>
          <w:szCs w:val="24"/>
        </w:rPr>
        <w:t xml:space="preserve"> make our “new</w:t>
      </w:r>
      <w:r w:rsidR="006F5ACE">
        <w:rPr>
          <w:rFonts w:ascii="Verdana" w:hAnsi="Verdana"/>
          <w:sz w:val="24"/>
          <w:szCs w:val="24"/>
        </w:rPr>
        <w:t>”</w:t>
      </w:r>
      <w:r w:rsidR="00FA2E25">
        <w:rPr>
          <w:rFonts w:ascii="Verdana" w:hAnsi="Verdana"/>
          <w:sz w:val="24"/>
          <w:szCs w:val="24"/>
        </w:rPr>
        <w:t xml:space="preserve"> normal feel more like our “old” normal, KSB is continuing one of its daily traditions: Good Morning KSB!  When we met in person, the school staff and students would gather in the cafeteria each morning before school started.  During that </w:t>
      </w:r>
      <w:proofErr w:type="gramStart"/>
      <w:r w:rsidR="00FA2E25">
        <w:rPr>
          <w:rFonts w:ascii="Verdana" w:hAnsi="Verdana"/>
          <w:sz w:val="24"/>
          <w:szCs w:val="24"/>
        </w:rPr>
        <w:t>time</w:t>
      </w:r>
      <w:proofErr w:type="gramEnd"/>
      <w:r w:rsidR="00FA2E25">
        <w:rPr>
          <w:rFonts w:ascii="Verdana" w:hAnsi="Verdana"/>
          <w:sz w:val="24"/>
          <w:szCs w:val="24"/>
        </w:rPr>
        <w:t xml:space="preserve"> we would share special event information, happenings that day in history, have staff or student “shout-outs” about something or someone they saw inspired them or deserved special recognition, and share student and staff birthdays.  We are going to continue that tradition via a video on the school’s Facebook page.   Each day one of our teachers will post a “Good Morning KSB!!!” video to help students and staff get </w:t>
      </w:r>
      <w:r>
        <w:rPr>
          <w:rFonts w:ascii="Verdana" w:hAnsi="Verdana"/>
          <w:sz w:val="24"/>
          <w:szCs w:val="24"/>
        </w:rPr>
        <w:t>an energized start to their day.  In addition to the daily Facebook video</w:t>
      </w:r>
      <w:r w:rsidR="005B6D4B">
        <w:rPr>
          <w:rFonts w:ascii="Verdana" w:hAnsi="Verdana"/>
          <w:sz w:val="24"/>
          <w:szCs w:val="24"/>
        </w:rPr>
        <w:t xml:space="preserve">, </w:t>
      </w:r>
      <w:r w:rsidR="00FA2E25">
        <w:rPr>
          <w:rFonts w:ascii="Verdana" w:hAnsi="Verdana"/>
          <w:sz w:val="24"/>
          <w:szCs w:val="24"/>
        </w:rPr>
        <w:t xml:space="preserve">KSB will also be holding a Teams conference call for students interested in participating in sports. </w:t>
      </w:r>
      <w:r>
        <w:rPr>
          <w:rFonts w:ascii="Verdana" w:hAnsi="Verdana"/>
          <w:sz w:val="24"/>
          <w:szCs w:val="24"/>
        </w:rPr>
        <w:t xml:space="preserve"> While we are not sure what our sports</w:t>
      </w:r>
      <w:r w:rsidR="00FA2E25">
        <w:rPr>
          <w:rFonts w:ascii="Verdana" w:hAnsi="Verdana"/>
          <w:sz w:val="24"/>
          <w:szCs w:val="24"/>
        </w:rPr>
        <w:t xml:space="preserve"> will look like this year, we do know that participating in sports is </w:t>
      </w:r>
      <w:r w:rsidR="00FA2E25">
        <w:rPr>
          <w:rFonts w:ascii="Verdana" w:hAnsi="Verdana"/>
          <w:sz w:val="24"/>
          <w:szCs w:val="24"/>
        </w:rPr>
        <w:lastRenderedPageBreak/>
        <w:t xml:space="preserve">an important part of KSB life.  The upcoming Teams meeting </w:t>
      </w:r>
      <w:r>
        <w:rPr>
          <w:rFonts w:ascii="Verdana" w:hAnsi="Verdana"/>
          <w:sz w:val="24"/>
          <w:szCs w:val="24"/>
        </w:rPr>
        <w:t>will be another way for our students and families to connect and look forward to the day when more traditional activities can take place again.</w:t>
      </w:r>
    </w:p>
    <w:p w14:paraId="54030D16" w14:textId="77777777" w:rsidR="00ED08F8" w:rsidRDefault="00ED08F8" w:rsidP="00FA2E25">
      <w:pPr>
        <w:spacing w:line="360" w:lineRule="auto"/>
        <w:ind w:firstLine="720"/>
        <w:rPr>
          <w:rFonts w:ascii="Verdana" w:hAnsi="Verdana"/>
          <w:sz w:val="24"/>
          <w:szCs w:val="24"/>
        </w:rPr>
      </w:pPr>
      <w:r>
        <w:rPr>
          <w:rFonts w:ascii="Verdana" w:hAnsi="Verdana"/>
          <w:sz w:val="24"/>
          <w:szCs w:val="24"/>
        </w:rPr>
        <w:t>While KSB is currently not meeting in person, we are OPEN and delivering high quality instruction to children and youth who are blind or visually impaired, and with and without additional disabilities across the Commonwealth of Kentucky!</w:t>
      </w:r>
    </w:p>
    <w:p w14:paraId="1419E1D5" w14:textId="0122B4E0" w:rsidR="008B4ABA" w:rsidRPr="004A4CF9" w:rsidRDefault="002F50BA" w:rsidP="00FA2E25">
      <w:pPr>
        <w:spacing w:line="360" w:lineRule="auto"/>
        <w:ind w:firstLine="720"/>
        <w:rPr>
          <w:rFonts w:ascii="Verdana" w:hAnsi="Verdana"/>
          <w:sz w:val="24"/>
          <w:szCs w:val="24"/>
        </w:rPr>
      </w:pPr>
      <w:r w:rsidRPr="008B4ABA">
        <w:rPr>
          <w:rFonts w:ascii="Verdana" w:eastAsia="Times New Roman" w:hAnsi="Verdana" w:cs="Times New Roman"/>
          <w:noProof/>
          <w:sz w:val="24"/>
          <w:szCs w:val="24"/>
        </w:rPr>
        <w:drawing>
          <wp:anchor distT="0" distB="0" distL="114300" distR="114300" simplePos="0" relativeHeight="251660288" behindDoc="1" locked="0" layoutInCell="1" allowOverlap="1" wp14:anchorId="7BF2B201" wp14:editId="43EFAB3E">
            <wp:simplePos x="0" y="0"/>
            <wp:positionH relativeFrom="margin">
              <wp:posOffset>1689735</wp:posOffset>
            </wp:positionH>
            <wp:positionV relativeFrom="paragraph">
              <wp:posOffset>103505</wp:posOffset>
            </wp:positionV>
            <wp:extent cx="1619250" cy="2159331"/>
            <wp:effectExtent l="0" t="0" r="0" b="0"/>
            <wp:wrapTight wrapText="bothSides">
              <wp:wrapPolygon edited="0">
                <wp:start x="0" y="0"/>
                <wp:lineTo x="0" y="21346"/>
                <wp:lineTo x="21346" y="21346"/>
                <wp:lineTo x="21346"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c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250" cy="2159331"/>
                    </a:xfrm>
                    <a:prstGeom prst="rect">
                      <a:avLst/>
                    </a:prstGeom>
                  </pic:spPr>
                </pic:pic>
              </a:graphicData>
            </a:graphic>
            <wp14:sizeRelH relativeFrom="margin">
              <wp14:pctWidth>0</wp14:pctWidth>
            </wp14:sizeRelH>
            <wp14:sizeRelV relativeFrom="margin">
              <wp14:pctHeight>0</wp14:pctHeight>
            </wp14:sizeRelV>
          </wp:anchor>
        </w:drawing>
      </w:r>
    </w:p>
    <w:p w14:paraId="3FF95DE1" w14:textId="19875B32" w:rsidR="004A4CF9" w:rsidRPr="004A4CF9" w:rsidRDefault="004A4CF9" w:rsidP="00954375">
      <w:pPr>
        <w:spacing w:line="360" w:lineRule="auto"/>
        <w:rPr>
          <w:rFonts w:ascii="Verdana" w:hAnsi="Verdana"/>
          <w:sz w:val="24"/>
          <w:szCs w:val="24"/>
        </w:rPr>
      </w:pPr>
    </w:p>
    <w:p w14:paraId="5C934EBD" w14:textId="31FDAEE8" w:rsidR="008B4ABA" w:rsidRDefault="008B4ABA" w:rsidP="00954375">
      <w:pPr>
        <w:spacing w:line="360" w:lineRule="auto"/>
        <w:rPr>
          <w:rFonts w:ascii="Verdana" w:hAnsi="Verdana"/>
          <w:sz w:val="24"/>
          <w:szCs w:val="24"/>
        </w:rPr>
      </w:pPr>
    </w:p>
    <w:p w14:paraId="1610FF93" w14:textId="5A2C8E3E" w:rsidR="002F50BA" w:rsidRDefault="002F50BA">
      <w:pPr>
        <w:rPr>
          <w:rFonts w:ascii="Verdana" w:hAnsi="Verdana"/>
          <w:sz w:val="24"/>
          <w:szCs w:val="24"/>
        </w:rPr>
      </w:pPr>
    </w:p>
    <w:p w14:paraId="42562C21" w14:textId="77777777" w:rsidR="002F50BA" w:rsidRDefault="002F50BA">
      <w:pPr>
        <w:rPr>
          <w:rFonts w:ascii="Verdana" w:hAnsi="Verdana"/>
          <w:sz w:val="24"/>
          <w:szCs w:val="24"/>
        </w:rPr>
      </w:pPr>
    </w:p>
    <w:p w14:paraId="1E039504" w14:textId="77777777" w:rsidR="002F50BA" w:rsidRDefault="002F50BA">
      <w:pPr>
        <w:rPr>
          <w:rFonts w:ascii="Verdana" w:hAnsi="Verdana"/>
          <w:sz w:val="24"/>
          <w:szCs w:val="24"/>
        </w:rPr>
      </w:pPr>
    </w:p>
    <w:p w14:paraId="1A4085E0" w14:textId="4AD7F254" w:rsidR="008B4ABA" w:rsidRDefault="008B4ABA">
      <w:pPr>
        <w:rPr>
          <w:rFonts w:ascii="Verdana" w:hAnsi="Verdana"/>
          <w:sz w:val="24"/>
          <w:szCs w:val="24"/>
        </w:rPr>
      </w:pPr>
    </w:p>
    <w:p w14:paraId="385C945A" w14:textId="5B5A0C1B" w:rsidR="008B4ABA" w:rsidRPr="002F50BA" w:rsidRDefault="008B4ABA">
      <w:pPr>
        <w:rPr>
          <w:rFonts w:ascii="Verdana" w:hAnsi="Verdana"/>
          <w:i/>
          <w:iCs/>
          <w:sz w:val="20"/>
          <w:szCs w:val="20"/>
        </w:rPr>
      </w:pPr>
      <w:r w:rsidRPr="002F50BA">
        <w:rPr>
          <w:rFonts w:ascii="Verdana" w:hAnsi="Verdana"/>
          <w:i/>
          <w:iCs/>
          <w:sz w:val="20"/>
          <w:szCs w:val="20"/>
        </w:rPr>
        <w:t>Student in home environment, smiling, while reading a braille textbook</w:t>
      </w:r>
    </w:p>
    <w:p w14:paraId="52B42074" w14:textId="288F4EB0" w:rsidR="008B4ABA" w:rsidRDefault="004B753D">
      <w:pPr>
        <w:rPr>
          <w:rFonts w:ascii="Verdana" w:hAnsi="Verdana"/>
          <w:sz w:val="24"/>
          <w:szCs w:val="24"/>
        </w:rPr>
      </w:pPr>
      <w:bookmarkStart w:id="0" w:name="_GoBack"/>
      <w:r>
        <w:rPr>
          <w:rFonts w:ascii="Verdana" w:hAnsi="Verdana"/>
          <w:noProof/>
          <w:sz w:val="24"/>
          <w:szCs w:val="24"/>
        </w:rPr>
        <w:drawing>
          <wp:anchor distT="0" distB="0" distL="114300" distR="114300" simplePos="0" relativeHeight="251661312" behindDoc="1" locked="0" layoutInCell="1" allowOverlap="1" wp14:anchorId="30655256" wp14:editId="5C894CE0">
            <wp:simplePos x="0" y="0"/>
            <wp:positionH relativeFrom="margin">
              <wp:posOffset>1626870</wp:posOffset>
            </wp:positionH>
            <wp:positionV relativeFrom="paragraph">
              <wp:posOffset>6985</wp:posOffset>
            </wp:positionV>
            <wp:extent cx="1800225" cy="2400300"/>
            <wp:effectExtent l="0" t="0" r="9525" b="0"/>
            <wp:wrapTight wrapText="bothSides">
              <wp:wrapPolygon edited="0">
                <wp:start x="0" y="0"/>
                <wp:lineTo x="0" y="21429"/>
                <wp:lineTo x="21486" y="21429"/>
                <wp:lineTo x="21486"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225" cy="2400300"/>
                    </a:xfrm>
                    <a:prstGeom prst="rect">
                      <a:avLst/>
                    </a:prstGeom>
                  </pic:spPr>
                </pic:pic>
              </a:graphicData>
            </a:graphic>
            <wp14:sizeRelH relativeFrom="margin">
              <wp14:pctWidth>0</wp14:pctWidth>
            </wp14:sizeRelH>
            <wp14:sizeRelV relativeFrom="margin">
              <wp14:pctHeight>0</wp14:pctHeight>
            </wp14:sizeRelV>
          </wp:anchor>
        </w:drawing>
      </w:r>
      <w:bookmarkEnd w:id="0"/>
    </w:p>
    <w:p w14:paraId="634DE139" w14:textId="0E07458F" w:rsidR="007A6451" w:rsidRDefault="007A6451">
      <w:pPr>
        <w:rPr>
          <w:rFonts w:ascii="Verdana" w:hAnsi="Verdana"/>
          <w:sz w:val="24"/>
          <w:szCs w:val="24"/>
        </w:rPr>
      </w:pPr>
    </w:p>
    <w:p w14:paraId="3DC634CE" w14:textId="4268EB87" w:rsidR="007A6451" w:rsidRDefault="007A6451">
      <w:pPr>
        <w:rPr>
          <w:rFonts w:ascii="Verdana" w:hAnsi="Verdana"/>
          <w:sz w:val="24"/>
          <w:szCs w:val="24"/>
        </w:rPr>
      </w:pPr>
    </w:p>
    <w:p w14:paraId="77E4884B" w14:textId="77777777" w:rsidR="007A6451" w:rsidRDefault="007A6451">
      <w:pPr>
        <w:rPr>
          <w:rFonts w:ascii="Verdana" w:hAnsi="Verdana"/>
          <w:sz w:val="24"/>
          <w:szCs w:val="24"/>
        </w:rPr>
      </w:pPr>
    </w:p>
    <w:p w14:paraId="154D8DB3" w14:textId="7E6560F7" w:rsidR="007A6451" w:rsidRDefault="007A6451">
      <w:pPr>
        <w:rPr>
          <w:rFonts w:ascii="Verdana" w:hAnsi="Verdana"/>
          <w:sz w:val="24"/>
          <w:szCs w:val="24"/>
        </w:rPr>
      </w:pPr>
    </w:p>
    <w:p w14:paraId="5B41C798" w14:textId="055BFA81" w:rsidR="007A6451" w:rsidRDefault="007A6451">
      <w:pPr>
        <w:rPr>
          <w:rFonts w:ascii="Verdana" w:hAnsi="Verdana"/>
          <w:sz w:val="24"/>
          <w:szCs w:val="24"/>
        </w:rPr>
      </w:pPr>
    </w:p>
    <w:p w14:paraId="0592FB92" w14:textId="565B27F7" w:rsidR="007A6451" w:rsidRDefault="007A6451">
      <w:pPr>
        <w:rPr>
          <w:rFonts w:ascii="Verdana" w:hAnsi="Verdana"/>
          <w:sz w:val="24"/>
          <w:szCs w:val="24"/>
        </w:rPr>
      </w:pPr>
    </w:p>
    <w:p w14:paraId="72C9D259" w14:textId="61783BB6" w:rsidR="007A6451" w:rsidRDefault="007A6451">
      <w:pPr>
        <w:rPr>
          <w:rFonts w:ascii="Verdana" w:hAnsi="Verdana"/>
          <w:sz w:val="24"/>
          <w:szCs w:val="24"/>
        </w:rPr>
      </w:pPr>
    </w:p>
    <w:p w14:paraId="298969DE" w14:textId="46E2EF2F" w:rsidR="007A6451" w:rsidRDefault="007A6451">
      <w:pPr>
        <w:rPr>
          <w:rFonts w:ascii="Verdana" w:hAnsi="Verdana"/>
          <w:sz w:val="24"/>
          <w:szCs w:val="24"/>
        </w:rPr>
      </w:pPr>
    </w:p>
    <w:p w14:paraId="17AF3554" w14:textId="77777777" w:rsidR="007A6451" w:rsidRPr="004B753D" w:rsidRDefault="007A6451">
      <w:pPr>
        <w:rPr>
          <w:rFonts w:ascii="Verdana" w:hAnsi="Verdana"/>
          <w:i/>
          <w:iCs/>
          <w:sz w:val="20"/>
          <w:szCs w:val="20"/>
        </w:rPr>
      </w:pPr>
      <w:r w:rsidRPr="004B753D">
        <w:rPr>
          <w:rFonts w:ascii="Verdana" w:hAnsi="Verdana"/>
          <w:i/>
          <w:iCs/>
          <w:sz w:val="20"/>
          <w:szCs w:val="20"/>
        </w:rPr>
        <w:t>Student in home environment, smiling and holding an apple shaped sign that says First Day of 2</w:t>
      </w:r>
      <w:r w:rsidRPr="004B753D">
        <w:rPr>
          <w:rFonts w:ascii="Verdana" w:hAnsi="Verdana"/>
          <w:i/>
          <w:iCs/>
          <w:sz w:val="20"/>
          <w:szCs w:val="20"/>
          <w:vertAlign w:val="superscript"/>
        </w:rPr>
        <w:t>nd</w:t>
      </w:r>
      <w:r w:rsidRPr="004B753D">
        <w:rPr>
          <w:rFonts w:ascii="Verdana" w:hAnsi="Verdana"/>
          <w:i/>
          <w:iCs/>
          <w:sz w:val="20"/>
          <w:szCs w:val="20"/>
        </w:rPr>
        <w:t xml:space="preserve"> Grade</w:t>
      </w:r>
    </w:p>
    <w:p w14:paraId="0D5BFDB9" w14:textId="77777777" w:rsidR="00072220" w:rsidRDefault="00072220" w:rsidP="00072220">
      <w:pPr>
        <w:rPr>
          <w:b/>
          <w:bCs/>
          <w:sz w:val="32"/>
          <w:szCs w:val="32"/>
        </w:rPr>
      </w:pPr>
    </w:p>
    <w:p w14:paraId="68B891C6" w14:textId="6BC8B1DB" w:rsidR="00072220" w:rsidRPr="00DD3B73" w:rsidRDefault="00072220" w:rsidP="00072220">
      <w:pPr>
        <w:rPr>
          <w:b/>
          <w:bCs/>
          <w:sz w:val="32"/>
          <w:szCs w:val="32"/>
        </w:rPr>
      </w:pPr>
      <w:r w:rsidRPr="00DD3B73">
        <w:rPr>
          <w:b/>
          <w:bCs/>
          <w:sz w:val="32"/>
          <w:szCs w:val="32"/>
        </w:rPr>
        <w:lastRenderedPageBreak/>
        <w:t>Special Education Cooper</w:t>
      </w:r>
      <w:r>
        <w:rPr>
          <w:b/>
          <w:bCs/>
          <w:sz w:val="32"/>
          <w:szCs w:val="32"/>
        </w:rPr>
        <w:t>a</w:t>
      </w:r>
      <w:r w:rsidRPr="00DD3B73">
        <w:rPr>
          <w:b/>
          <w:bCs/>
          <w:sz w:val="32"/>
          <w:szCs w:val="32"/>
        </w:rPr>
        <w:t>tives</w:t>
      </w:r>
    </w:p>
    <w:p w14:paraId="0BBD53BE" w14:textId="77777777" w:rsidR="00072220" w:rsidRDefault="00072220" w:rsidP="00072220">
      <w:r w:rsidRPr="008478DD">
        <w:rPr>
          <w:noProof/>
        </w:rPr>
        <w:drawing>
          <wp:inline distT="0" distB="0" distL="0" distR="0" wp14:anchorId="2011FABE" wp14:editId="6CCD0ED5">
            <wp:extent cx="1104658" cy="612407"/>
            <wp:effectExtent l="0" t="0" r="635" b="0"/>
            <wp:docPr id="11" name="Picture 11" descr="CK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98197" cy="664264"/>
                    </a:xfrm>
                    <a:prstGeom prst="rect">
                      <a:avLst/>
                    </a:prstGeom>
                  </pic:spPr>
                </pic:pic>
              </a:graphicData>
            </a:graphic>
          </wp:inline>
        </w:drawing>
      </w:r>
      <w:r>
        <w:t xml:space="preserve">     </w:t>
      </w:r>
      <w:r w:rsidRPr="0065684C">
        <w:rPr>
          <w:noProof/>
        </w:rPr>
        <w:drawing>
          <wp:inline distT="0" distB="0" distL="0" distR="0" wp14:anchorId="11BEE9FB" wp14:editId="64230B89">
            <wp:extent cx="1366423" cy="563743"/>
            <wp:effectExtent l="0" t="0" r="5715" b="8255"/>
            <wp:docPr id="13" name="Picture 13" descr="GR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39324" cy="593820"/>
                    </a:xfrm>
                    <a:prstGeom prst="rect">
                      <a:avLst/>
                    </a:prstGeom>
                  </pic:spPr>
                </pic:pic>
              </a:graphicData>
            </a:graphic>
          </wp:inline>
        </w:drawing>
      </w:r>
      <w:r>
        <w:t xml:space="preserve">          </w:t>
      </w:r>
      <w:r w:rsidRPr="00226221">
        <w:rPr>
          <w:noProof/>
        </w:rPr>
        <w:drawing>
          <wp:inline distT="0" distB="0" distL="0" distR="0" wp14:anchorId="2F7E804E" wp14:editId="230CFBA4">
            <wp:extent cx="1318259" cy="628090"/>
            <wp:effectExtent l="0" t="0" r="0" b="635"/>
            <wp:docPr id="16" name="Picture 16" descr="S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66447" cy="651049"/>
                    </a:xfrm>
                    <a:prstGeom prst="rect">
                      <a:avLst/>
                    </a:prstGeom>
                  </pic:spPr>
                </pic:pic>
              </a:graphicData>
            </a:graphic>
          </wp:inline>
        </w:drawing>
      </w:r>
      <w:r>
        <w:t xml:space="preserve">        </w:t>
      </w:r>
      <w:r w:rsidRPr="00631873">
        <w:rPr>
          <w:noProof/>
        </w:rPr>
        <w:drawing>
          <wp:inline distT="0" distB="0" distL="0" distR="0" wp14:anchorId="441E8B1C" wp14:editId="62CB846A">
            <wp:extent cx="1051560" cy="709192"/>
            <wp:effectExtent l="0" t="0" r="0" b="0"/>
            <wp:docPr id="14" name="Picture 14" descr="K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74026" cy="724343"/>
                    </a:xfrm>
                    <a:prstGeom prst="rect">
                      <a:avLst/>
                    </a:prstGeom>
                  </pic:spPr>
                </pic:pic>
              </a:graphicData>
            </a:graphic>
          </wp:inline>
        </w:drawing>
      </w:r>
    </w:p>
    <w:p w14:paraId="79424855" w14:textId="77777777" w:rsidR="00072220" w:rsidRDefault="00072220" w:rsidP="00072220">
      <w:r w:rsidRPr="00FD0844">
        <w:rPr>
          <w:noProof/>
        </w:rPr>
        <w:drawing>
          <wp:inline distT="0" distB="0" distL="0" distR="0" wp14:anchorId="34A3CF25" wp14:editId="0B4E82DB">
            <wp:extent cx="1184119" cy="653163"/>
            <wp:effectExtent l="0" t="0" r="0" b="0"/>
            <wp:docPr id="17" name="Picture 17" descr="G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71006" cy="701090"/>
                    </a:xfrm>
                    <a:prstGeom prst="rect">
                      <a:avLst/>
                    </a:prstGeom>
                  </pic:spPr>
                </pic:pic>
              </a:graphicData>
            </a:graphic>
          </wp:inline>
        </w:drawing>
      </w:r>
      <w:r>
        <w:t xml:space="preserve">   </w:t>
      </w:r>
      <w:r w:rsidRPr="00973DC1">
        <w:rPr>
          <w:noProof/>
        </w:rPr>
        <w:drawing>
          <wp:inline distT="0" distB="0" distL="0" distR="0" wp14:anchorId="5DFEB8D0" wp14:editId="1004F8AE">
            <wp:extent cx="1851660" cy="618844"/>
            <wp:effectExtent l="0" t="0" r="0" b="0"/>
            <wp:docPr id="18" name="Picture 18" descr="KE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39251" cy="648118"/>
                    </a:xfrm>
                    <a:prstGeom prst="rect">
                      <a:avLst/>
                    </a:prstGeom>
                  </pic:spPr>
                </pic:pic>
              </a:graphicData>
            </a:graphic>
          </wp:inline>
        </w:drawing>
      </w:r>
      <w:r>
        <w:t xml:space="preserve">    </w:t>
      </w:r>
      <w:r w:rsidRPr="0079346C">
        <w:rPr>
          <w:noProof/>
        </w:rPr>
        <w:drawing>
          <wp:inline distT="0" distB="0" distL="0" distR="0" wp14:anchorId="29C4DB04" wp14:editId="0012FDF3">
            <wp:extent cx="1188720" cy="683111"/>
            <wp:effectExtent l="0" t="0" r="0" b="3175"/>
            <wp:docPr id="15" name="Picture 15" descr="WK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54344" cy="720823"/>
                    </a:xfrm>
                    <a:prstGeom prst="rect">
                      <a:avLst/>
                    </a:prstGeom>
                  </pic:spPr>
                </pic:pic>
              </a:graphicData>
            </a:graphic>
          </wp:inline>
        </w:drawing>
      </w:r>
      <w:r>
        <w:t xml:space="preserve">      </w:t>
      </w:r>
      <w:r w:rsidRPr="00927D4E">
        <w:rPr>
          <w:noProof/>
        </w:rPr>
        <w:drawing>
          <wp:inline distT="0" distB="0" distL="0" distR="0" wp14:anchorId="73A5106A" wp14:editId="1E73BB1B">
            <wp:extent cx="1120094" cy="579120"/>
            <wp:effectExtent l="0" t="0" r="4445" b="0"/>
            <wp:docPr id="12" name="Picture 12" descr="NK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57675" cy="598550"/>
                    </a:xfrm>
                    <a:prstGeom prst="rect">
                      <a:avLst/>
                    </a:prstGeom>
                  </pic:spPr>
                </pic:pic>
              </a:graphicData>
            </a:graphic>
          </wp:inline>
        </w:drawing>
      </w:r>
    </w:p>
    <w:p w14:paraId="7EDDDA70" w14:textId="77777777" w:rsidR="00072220" w:rsidRDefault="00072220" w:rsidP="00072220">
      <w:r>
        <w:t xml:space="preserve">                                                                  </w:t>
      </w:r>
      <w:r w:rsidRPr="00B240D6">
        <w:rPr>
          <w:noProof/>
        </w:rPr>
        <w:drawing>
          <wp:inline distT="0" distB="0" distL="0" distR="0" wp14:anchorId="58DDC104" wp14:editId="4E4297DC">
            <wp:extent cx="1737305" cy="544813"/>
            <wp:effectExtent l="0" t="0" r="0" b="8255"/>
            <wp:docPr id="19" name="Picture 19" descr="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65963" cy="585160"/>
                    </a:xfrm>
                    <a:prstGeom prst="rect">
                      <a:avLst/>
                    </a:prstGeom>
                  </pic:spPr>
                </pic:pic>
              </a:graphicData>
            </a:graphic>
          </wp:inline>
        </w:drawing>
      </w:r>
    </w:p>
    <w:p w14:paraId="379D9C87" w14:textId="26BB0AEF" w:rsidR="008B4ABA" w:rsidRDefault="008B4ABA">
      <w:pPr>
        <w:rPr>
          <w:rFonts w:ascii="Verdana" w:hAnsi="Verdana"/>
          <w:sz w:val="24"/>
          <w:szCs w:val="24"/>
        </w:rPr>
      </w:pPr>
    </w:p>
    <w:sectPr w:rsidR="008B4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Condensed">
    <w:altName w:val="Calibri"/>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AC0"/>
    <w:rsid w:val="0003747B"/>
    <w:rsid w:val="0004505C"/>
    <w:rsid w:val="00072220"/>
    <w:rsid w:val="00096516"/>
    <w:rsid w:val="002535EA"/>
    <w:rsid w:val="00296147"/>
    <w:rsid w:val="002A67B2"/>
    <w:rsid w:val="002F50BA"/>
    <w:rsid w:val="00394804"/>
    <w:rsid w:val="004336EB"/>
    <w:rsid w:val="004A4CF9"/>
    <w:rsid w:val="004B753D"/>
    <w:rsid w:val="005B6D4B"/>
    <w:rsid w:val="005F33DD"/>
    <w:rsid w:val="006F5ACE"/>
    <w:rsid w:val="00731E73"/>
    <w:rsid w:val="007A6451"/>
    <w:rsid w:val="007B3B21"/>
    <w:rsid w:val="00805A66"/>
    <w:rsid w:val="008B4ABA"/>
    <w:rsid w:val="009422B0"/>
    <w:rsid w:val="00954375"/>
    <w:rsid w:val="009860F6"/>
    <w:rsid w:val="009D5AC0"/>
    <w:rsid w:val="00A23D5A"/>
    <w:rsid w:val="00A749FA"/>
    <w:rsid w:val="00BD4BB2"/>
    <w:rsid w:val="00C716F8"/>
    <w:rsid w:val="00CF1378"/>
    <w:rsid w:val="00D8395D"/>
    <w:rsid w:val="00E16B3C"/>
    <w:rsid w:val="00ED08F8"/>
    <w:rsid w:val="00F86B16"/>
    <w:rsid w:val="00FA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DB10"/>
  <w15:chartTrackingRefBased/>
  <w15:docId w15:val="{07CDD2DF-3172-48FB-BDF8-C2037A1D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customXml" Target="../customXml/item4.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customXml" Target="../customXml/item3.xml"/><Relationship Id="rId10" Type="http://schemas.openxmlformats.org/officeDocument/2006/relationships/image" Target="media/image6.jp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CBA08A6E5233324EAE7983A7DD019478" ma:contentTypeVersion="29" ma:contentTypeDescription="" ma:contentTypeScope="" ma:versionID="ff5d5f7de30b65fea859c92d7e024b22">
  <xsd:schema xmlns:xsd="http://www.w3.org/2001/XMLSchema" xmlns:xs="http://www.w3.org/2001/XMLSchema" xmlns:p="http://schemas.microsoft.com/office/2006/metadata/properties" xmlns:ns1="http://schemas.microsoft.com/sharepoint/v3" xmlns:ns2="3a62de7d-ba57-4f43-9dae-9623ba637be0" xmlns:ns3="87345781-c325-4263-ad3d-9db3e9d00623" targetNamespace="http://schemas.microsoft.com/office/2006/metadata/properties" ma:root="true" ma:fieldsID="7040ceb2ecd1bd4be2def3419afa3bb9" ns1:_="" ns2:_="" ns3:_="">
    <xsd:import namespace="http://schemas.microsoft.com/sharepoint/v3"/>
    <xsd:import namespace="3a62de7d-ba57-4f43-9dae-9623ba637be0"/>
    <xsd:import namespace="87345781-c325-4263-ad3d-9db3e9d00623"/>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345781-c325-4263-ad3d-9db3e9d00623" elementFormDefault="qualified">
    <xsd:import namespace="http://schemas.microsoft.com/office/2006/documentManagement/types"/>
    <xsd:import namespace="http://schemas.microsoft.com/office/infopath/2007/PartnerControls"/>
    <xsd:element name="Category" ma:index="25" nillable="true" ma:displayName="Category" ma:format="Dropdown" ma:internalName="Category">
      <xsd:simpleType>
        <xsd:restriction base="dms:Choice">
          <xsd:enumeration value="N/A"/>
          <xsd:enumeration value="Critical Fact Sheet"/>
          <xsd:enumeration value="Presentation"/>
          <xsd:enumeration value="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OSEEL - Office of Special Education and Early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Category xmlns="87345781-c325-4263-ad3d-9db3e9d00623"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2020-09-01T04:00:00+00:00</Publication_x0020_Date>
    <Audience1 xmlns="3a62de7d-ba57-4f43-9dae-9623ba637be0"/>
    <_dlc_DocId xmlns="3a62de7d-ba57-4f43-9dae-9623ba637be0">KYED-257-194</_dlc_DocId>
    <_dlc_DocIdUrl xmlns="3a62de7d-ba57-4f43-9dae-9623ba637be0">
      <Url>https://www.education.ky.gov/specialed/_layouts/15/DocIdRedir.aspx?ID=KYED-257-194</Url>
      <Description>KYED-257-194</Description>
    </_dlc_DocIdUrl>
  </documentManagement>
</p:properties>
</file>

<file path=customXml/itemProps1.xml><?xml version="1.0" encoding="utf-8"?>
<ds:datastoreItem xmlns:ds="http://schemas.openxmlformats.org/officeDocument/2006/customXml" ds:itemID="{BF744438-5CEE-44E4-A384-DFDB3C10D60D}">
  <ds:schemaRefs>
    <ds:schemaRef ds:uri="http://schemas.openxmlformats.org/officeDocument/2006/bibliography"/>
  </ds:schemaRefs>
</ds:datastoreItem>
</file>

<file path=customXml/itemProps2.xml><?xml version="1.0" encoding="utf-8"?>
<ds:datastoreItem xmlns:ds="http://schemas.openxmlformats.org/officeDocument/2006/customXml" ds:itemID="{42048C11-2632-4868-81F5-EEAB84B7DDF1}"/>
</file>

<file path=customXml/itemProps3.xml><?xml version="1.0" encoding="utf-8"?>
<ds:datastoreItem xmlns:ds="http://schemas.openxmlformats.org/officeDocument/2006/customXml" ds:itemID="{D00146AD-BBAC-45A8-9927-9E9CB6D5D9E2}"/>
</file>

<file path=customXml/itemProps4.xml><?xml version="1.0" encoding="utf-8"?>
<ds:datastoreItem xmlns:ds="http://schemas.openxmlformats.org/officeDocument/2006/customXml" ds:itemID="{FE3F7D03-D498-488D-8489-2A40CC358947}"/>
</file>

<file path=customXml/itemProps5.xml><?xml version="1.0" encoding="utf-8"?>
<ds:datastoreItem xmlns:ds="http://schemas.openxmlformats.org/officeDocument/2006/customXml" ds:itemID="{F7F33FCD-1011-42EA-A40B-44D9CB84DC16}"/>
</file>

<file path=docProps/app.xml><?xml version="1.0" encoding="utf-8"?>
<Properties xmlns="http://schemas.openxmlformats.org/officeDocument/2006/extended-properties" xmlns:vt="http://schemas.openxmlformats.org/officeDocument/2006/docPropsVTypes">
  <Template>Normal</Template>
  <TotalTime>3</TotalTime>
  <Pages>4</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Monson, Martin</dc:creator>
  <cp:keywords/>
  <dc:description/>
  <cp:lastModifiedBy>McCowan, Joseph - Office of Special Education and Early Learning</cp:lastModifiedBy>
  <cp:revision>2</cp:revision>
  <dcterms:created xsi:type="dcterms:W3CDTF">2020-09-01T00:28:00Z</dcterms:created>
  <dcterms:modified xsi:type="dcterms:W3CDTF">2020-09-01T00:28:00Z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0x0101001BEB557DBE01834EAB47A683706DCD5B00CBA08A6E5233324EAE7983A7DD019478</vt:lpwstr>
  </property>
  <property fmtid="{D5CDD505-2E9C-101B-9397-08002B2CF9AE}" pid="3" name="_dlc_DocIdItemGuid">
    <vt:lpwstr>393c5a25-11e0-4bb5-9ab1-acf928acdc83</vt:lpwstr>
  </property>
</Properties>
</file>