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48B2F" w14:textId="63EC48D2" w:rsidR="00CC5CEF" w:rsidRDefault="0036612E" w:rsidP="00915944">
      <w:pPr>
        <w:pStyle w:val="Heading1"/>
        <w:jc w:val="center"/>
      </w:pPr>
      <w:r>
        <w:t>Six Steps to Improvement (PDSA)</w:t>
      </w:r>
    </w:p>
    <w:p w14:paraId="11AAE3A7" w14:textId="199B0961" w:rsidR="0036612E" w:rsidRDefault="0036612E" w:rsidP="0036612E">
      <w:pPr>
        <w:pStyle w:val="Heading2"/>
      </w:pPr>
      <w:r>
        <w:t>PLAN (approach)</w:t>
      </w:r>
    </w:p>
    <w:p w14:paraId="1CF4EBAA" w14:textId="4F339844" w:rsidR="0036612E" w:rsidRDefault="0036612E" w:rsidP="00915944">
      <w:r>
        <w:t>Clarify purpose, goals and measures</w:t>
      </w:r>
    </w:p>
    <w:p w14:paraId="096540AC" w14:textId="104B13BF" w:rsidR="0036612E" w:rsidRDefault="0036612E" w:rsidP="0036612E">
      <w:pPr>
        <w:ind w:left="720"/>
      </w:pPr>
      <w:r>
        <w:t>Why are we here?</w:t>
      </w:r>
    </w:p>
    <w:p w14:paraId="0C6EC368" w14:textId="02F086F5" w:rsidR="0036612E" w:rsidRDefault="0036612E" w:rsidP="0036612E">
      <w:pPr>
        <w:ind w:left="720"/>
      </w:pPr>
      <w:r>
        <w:t>What do we need to do well together?</w:t>
      </w:r>
    </w:p>
    <w:p w14:paraId="2B414B3F" w14:textId="60761B07" w:rsidR="0036612E" w:rsidRPr="0036612E" w:rsidRDefault="0036612E" w:rsidP="0036612E">
      <w:pPr>
        <w:ind w:left="720"/>
      </w:pPr>
      <w:r>
        <w:t>How will we know how we are doing?</w:t>
      </w:r>
    </w:p>
    <w:p w14:paraId="32938F22" w14:textId="68917C80" w:rsidR="00CC5CEF" w:rsidRDefault="00915944" w:rsidP="00915944">
      <w:pPr>
        <w:pStyle w:val="Heading2"/>
      </w:pPr>
      <w:r>
        <w:t>Do (deployment)</w:t>
      </w:r>
    </w:p>
    <w:p w14:paraId="79D7D84A" w14:textId="017D8274" w:rsidR="00915944" w:rsidRDefault="00915944" w:rsidP="00915944">
      <w:r>
        <w:t>Adopt and deploy an approach to continuous improvement</w:t>
      </w:r>
      <w:r>
        <w:tab/>
      </w:r>
    </w:p>
    <w:p w14:paraId="4C48EEA2" w14:textId="2DEDEF70" w:rsidR="00915944" w:rsidRDefault="00915944" w:rsidP="00915944">
      <w:r>
        <w:t>Translate the approach into aligned action (what will we do differently)</w:t>
      </w:r>
    </w:p>
    <w:p w14:paraId="1C076053" w14:textId="6A48F076" w:rsidR="00915944" w:rsidRDefault="00915944" w:rsidP="00915944">
      <w:pPr>
        <w:ind w:left="720"/>
      </w:pPr>
      <w:r>
        <w:t>Strategy: How will we work together to get better?</w:t>
      </w:r>
    </w:p>
    <w:p w14:paraId="0B3DC6B9" w14:textId="7BDDC012" w:rsidR="00915944" w:rsidRDefault="00915944" w:rsidP="00915944">
      <w:pPr>
        <w:pStyle w:val="Heading2"/>
      </w:pPr>
      <w:r>
        <w:t>Study (learning)</w:t>
      </w:r>
    </w:p>
    <w:p w14:paraId="064CFBC2" w14:textId="3BCEAA1F" w:rsidR="00915944" w:rsidRDefault="00915944" w:rsidP="00915944">
      <w:r>
        <w:t>Analyze the results (what happened)</w:t>
      </w:r>
    </w:p>
    <w:p w14:paraId="52630549" w14:textId="6592F091" w:rsidR="00915944" w:rsidRDefault="00915944" w:rsidP="00915944">
      <w:pPr>
        <w:ind w:left="720"/>
      </w:pPr>
      <w:r>
        <w:t>What happened with regard to the plan/as a result of the plan?</w:t>
      </w:r>
    </w:p>
    <w:p w14:paraId="0261309F" w14:textId="67C8FB80" w:rsidR="00915944" w:rsidRDefault="00915944" w:rsidP="00915944">
      <w:pPr>
        <w:pStyle w:val="Heading2"/>
      </w:pPr>
      <w:r>
        <w:t>Act (integration)</w:t>
      </w:r>
    </w:p>
    <w:p w14:paraId="5123DC58" w14:textId="5D6FCF17" w:rsidR="00915944" w:rsidRPr="00915944" w:rsidRDefault="00915944" w:rsidP="00915944">
      <w:pPr>
        <w:ind w:left="720"/>
      </w:pPr>
      <w:r>
        <w:t>Make Improvements (what did we do with what we lear</w:t>
      </w:r>
      <w:bookmarkStart w:id="0" w:name="_GoBack"/>
      <w:bookmarkEnd w:id="0"/>
      <w:r>
        <w:t>ned?</w:t>
      </w:r>
    </w:p>
    <w:sectPr w:rsidR="00915944" w:rsidRPr="00915944" w:rsidSect="000A63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51436"/>
    <w:multiLevelType w:val="hybridMultilevel"/>
    <w:tmpl w:val="2FA4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072CF"/>
    <w:multiLevelType w:val="hybridMultilevel"/>
    <w:tmpl w:val="7B3E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72E63"/>
    <w:multiLevelType w:val="hybridMultilevel"/>
    <w:tmpl w:val="92B6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47421"/>
    <w:multiLevelType w:val="hybridMultilevel"/>
    <w:tmpl w:val="DEBA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39"/>
    <w:rsid w:val="000A6307"/>
    <w:rsid w:val="00167239"/>
    <w:rsid w:val="001974DE"/>
    <w:rsid w:val="00290529"/>
    <w:rsid w:val="0036612E"/>
    <w:rsid w:val="006D0249"/>
    <w:rsid w:val="0075624B"/>
    <w:rsid w:val="007A0BBE"/>
    <w:rsid w:val="007A1EA4"/>
    <w:rsid w:val="007B5B47"/>
    <w:rsid w:val="00915944"/>
    <w:rsid w:val="00AD2177"/>
    <w:rsid w:val="00CC5CEF"/>
    <w:rsid w:val="00D847A6"/>
    <w:rsid w:val="00EC20CA"/>
    <w:rsid w:val="00F24C86"/>
    <w:rsid w:val="00F57D5B"/>
    <w:rsid w:val="00F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10B6"/>
  <w15:docId w15:val="{D2126412-9973-4FB3-A125-735B49C4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9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2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5C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61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59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2015-07-30T04:00:00+00:00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KYED-549-228</_dlc_DocId>
    <_dlc_DocIdUrl xmlns="3a62de7d-ba57-4f43-9dae-9623ba637be0">
      <Url>https://www.education.ky.gov/school/stratclsgap/_layouts/15/DocIdRedir.aspx?ID=KYED-549-228</Url>
      <Description>KYED-549-228</Description>
    </_dlc_DocIdUrl>
    <Accessibility_x0020_Audit_x0020_Status xmlns="3a62de7d-ba57-4f43-9dae-9623ba637be0">OK</Accessibility_x0020_Audit_x0020_Status>
    <Application_x0020_Date xmlns="3a62de7d-ba57-4f43-9dae-9623ba637be0" xsi:nil="true"/>
    <Application_x0020_Type xmlns="3a62de7d-ba57-4f43-9dae-9623ba637be0" xsi:nil="true"/>
    <Accessibility_x0020_Audience xmlns="3a62de7d-ba57-4f43-9dae-9623ba637be0">Public</Accessibility_x0020_Audience>
    <Accessibility_x0020_Status xmlns="3a62de7d-ba57-4f43-9dae-9623ba637be0">Accessible</Accessibility_x0020_Status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2019-09-16T04:00:00+00:00</Accessibility_x0020_Audit_x0020_Date>
    <Accessibility_x0020_Office xmlns="3a62de7d-ba57-4f43-9dae-9623ba637be0">OCIS - Office of Continuous Improvement and Support</Accessibility_x0020_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E43DF10BD729D54F876C555ABF365F06" ma:contentTypeVersion="27" ma:contentTypeDescription="" ma:contentTypeScope="" ma:versionID="aeb676ed22989a8571427f9addaba595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847F65-AD5E-469A-BEEB-DE426C7D3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0A025-D98A-4048-B799-BFB02B992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3.xml><?xml version="1.0" encoding="utf-8"?>
<ds:datastoreItem xmlns:ds="http://schemas.openxmlformats.org/officeDocument/2006/customXml" ds:itemID="{20C09EE1-E8A5-4849-A19F-37D73B378E0F}"/>
</file>

<file path=customXml/itemProps4.xml><?xml version="1.0" encoding="utf-8"?>
<ds:datastoreItem xmlns:ds="http://schemas.openxmlformats.org/officeDocument/2006/customXml" ds:itemID="{7CDE361D-5189-4C8F-A9AA-FEE0822509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PDSA Template</dc:title>
  <dc:creator>Allred, Susan G. - Office of District 180</dc:creator>
  <cp:lastModifiedBy>Newton, Windy - Office of Continuous Improvement and Support</cp:lastModifiedBy>
  <cp:revision>3</cp:revision>
  <cp:lastPrinted>2012-11-26T17:55:00Z</cp:lastPrinted>
  <dcterms:created xsi:type="dcterms:W3CDTF">2018-04-24T18:37:00Z</dcterms:created>
  <dcterms:modified xsi:type="dcterms:W3CDTF">2018-04-24T18:44:00Z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0x0101001BEB557DBE01834EAB47A683706DCD5B00E43DF10BD729D54F876C555ABF365F06</vt:lpwstr>
  </property>
  <property fmtid="{D5CDD505-2E9C-101B-9397-08002B2CF9AE}" pid="3" name="IsMyDocuments">
    <vt:bool>true</vt:bool>
  </property>
  <property fmtid="{D5CDD505-2E9C-101B-9397-08002B2CF9AE}" pid="4" name="_dlc_DocIdItemGuid">
    <vt:lpwstr>650744ea-650f-491b-8fbc-3f39e719b472</vt:lpwstr>
  </property>
</Properties>
</file>