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D98D" w14:textId="77777777" w:rsidR="003506A4" w:rsidRDefault="001F4BD5">
      <w:pPr>
        <w:pStyle w:val="BodyText"/>
        <w:spacing w:before="43" w:line="237" w:lineRule="auto"/>
        <w:ind w:left="220" w:right="192"/>
        <w:rPr>
          <w:b/>
        </w:rPr>
      </w:pPr>
      <w:r>
        <w:t>KRS 158.142 establishes the Early Graduation Program (EGP), an optional program in which a student may receive a high school diploma, Early Graduation Scholarship Certificate and scholarship award from the Kentucky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(KHEAA)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EGP</w:t>
      </w:r>
      <w:r>
        <w:rPr>
          <w:spacing w:val="-2"/>
        </w:rPr>
        <w:t xml:space="preserve"> </w:t>
      </w:r>
      <w:r>
        <w:t xml:space="preserve">requirements provided in Section 5 of 704 KAR 3:305 </w:t>
      </w:r>
      <w:r>
        <w:rPr>
          <w:b/>
        </w:rPr>
        <w:t>in three academic years or less.</w:t>
      </w:r>
    </w:p>
    <w:p w14:paraId="0AF6D98E" w14:textId="77777777" w:rsidR="003506A4" w:rsidRDefault="001F4BD5">
      <w:pPr>
        <w:pStyle w:val="BodyText"/>
        <w:spacing w:before="288" w:line="237" w:lineRule="auto"/>
        <w:ind w:left="220" w:right="192"/>
      </w:pPr>
      <w:r>
        <w:t xml:space="preserve">The scholarship award may be used at a Kentucky public two-year community and technical </w:t>
      </w:r>
      <w:proofErr w:type="gramStart"/>
      <w:r>
        <w:t>college</w:t>
      </w:r>
      <w:proofErr w:type="gramEnd"/>
      <w:r>
        <w:t xml:space="preserve"> or a Kentucky</w:t>
      </w:r>
      <w:r>
        <w:rPr>
          <w:spacing w:val="-4"/>
        </w:rPr>
        <w:t xml:space="preserve"> </w:t>
      </w:r>
      <w:r>
        <w:t>four-year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nonprofit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Southern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of Colleges and Schools (SACS).</w:t>
      </w:r>
    </w:p>
    <w:p w14:paraId="0AF6D98F" w14:textId="77777777" w:rsidR="003506A4" w:rsidRDefault="001F4BD5">
      <w:pPr>
        <w:spacing w:before="140"/>
        <w:ind w:left="432" w:right="333"/>
        <w:jc w:val="center"/>
        <w:rPr>
          <w:b/>
          <w:sz w:val="30"/>
        </w:rPr>
      </w:pPr>
      <w:r>
        <w:rPr>
          <w:b/>
          <w:color w:val="001F5F"/>
          <w:sz w:val="30"/>
          <w:u w:val="single" w:color="001F5F"/>
        </w:rPr>
        <w:t>Early</w:t>
      </w:r>
      <w:r>
        <w:rPr>
          <w:b/>
          <w:color w:val="001F5F"/>
          <w:spacing w:val="-5"/>
          <w:sz w:val="30"/>
          <w:u w:val="single" w:color="001F5F"/>
        </w:rPr>
        <w:t xml:space="preserve"> </w:t>
      </w:r>
      <w:r>
        <w:rPr>
          <w:b/>
          <w:color w:val="001F5F"/>
          <w:sz w:val="30"/>
          <w:u w:val="single" w:color="001F5F"/>
        </w:rPr>
        <w:t>Graduation</w:t>
      </w:r>
      <w:r>
        <w:rPr>
          <w:b/>
          <w:color w:val="001F5F"/>
          <w:spacing w:val="-3"/>
          <w:sz w:val="30"/>
          <w:u w:val="single" w:color="001F5F"/>
        </w:rPr>
        <w:t xml:space="preserve"> </w:t>
      </w:r>
      <w:r>
        <w:rPr>
          <w:b/>
          <w:color w:val="001F5F"/>
          <w:sz w:val="30"/>
          <w:u w:val="single" w:color="001F5F"/>
        </w:rPr>
        <w:t>Program</w:t>
      </w:r>
      <w:r>
        <w:rPr>
          <w:b/>
          <w:color w:val="001F5F"/>
          <w:spacing w:val="-2"/>
          <w:sz w:val="30"/>
          <w:u w:val="single" w:color="001F5F"/>
        </w:rPr>
        <w:t xml:space="preserve"> </w:t>
      </w:r>
      <w:r>
        <w:rPr>
          <w:b/>
          <w:color w:val="001F5F"/>
          <w:sz w:val="30"/>
          <w:u w:val="single" w:color="001F5F"/>
        </w:rPr>
        <w:t>Student</w:t>
      </w:r>
      <w:r>
        <w:rPr>
          <w:b/>
          <w:color w:val="001F5F"/>
          <w:spacing w:val="-4"/>
          <w:sz w:val="30"/>
          <w:u w:val="single" w:color="001F5F"/>
        </w:rPr>
        <w:t xml:space="preserve"> </w:t>
      </w:r>
      <w:r>
        <w:rPr>
          <w:b/>
          <w:color w:val="001F5F"/>
          <w:spacing w:val="-2"/>
          <w:sz w:val="30"/>
          <w:u w:val="single" w:color="001F5F"/>
        </w:rPr>
        <w:t>Requirements</w:t>
      </w:r>
    </w:p>
    <w:p w14:paraId="0AF6D990" w14:textId="77777777" w:rsidR="003506A4" w:rsidRDefault="001F4BD5">
      <w:pPr>
        <w:pStyle w:val="Heading2"/>
        <w:spacing w:before="118" w:line="237" w:lineRule="auto"/>
        <w:ind w:left="220" w:right="396"/>
        <w:jc w:val="both"/>
      </w:pPr>
      <w:r>
        <w:rPr>
          <w:color w:val="001F5F"/>
        </w:rPr>
        <w:t>This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form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must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completed,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signed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by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parent,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submitted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school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principal</w:t>
      </w:r>
      <w:r>
        <w:rPr>
          <w:color w:val="001F5F"/>
          <w:spacing w:val="-3"/>
        </w:rPr>
        <w:t xml:space="preserve"> </w:t>
      </w:r>
      <w:r>
        <w:rPr>
          <w:color w:val="001F5F"/>
          <w:u w:val="single" w:color="001F5F"/>
        </w:rPr>
        <w:t>within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the</w:t>
      </w:r>
      <w:r>
        <w:rPr>
          <w:color w:val="001F5F"/>
          <w:spacing w:val="-2"/>
          <w:u w:val="single" w:color="001F5F"/>
        </w:rPr>
        <w:t xml:space="preserve"> </w:t>
      </w:r>
      <w:proofErr w:type="gramStart"/>
      <w:r>
        <w:rPr>
          <w:color w:val="001F5F"/>
          <w:u w:val="single" w:color="001F5F"/>
        </w:rPr>
        <w:t>first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  <w:u w:val="single" w:color="001F5F"/>
        </w:rPr>
        <w:t>thirty</w:t>
      </w:r>
      <w:proofErr w:type="gramEnd"/>
      <w:r>
        <w:rPr>
          <w:color w:val="001F5F"/>
          <w:u w:val="single" w:color="001F5F"/>
        </w:rPr>
        <w:t xml:space="preserve"> days of the academic year</w:t>
      </w:r>
      <w:r>
        <w:rPr>
          <w:color w:val="001F5F"/>
        </w:rPr>
        <w:t xml:space="preserve"> in which the student intends to graduate.</w:t>
      </w:r>
    </w:p>
    <w:p w14:paraId="0AF6D991" w14:textId="77777777" w:rsidR="003506A4" w:rsidRDefault="001F4BD5">
      <w:pPr>
        <w:spacing w:before="99" w:line="237" w:lineRule="auto"/>
        <w:ind w:left="579" w:right="1013"/>
        <w:jc w:val="both"/>
        <w:rPr>
          <w:i/>
        </w:rPr>
      </w:pPr>
      <w:r>
        <w:rPr>
          <w:i/>
        </w:rPr>
        <w:t>Per KRS 158.142(2), “[e]ach student desiring to complete an early graduation program shall indicate to the secondary school principal his or her</w:t>
      </w:r>
      <w:r>
        <w:rPr>
          <w:i/>
          <w:spacing w:val="-1"/>
        </w:rPr>
        <w:t xml:space="preserve"> </w:t>
      </w:r>
      <w:r>
        <w:rPr>
          <w:i/>
        </w:rPr>
        <w:t>intent prior to</w:t>
      </w:r>
      <w:r>
        <w:rPr>
          <w:i/>
          <w:spacing w:val="-2"/>
        </w:rPr>
        <w:t xml:space="preserve"> </w:t>
      </w:r>
      <w:r>
        <w:rPr>
          <w:i/>
        </w:rPr>
        <w:t>the beginning of grade nine (9) or as soon thereafter as the intent is known. The intent shall be indicated on a form provided by the Kentucky Department of Education and signed by the parent.”</w:t>
      </w:r>
    </w:p>
    <w:p w14:paraId="0AF6D992" w14:textId="77777777" w:rsidR="003506A4" w:rsidRDefault="001F4BD5">
      <w:pPr>
        <w:spacing w:before="262" w:line="237" w:lineRule="auto"/>
        <w:ind w:left="579" w:right="1015"/>
        <w:jc w:val="both"/>
        <w:rPr>
          <w:i/>
        </w:rPr>
      </w:pPr>
      <w:r>
        <w:rPr>
          <w:i/>
        </w:rPr>
        <w:t>704 KAR 3:305, Section 5(1)(a) states that “[s]</w:t>
      </w:r>
      <w:proofErr w:type="spellStart"/>
      <w:r>
        <w:rPr>
          <w:i/>
        </w:rPr>
        <w:t>tudents</w:t>
      </w:r>
      <w:proofErr w:type="spellEnd"/>
      <w:r>
        <w:rPr>
          <w:i/>
        </w:rPr>
        <w:t xml:space="preserve"> wishing to participate in the EGP shall indicate that intent 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school</w:t>
      </w:r>
      <w:r>
        <w:rPr>
          <w:i/>
          <w:spacing w:val="-1"/>
        </w:rPr>
        <w:t xml:space="preserve"> </w:t>
      </w:r>
      <w:r>
        <w:rPr>
          <w:i/>
        </w:rPr>
        <w:t>principal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writing</w:t>
      </w:r>
      <w:r>
        <w:rPr>
          <w:i/>
          <w:spacing w:val="-2"/>
        </w:rPr>
        <w:t xml:space="preserve"> </w:t>
      </w:r>
      <w:r>
        <w:rPr>
          <w:i/>
        </w:rPr>
        <w:t>at the</w:t>
      </w:r>
      <w:r>
        <w:rPr>
          <w:i/>
          <w:spacing w:val="-1"/>
        </w:rPr>
        <w:t xml:space="preserve"> </w:t>
      </w:r>
      <w:r>
        <w:rPr>
          <w:i/>
        </w:rPr>
        <w:t>beginning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grade</w:t>
      </w:r>
      <w:r>
        <w:rPr>
          <w:i/>
          <w:spacing w:val="-1"/>
        </w:rPr>
        <w:t xml:space="preserve"> </w:t>
      </w:r>
      <w:r>
        <w:rPr>
          <w:i/>
        </w:rPr>
        <w:t>9 or as soon</w:t>
      </w:r>
      <w:r>
        <w:rPr>
          <w:i/>
          <w:spacing w:val="-4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intent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known to the student,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but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later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than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first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thirty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(30)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school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days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academic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year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which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student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intends to graduate[.]</w:t>
      </w:r>
      <w:r>
        <w:rPr>
          <w:i/>
        </w:rPr>
        <w:t>” (</w:t>
      </w:r>
      <w:r>
        <w:rPr>
          <w:b/>
          <w:i/>
        </w:rPr>
        <w:t>emphasis added</w:t>
      </w:r>
      <w:r>
        <w:rPr>
          <w:i/>
        </w:rPr>
        <w:t>).</w:t>
      </w:r>
    </w:p>
    <w:p w14:paraId="0AF6D993" w14:textId="77777777" w:rsidR="003506A4" w:rsidRDefault="001F4BD5">
      <w:pPr>
        <w:spacing w:before="88"/>
        <w:ind w:left="220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Requirements</w:t>
      </w:r>
      <w:r>
        <w:rPr>
          <w:b/>
          <w:color w:val="001F5F"/>
          <w:spacing w:val="-1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for</w:t>
      </w:r>
      <w:r>
        <w:rPr>
          <w:b/>
          <w:color w:val="001F5F"/>
          <w:spacing w:val="-3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the</w:t>
      </w:r>
      <w:r>
        <w:rPr>
          <w:b/>
          <w:color w:val="001F5F"/>
          <w:spacing w:val="-1"/>
          <w:sz w:val="24"/>
          <w:u w:val="single" w:color="001F5F"/>
        </w:rPr>
        <w:t xml:space="preserve"> </w:t>
      </w:r>
      <w:r>
        <w:rPr>
          <w:b/>
          <w:color w:val="001F5F"/>
          <w:spacing w:val="-5"/>
          <w:sz w:val="24"/>
          <w:u w:val="single" w:color="001F5F"/>
        </w:rPr>
        <w:t>EGP</w:t>
      </w:r>
    </w:p>
    <w:p w14:paraId="0AF6D994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9"/>
        </w:tabs>
        <w:spacing w:before="118" w:line="235" w:lineRule="auto"/>
        <w:ind w:right="666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intent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first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thirty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(30)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school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days</w:t>
      </w:r>
      <w:r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academic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year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 which the student intends to graduate.</w:t>
      </w:r>
    </w:p>
    <w:p w14:paraId="0AF6D995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9"/>
        </w:tabs>
        <w:spacing w:before="0" w:line="235" w:lineRule="auto"/>
        <w:ind w:right="751"/>
        <w:rPr>
          <w:sz w:val="24"/>
        </w:rPr>
      </w:pPr>
      <w:r>
        <w:rPr>
          <w:sz w:val="24"/>
        </w:rPr>
        <w:t>Consult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counselor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5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3"/>
          <w:sz w:val="24"/>
        </w:rPr>
        <w:t xml:space="preserve"> </w:t>
      </w:r>
      <w:r>
        <w:rPr>
          <w:sz w:val="24"/>
        </w:rPr>
        <w:t>goals,</w:t>
      </w:r>
      <w:r>
        <w:rPr>
          <w:spacing w:val="-5"/>
          <w:sz w:val="24"/>
        </w:rPr>
        <w:t xml:space="preserve"> </w:t>
      </w:r>
      <w:r>
        <w:rPr>
          <w:sz w:val="24"/>
        </w:rPr>
        <w:t>career aspirations and program deadlines.</w:t>
      </w:r>
    </w:p>
    <w:p w14:paraId="0AF6D996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9"/>
        </w:tabs>
        <w:spacing w:before="3" w:line="232" w:lineRule="auto"/>
        <w:ind w:right="648"/>
        <w:rPr>
          <w:sz w:val="24"/>
        </w:rPr>
      </w:pPr>
      <w:r>
        <w:rPr>
          <w:sz w:val="24"/>
        </w:rPr>
        <w:t>Collaborate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counselor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(ILP)</w:t>
      </w:r>
      <w:r>
        <w:rPr>
          <w:spacing w:val="-2"/>
          <w:sz w:val="24"/>
        </w:rPr>
        <w:t xml:space="preserve"> </w:t>
      </w:r>
      <w:r>
        <w:rPr>
          <w:sz w:val="24"/>
        </w:rPr>
        <w:t>for completing the EGP requirements.</w:t>
      </w:r>
    </w:p>
    <w:p w14:paraId="0AF6D997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9"/>
        </w:tabs>
        <w:spacing w:line="232" w:lineRule="auto"/>
        <w:ind w:right="861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entrance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principal,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designee,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and career aspirations.</w:t>
      </w:r>
    </w:p>
    <w:p w14:paraId="0AF6D998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9"/>
        </w:tabs>
        <w:spacing w:before="1"/>
        <w:rPr>
          <w:sz w:val="24"/>
        </w:rPr>
      </w:pPr>
      <w:r>
        <w:rPr>
          <w:sz w:val="24"/>
        </w:rPr>
        <w:t>Earn</w:t>
      </w:r>
      <w:r>
        <w:rPr>
          <w:spacing w:val="-5"/>
          <w:sz w:val="24"/>
        </w:rPr>
        <w:t xml:space="preserve"> </w:t>
      </w:r>
      <w:r>
        <w:rPr>
          <w:sz w:val="24"/>
        </w:rPr>
        <w:t>ten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foundational</w:t>
      </w:r>
      <w:r>
        <w:rPr>
          <w:spacing w:val="-4"/>
          <w:sz w:val="24"/>
        </w:rPr>
        <w:t xml:space="preserve"> </w:t>
      </w:r>
      <w:r>
        <w:rPr>
          <w:sz w:val="24"/>
        </w:rPr>
        <w:t>credits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 in Section 4</w:t>
      </w:r>
      <w:r>
        <w:rPr>
          <w:spacing w:val="-3"/>
          <w:sz w:val="24"/>
        </w:rPr>
        <w:t xml:space="preserve"> </w:t>
      </w:r>
      <w:r>
        <w:rPr>
          <w:sz w:val="24"/>
        </w:rPr>
        <w:t>of 704</w:t>
      </w:r>
      <w:r>
        <w:rPr>
          <w:spacing w:val="-1"/>
          <w:sz w:val="24"/>
        </w:rPr>
        <w:t xml:space="preserve"> </w:t>
      </w:r>
      <w:r>
        <w:rPr>
          <w:sz w:val="24"/>
        </w:rPr>
        <w:t>KAR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3:303.</w:t>
      </w:r>
    </w:p>
    <w:p w14:paraId="0AF6D999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9"/>
        </w:tabs>
        <w:spacing w:before="10" w:line="247" w:lineRule="auto"/>
        <w:ind w:right="240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literacy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KRS 158.1411 and standards as established in 704 KAR Chapter 8.</w:t>
      </w:r>
    </w:p>
    <w:p w14:paraId="0AF6D99A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9"/>
        </w:tabs>
        <w:spacing w:before="3"/>
        <w:rPr>
          <w:sz w:val="24"/>
        </w:rPr>
      </w:pP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passing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civics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KRS</w:t>
      </w:r>
      <w:r>
        <w:rPr>
          <w:spacing w:val="-2"/>
          <w:sz w:val="24"/>
        </w:rPr>
        <w:t xml:space="preserve"> 158.141.</w:t>
      </w:r>
    </w:p>
    <w:p w14:paraId="0AF6D99B" w14:textId="77777777" w:rsidR="003506A4" w:rsidRDefault="001F4BD5">
      <w:pPr>
        <w:pStyle w:val="ListParagraph"/>
        <w:numPr>
          <w:ilvl w:val="0"/>
          <w:numId w:val="1"/>
        </w:numPr>
        <w:tabs>
          <w:tab w:val="left" w:pos="579"/>
        </w:tabs>
        <w:spacing w:line="290" w:lineRule="exact"/>
        <w:ind w:left="579" w:hanging="359"/>
        <w:rPr>
          <w:sz w:val="24"/>
        </w:rPr>
      </w:pPr>
      <w:r>
        <w:rPr>
          <w:sz w:val="24"/>
        </w:rPr>
        <w:t>Develop 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professional </w:t>
      </w:r>
      <w:r>
        <w:rPr>
          <w:spacing w:val="-2"/>
          <w:sz w:val="24"/>
        </w:rPr>
        <w:t>resume.</w:t>
      </w:r>
    </w:p>
    <w:p w14:paraId="0AF6D99C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0"/>
        </w:tabs>
        <w:spacing w:before="2" w:line="235" w:lineRule="auto"/>
        <w:ind w:left="580" w:right="480"/>
        <w:rPr>
          <w:i/>
          <w:sz w:val="24"/>
        </w:rPr>
      </w:pPr>
      <w:r>
        <w:rPr>
          <w:sz w:val="24"/>
        </w:rPr>
        <w:t>Complete at least one postsecondary admissions application to a Kentucky public two-year community and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Kentucky</w:t>
      </w:r>
      <w:r>
        <w:rPr>
          <w:spacing w:val="-3"/>
          <w:sz w:val="24"/>
        </w:rPr>
        <w:t xml:space="preserve"> </w:t>
      </w:r>
      <w:r>
        <w:rPr>
          <w:sz w:val="24"/>
        </w:rPr>
        <w:t>four-year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nonprofit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accredited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by SACS that qualifies for the EGP scholarship offered through KHEAA. </w:t>
      </w:r>
      <w:r>
        <w:rPr>
          <w:i/>
          <w:sz w:val="24"/>
        </w:rPr>
        <w:t>Students are encouraged, but not required, to submit the completed postsecondary admissions application.</w:t>
      </w:r>
    </w:p>
    <w:p w14:paraId="0AF6D99D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0"/>
        </w:tabs>
        <w:spacing w:before="1" w:line="232" w:lineRule="auto"/>
        <w:ind w:left="580" w:right="552"/>
        <w:rPr>
          <w:sz w:val="24"/>
        </w:rPr>
      </w:pPr>
      <w:r>
        <w:rPr>
          <w:sz w:val="24"/>
        </w:rPr>
        <w:t>Attainment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readiness</w:t>
      </w:r>
      <w:r>
        <w:rPr>
          <w:spacing w:val="-5"/>
          <w:sz w:val="24"/>
        </w:rPr>
        <w:t xml:space="preserve"> </w:t>
      </w:r>
      <w:r>
        <w:rPr>
          <w:sz w:val="24"/>
        </w:rPr>
        <w:t>benchmarks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in 13 KAR 2:020 for placement in credit-bearing courses without the need for remediation.</w:t>
      </w:r>
    </w:p>
    <w:p w14:paraId="0AF6D99E" w14:textId="77777777" w:rsidR="003506A4" w:rsidRDefault="001F4BD5">
      <w:pPr>
        <w:pStyle w:val="ListParagraph"/>
        <w:numPr>
          <w:ilvl w:val="0"/>
          <w:numId w:val="1"/>
        </w:numPr>
        <w:tabs>
          <w:tab w:val="left" w:pos="580"/>
        </w:tabs>
        <w:spacing w:line="232" w:lineRule="auto"/>
        <w:ind w:left="580" w:right="489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EGP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performance-based</w:t>
      </w:r>
      <w:r>
        <w:rPr>
          <w:spacing w:val="-4"/>
          <w:sz w:val="24"/>
        </w:rPr>
        <w:t xml:space="preserve"> </w:t>
      </w:r>
      <w:r>
        <w:rPr>
          <w:sz w:val="24"/>
        </w:rPr>
        <w:t>project,</w:t>
      </w:r>
      <w:r>
        <w:rPr>
          <w:spacing w:val="-5"/>
          <w:sz w:val="24"/>
        </w:rPr>
        <w:t xml:space="preserve"> </w:t>
      </w:r>
      <w:r>
        <w:rPr>
          <w:sz w:val="24"/>
        </w:rPr>
        <w:t>portfolio,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capstone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704</w:t>
      </w:r>
      <w:r>
        <w:rPr>
          <w:spacing w:val="-3"/>
          <w:sz w:val="24"/>
        </w:rPr>
        <w:t xml:space="preserve"> </w:t>
      </w:r>
      <w:r>
        <w:rPr>
          <w:sz w:val="24"/>
        </w:rPr>
        <w:t>KAR</w:t>
      </w:r>
      <w:r>
        <w:rPr>
          <w:spacing w:val="-4"/>
          <w:sz w:val="24"/>
        </w:rPr>
        <w:t xml:space="preserve"> </w:t>
      </w:r>
      <w:r>
        <w:rPr>
          <w:sz w:val="24"/>
        </w:rPr>
        <w:t>3:305, Section 5.</w:t>
      </w:r>
    </w:p>
    <w:p w14:paraId="0AF6D99F" w14:textId="77777777" w:rsidR="003506A4" w:rsidRDefault="003506A4">
      <w:pPr>
        <w:spacing w:line="232" w:lineRule="auto"/>
        <w:rPr>
          <w:sz w:val="24"/>
        </w:rPr>
        <w:sectPr w:rsidR="003506A4">
          <w:headerReference w:type="default" r:id="rId7"/>
          <w:type w:val="continuous"/>
          <w:pgSz w:w="12240" w:h="15840"/>
          <w:pgMar w:top="1620" w:right="600" w:bottom="280" w:left="500" w:header="241" w:footer="0" w:gutter="0"/>
          <w:pgNumType w:start="1"/>
          <w:cols w:space="720"/>
        </w:sectPr>
      </w:pPr>
    </w:p>
    <w:p w14:paraId="0AF6D9A0" w14:textId="77777777" w:rsidR="003506A4" w:rsidRPr="001F4BD5" w:rsidRDefault="001F4BD5">
      <w:pPr>
        <w:spacing w:before="46" w:line="242" w:lineRule="auto"/>
        <w:ind w:left="219" w:right="116"/>
        <w:jc w:val="both"/>
        <w:rPr>
          <w:b/>
          <w:sz w:val="24"/>
        </w:rPr>
      </w:pPr>
      <w:r w:rsidRPr="001F4BD5">
        <w:rPr>
          <w:b/>
          <w:sz w:val="24"/>
        </w:rPr>
        <w:lastRenderedPageBreak/>
        <w:t>Upon consultation with the student’s parents and school counselor, a student may request that the district exit</w:t>
      </w:r>
      <w:r w:rsidRPr="001F4BD5">
        <w:rPr>
          <w:b/>
          <w:spacing w:val="-1"/>
          <w:sz w:val="24"/>
        </w:rPr>
        <w:t xml:space="preserve"> </w:t>
      </w:r>
      <w:r w:rsidRPr="001F4BD5">
        <w:rPr>
          <w:b/>
          <w:sz w:val="24"/>
        </w:rPr>
        <w:t>the student</w:t>
      </w:r>
      <w:r w:rsidRPr="001F4BD5">
        <w:rPr>
          <w:b/>
          <w:spacing w:val="-1"/>
          <w:sz w:val="24"/>
        </w:rPr>
        <w:t xml:space="preserve"> </w:t>
      </w:r>
      <w:r w:rsidRPr="001F4BD5">
        <w:rPr>
          <w:b/>
          <w:sz w:val="24"/>
        </w:rPr>
        <w:t>from the EGP and return</w:t>
      </w:r>
      <w:r w:rsidRPr="001F4BD5">
        <w:rPr>
          <w:b/>
          <w:spacing w:val="-1"/>
          <w:sz w:val="24"/>
        </w:rPr>
        <w:t xml:space="preserve"> </w:t>
      </w:r>
      <w:r w:rsidRPr="001F4BD5">
        <w:rPr>
          <w:b/>
          <w:sz w:val="24"/>
        </w:rPr>
        <w:t>to</w:t>
      </w:r>
      <w:r w:rsidRPr="001F4BD5">
        <w:rPr>
          <w:b/>
          <w:spacing w:val="-3"/>
          <w:sz w:val="24"/>
        </w:rPr>
        <w:t xml:space="preserve"> </w:t>
      </w:r>
      <w:r w:rsidRPr="001F4BD5">
        <w:rPr>
          <w:b/>
          <w:sz w:val="24"/>
        </w:rPr>
        <w:t>the</w:t>
      </w:r>
      <w:r w:rsidRPr="001F4BD5">
        <w:rPr>
          <w:b/>
          <w:spacing w:val="-2"/>
          <w:sz w:val="24"/>
        </w:rPr>
        <w:t xml:space="preserve"> </w:t>
      </w:r>
      <w:r w:rsidRPr="001F4BD5">
        <w:rPr>
          <w:b/>
          <w:sz w:val="24"/>
        </w:rPr>
        <w:t>original graduation</w:t>
      </w:r>
      <w:r w:rsidRPr="001F4BD5">
        <w:rPr>
          <w:b/>
          <w:spacing w:val="-1"/>
          <w:sz w:val="24"/>
        </w:rPr>
        <w:t xml:space="preserve"> </w:t>
      </w:r>
      <w:r w:rsidRPr="001F4BD5">
        <w:rPr>
          <w:b/>
          <w:sz w:val="24"/>
        </w:rPr>
        <w:t>cohort.</w:t>
      </w:r>
      <w:r w:rsidRPr="001F4BD5">
        <w:rPr>
          <w:b/>
          <w:spacing w:val="-1"/>
          <w:sz w:val="24"/>
        </w:rPr>
        <w:t xml:space="preserve"> </w:t>
      </w:r>
      <w:r w:rsidRPr="001F4BD5">
        <w:rPr>
          <w:b/>
          <w:sz w:val="24"/>
        </w:rPr>
        <w:t>If</w:t>
      </w:r>
      <w:r w:rsidRPr="001F4BD5">
        <w:rPr>
          <w:b/>
          <w:spacing w:val="-1"/>
          <w:sz w:val="24"/>
        </w:rPr>
        <w:t xml:space="preserve"> </w:t>
      </w:r>
      <w:r w:rsidRPr="001F4BD5">
        <w:rPr>
          <w:b/>
          <w:sz w:val="24"/>
        </w:rPr>
        <w:t>the</w:t>
      </w:r>
      <w:r w:rsidRPr="001F4BD5">
        <w:rPr>
          <w:b/>
          <w:spacing w:val="-2"/>
          <w:sz w:val="24"/>
        </w:rPr>
        <w:t xml:space="preserve"> </w:t>
      </w:r>
      <w:r w:rsidRPr="001F4BD5">
        <w:rPr>
          <w:b/>
          <w:sz w:val="24"/>
        </w:rPr>
        <w:t>district</w:t>
      </w:r>
      <w:r w:rsidRPr="001F4BD5">
        <w:rPr>
          <w:b/>
          <w:spacing w:val="-1"/>
          <w:sz w:val="24"/>
        </w:rPr>
        <w:t xml:space="preserve"> </w:t>
      </w:r>
      <w:r w:rsidRPr="001F4BD5">
        <w:rPr>
          <w:b/>
          <w:sz w:val="24"/>
        </w:rPr>
        <w:t>agrees,</w:t>
      </w:r>
      <w:r w:rsidRPr="001F4BD5">
        <w:rPr>
          <w:b/>
          <w:spacing w:val="-1"/>
          <w:sz w:val="24"/>
        </w:rPr>
        <w:t xml:space="preserve"> </w:t>
      </w:r>
      <w:r w:rsidRPr="001F4BD5">
        <w:rPr>
          <w:b/>
          <w:sz w:val="24"/>
        </w:rPr>
        <w:t>the student must</w:t>
      </w:r>
      <w:r w:rsidRPr="001F4BD5">
        <w:rPr>
          <w:b/>
          <w:spacing w:val="-4"/>
          <w:sz w:val="24"/>
        </w:rPr>
        <w:t xml:space="preserve"> </w:t>
      </w:r>
      <w:r w:rsidRPr="001F4BD5">
        <w:rPr>
          <w:b/>
          <w:sz w:val="24"/>
        </w:rPr>
        <w:t>earn</w:t>
      </w:r>
      <w:r w:rsidRPr="001F4BD5">
        <w:rPr>
          <w:b/>
          <w:spacing w:val="-6"/>
          <w:sz w:val="24"/>
        </w:rPr>
        <w:t xml:space="preserve"> </w:t>
      </w:r>
      <w:r w:rsidRPr="001F4BD5">
        <w:rPr>
          <w:b/>
          <w:sz w:val="24"/>
        </w:rPr>
        <w:t>the</w:t>
      </w:r>
      <w:r w:rsidRPr="001F4BD5">
        <w:rPr>
          <w:b/>
          <w:spacing w:val="-7"/>
          <w:sz w:val="24"/>
        </w:rPr>
        <w:t xml:space="preserve"> </w:t>
      </w:r>
      <w:r w:rsidRPr="001F4BD5">
        <w:rPr>
          <w:b/>
          <w:sz w:val="24"/>
        </w:rPr>
        <w:t>state</w:t>
      </w:r>
      <w:r w:rsidRPr="001F4BD5">
        <w:rPr>
          <w:b/>
          <w:spacing w:val="-5"/>
          <w:sz w:val="24"/>
        </w:rPr>
        <w:t xml:space="preserve"> </w:t>
      </w:r>
      <w:r w:rsidRPr="001F4BD5">
        <w:rPr>
          <w:b/>
          <w:sz w:val="24"/>
        </w:rPr>
        <w:t>and</w:t>
      </w:r>
      <w:r w:rsidRPr="001F4BD5">
        <w:rPr>
          <w:b/>
          <w:spacing w:val="-6"/>
          <w:sz w:val="24"/>
        </w:rPr>
        <w:t xml:space="preserve"> </w:t>
      </w:r>
      <w:r w:rsidRPr="001F4BD5">
        <w:rPr>
          <w:b/>
          <w:sz w:val="24"/>
        </w:rPr>
        <w:t>local</w:t>
      </w:r>
      <w:r w:rsidRPr="001F4BD5">
        <w:rPr>
          <w:b/>
          <w:spacing w:val="-5"/>
          <w:sz w:val="24"/>
        </w:rPr>
        <w:t xml:space="preserve"> </w:t>
      </w:r>
      <w:r w:rsidRPr="001F4BD5">
        <w:rPr>
          <w:b/>
          <w:sz w:val="24"/>
        </w:rPr>
        <w:t>graduation</w:t>
      </w:r>
      <w:r w:rsidRPr="001F4BD5">
        <w:rPr>
          <w:b/>
          <w:spacing w:val="-6"/>
          <w:sz w:val="24"/>
        </w:rPr>
        <w:t xml:space="preserve"> </w:t>
      </w:r>
      <w:r w:rsidRPr="001F4BD5">
        <w:rPr>
          <w:b/>
          <w:sz w:val="24"/>
        </w:rPr>
        <w:t>requirements</w:t>
      </w:r>
      <w:r w:rsidRPr="001F4BD5">
        <w:rPr>
          <w:b/>
          <w:spacing w:val="-4"/>
          <w:sz w:val="24"/>
        </w:rPr>
        <w:t xml:space="preserve"> </w:t>
      </w:r>
      <w:r w:rsidRPr="001F4BD5">
        <w:rPr>
          <w:b/>
          <w:sz w:val="24"/>
        </w:rPr>
        <w:t>in</w:t>
      </w:r>
      <w:r w:rsidRPr="001F4BD5">
        <w:rPr>
          <w:b/>
          <w:spacing w:val="-6"/>
          <w:sz w:val="24"/>
        </w:rPr>
        <w:t xml:space="preserve"> </w:t>
      </w:r>
      <w:r w:rsidRPr="001F4BD5">
        <w:rPr>
          <w:b/>
          <w:sz w:val="24"/>
        </w:rPr>
        <w:t>place</w:t>
      </w:r>
      <w:r w:rsidRPr="001F4BD5">
        <w:rPr>
          <w:b/>
          <w:spacing w:val="-5"/>
          <w:sz w:val="24"/>
        </w:rPr>
        <w:t xml:space="preserve"> </w:t>
      </w:r>
      <w:r w:rsidRPr="001F4BD5">
        <w:rPr>
          <w:b/>
          <w:sz w:val="24"/>
        </w:rPr>
        <w:t>in</w:t>
      </w:r>
      <w:r w:rsidRPr="001F4BD5">
        <w:rPr>
          <w:b/>
          <w:spacing w:val="-6"/>
          <w:sz w:val="24"/>
        </w:rPr>
        <w:t xml:space="preserve"> </w:t>
      </w:r>
      <w:r w:rsidRPr="001F4BD5">
        <w:rPr>
          <w:b/>
          <w:sz w:val="24"/>
        </w:rPr>
        <w:t>704</w:t>
      </w:r>
      <w:r w:rsidRPr="001F4BD5">
        <w:rPr>
          <w:b/>
          <w:spacing w:val="-6"/>
          <w:sz w:val="24"/>
        </w:rPr>
        <w:t xml:space="preserve"> </w:t>
      </w:r>
      <w:r w:rsidRPr="001F4BD5">
        <w:rPr>
          <w:b/>
          <w:sz w:val="24"/>
        </w:rPr>
        <w:t>KAR</w:t>
      </w:r>
      <w:r w:rsidRPr="001F4BD5">
        <w:rPr>
          <w:b/>
          <w:spacing w:val="-5"/>
          <w:sz w:val="24"/>
        </w:rPr>
        <w:t xml:space="preserve"> </w:t>
      </w:r>
      <w:r w:rsidRPr="001F4BD5">
        <w:rPr>
          <w:b/>
          <w:sz w:val="24"/>
        </w:rPr>
        <w:t>3:305</w:t>
      </w:r>
      <w:r w:rsidRPr="001F4BD5">
        <w:rPr>
          <w:b/>
          <w:spacing w:val="-6"/>
          <w:sz w:val="24"/>
        </w:rPr>
        <w:t xml:space="preserve"> </w:t>
      </w:r>
      <w:r w:rsidRPr="001F4BD5">
        <w:rPr>
          <w:b/>
          <w:sz w:val="24"/>
        </w:rPr>
        <w:t>as</w:t>
      </w:r>
      <w:r w:rsidRPr="001F4BD5">
        <w:rPr>
          <w:b/>
          <w:spacing w:val="-5"/>
          <w:sz w:val="24"/>
        </w:rPr>
        <w:t xml:space="preserve"> </w:t>
      </w:r>
      <w:r w:rsidRPr="001F4BD5">
        <w:rPr>
          <w:b/>
          <w:sz w:val="24"/>
        </w:rPr>
        <w:t>required</w:t>
      </w:r>
      <w:r w:rsidRPr="001F4BD5">
        <w:rPr>
          <w:b/>
          <w:spacing w:val="-4"/>
          <w:sz w:val="24"/>
        </w:rPr>
        <w:t xml:space="preserve"> </w:t>
      </w:r>
      <w:r w:rsidRPr="001F4BD5">
        <w:rPr>
          <w:b/>
          <w:sz w:val="24"/>
        </w:rPr>
        <w:t>of</w:t>
      </w:r>
      <w:r w:rsidRPr="001F4BD5">
        <w:rPr>
          <w:b/>
          <w:spacing w:val="-4"/>
          <w:sz w:val="24"/>
        </w:rPr>
        <w:t xml:space="preserve"> </w:t>
      </w:r>
      <w:r w:rsidRPr="001F4BD5">
        <w:rPr>
          <w:b/>
          <w:sz w:val="24"/>
        </w:rPr>
        <w:t>all</w:t>
      </w:r>
      <w:r w:rsidRPr="001F4BD5">
        <w:rPr>
          <w:b/>
          <w:spacing w:val="-4"/>
          <w:sz w:val="24"/>
        </w:rPr>
        <w:t xml:space="preserve"> </w:t>
      </w:r>
      <w:r w:rsidRPr="001F4BD5">
        <w:rPr>
          <w:b/>
          <w:sz w:val="24"/>
        </w:rPr>
        <w:t>traditional four-year high school students. By exiting the program, the student forfeits the EGP Scholarship Certificate and scholarship award from KHEAA.</w:t>
      </w:r>
    </w:p>
    <w:p w14:paraId="0AF6D9A2" w14:textId="77777777" w:rsidR="003506A4" w:rsidRDefault="003506A4">
      <w:pPr>
        <w:pStyle w:val="BodyText"/>
        <w:rPr>
          <w:b/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4"/>
      </w:tblGrid>
      <w:tr w:rsidR="003506A4" w14:paraId="0AF6D9A4" w14:textId="77777777">
        <w:trPr>
          <w:trHeight w:val="404"/>
        </w:trPr>
        <w:tc>
          <w:tcPr>
            <w:tcW w:w="10884" w:type="dxa"/>
            <w:tcBorders>
              <w:top w:val="nil"/>
              <w:left w:val="nil"/>
              <w:right w:val="nil"/>
            </w:tcBorders>
          </w:tcPr>
          <w:p w14:paraId="0AF6D9A3" w14:textId="77777777" w:rsidR="003506A4" w:rsidRDefault="001F4BD5">
            <w:pPr>
              <w:pStyle w:val="TableParagraph"/>
              <w:spacing w:before="0" w:line="286" w:lineRule="exact"/>
              <w:ind w:left="1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Student</w:t>
            </w:r>
            <w:r>
              <w:rPr>
                <w:b/>
                <w:color w:val="001F5F"/>
                <w:spacing w:val="-6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Information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(print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8"/>
              </w:rPr>
              <w:t>below)</w:t>
            </w:r>
          </w:p>
        </w:tc>
      </w:tr>
      <w:tr w:rsidR="003506A4" w14:paraId="0AF6D9A6" w14:textId="77777777">
        <w:trPr>
          <w:trHeight w:val="614"/>
        </w:trPr>
        <w:tc>
          <w:tcPr>
            <w:tcW w:w="10884" w:type="dxa"/>
          </w:tcPr>
          <w:p w14:paraId="0AF6D9A5" w14:textId="77777777" w:rsidR="003506A4" w:rsidRDefault="001F4BD5">
            <w:pPr>
              <w:pStyle w:val="TableParagraph"/>
              <w:spacing w:before="162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</w:tr>
      <w:tr w:rsidR="003506A4" w14:paraId="0AF6D9A8" w14:textId="77777777">
        <w:trPr>
          <w:trHeight w:val="613"/>
        </w:trPr>
        <w:tc>
          <w:tcPr>
            <w:tcW w:w="10884" w:type="dxa"/>
          </w:tcPr>
          <w:p w14:paraId="0AF6D9A7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High </w:t>
            </w:r>
            <w:r>
              <w:rPr>
                <w:b/>
                <w:spacing w:val="-2"/>
                <w:sz w:val="24"/>
              </w:rPr>
              <w:t>School:</w:t>
            </w:r>
          </w:p>
        </w:tc>
      </w:tr>
      <w:tr w:rsidR="003506A4" w14:paraId="0AF6D9AA" w14:textId="77777777">
        <w:trPr>
          <w:trHeight w:val="611"/>
        </w:trPr>
        <w:tc>
          <w:tcPr>
            <w:tcW w:w="10884" w:type="dxa"/>
          </w:tcPr>
          <w:p w14:paraId="0AF6D9A9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2"/>
                <w:sz w:val="24"/>
              </w:rPr>
              <w:t xml:space="preserve"> Name:</w:t>
            </w:r>
          </w:p>
        </w:tc>
      </w:tr>
      <w:tr w:rsidR="003506A4" w14:paraId="0AF6D9AC" w14:textId="77777777">
        <w:trPr>
          <w:trHeight w:val="614"/>
        </w:trPr>
        <w:tc>
          <w:tcPr>
            <w:tcW w:w="10884" w:type="dxa"/>
          </w:tcPr>
          <w:p w14:paraId="0AF6D9AB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</w:tr>
      <w:tr w:rsidR="003506A4" w14:paraId="0AF6D9AE" w14:textId="77777777">
        <w:trPr>
          <w:trHeight w:val="611"/>
        </w:trPr>
        <w:tc>
          <w:tcPr>
            <w:tcW w:w="10884" w:type="dxa"/>
          </w:tcPr>
          <w:p w14:paraId="0AF6D9AD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Mailing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</w:tr>
      <w:tr w:rsidR="003506A4" w14:paraId="0AF6D9B0" w14:textId="77777777">
        <w:trPr>
          <w:trHeight w:val="614"/>
        </w:trPr>
        <w:tc>
          <w:tcPr>
            <w:tcW w:w="10884" w:type="dxa"/>
          </w:tcPr>
          <w:p w14:paraId="0AF6D9AF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(MM/DD/YEAR):</w:t>
            </w:r>
          </w:p>
        </w:tc>
      </w:tr>
      <w:tr w:rsidR="003506A4" w14:paraId="0AF6D9B2" w14:textId="77777777">
        <w:trPr>
          <w:trHeight w:val="611"/>
        </w:trPr>
        <w:tc>
          <w:tcPr>
            <w:tcW w:w="10884" w:type="dxa"/>
          </w:tcPr>
          <w:p w14:paraId="0AF6D9B1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Intended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graduation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(MM/DD/YEAR):</w:t>
            </w:r>
          </w:p>
        </w:tc>
      </w:tr>
      <w:tr w:rsidR="003506A4" w14:paraId="0AF6D9B4" w14:textId="77777777">
        <w:trPr>
          <w:trHeight w:val="613"/>
        </w:trPr>
        <w:tc>
          <w:tcPr>
            <w:tcW w:w="10884" w:type="dxa"/>
          </w:tcPr>
          <w:p w14:paraId="0AF6D9B3" w14:textId="77777777" w:rsidR="003506A4" w:rsidRDefault="001F4BD5">
            <w:pPr>
              <w:pStyle w:val="TableParagraph"/>
              <w:spacing w:before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SSID#:</w:t>
            </w:r>
          </w:p>
        </w:tc>
      </w:tr>
      <w:tr w:rsidR="003506A4" w14:paraId="0AF6D9B6" w14:textId="77777777">
        <w:trPr>
          <w:trHeight w:val="613"/>
        </w:trPr>
        <w:tc>
          <w:tcPr>
            <w:tcW w:w="10884" w:type="dxa"/>
          </w:tcPr>
          <w:p w14:paraId="0AF6D9B5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</w:tr>
      <w:tr w:rsidR="003506A4" w14:paraId="0AF6D9B8" w14:textId="77777777">
        <w:trPr>
          <w:trHeight w:val="611"/>
        </w:trPr>
        <w:tc>
          <w:tcPr>
            <w:tcW w:w="10884" w:type="dxa"/>
          </w:tcPr>
          <w:p w14:paraId="0AF6D9B7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</w:p>
        </w:tc>
      </w:tr>
      <w:tr w:rsidR="003506A4" w14:paraId="0AF6D9BA" w14:textId="77777777">
        <w:trPr>
          <w:trHeight w:val="613"/>
        </w:trPr>
        <w:tc>
          <w:tcPr>
            <w:tcW w:w="10884" w:type="dxa"/>
          </w:tcPr>
          <w:p w14:paraId="0AF6D9B9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Mailing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</w:tr>
      <w:tr w:rsidR="003506A4" w14:paraId="0AF6D9BC" w14:textId="77777777">
        <w:trPr>
          <w:trHeight w:val="611"/>
        </w:trPr>
        <w:tc>
          <w:tcPr>
            <w:tcW w:w="10884" w:type="dxa"/>
          </w:tcPr>
          <w:p w14:paraId="0AF6D9BB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City, State,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Code:</w:t>
            </w:r>
          </w:p>
        </w:tc>
      </w:tr>
      <w:tr w:rsidR="003506A4" w14:paraId="0AF6D9BE" w14:textId="77777777">
        <w:trPr>
          <w:trHeight w:val="613"/>
        </w:trPr>
        <w:tc>
          <w:tcPr>
            <w:tcW w:w="10884" w:type="dxa"/>
          </w:tcPr>
          <w:p w14:paraId="0AF6D9BD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Phone/Cell:</w:t>
            </w:r>
          </w:p>
        </w:tc>
      </w:tr>
      <w:tr w:rsidR="003506A4" w14:paraId="0AF6D9C0" w14:textId="77777777">
        <w:trPr>
          <w:trHeight w:val="614"/>
        </w:trPr>
        <w:tc>
          <w:tcPr>
            <w:tcW w:w="10884" w:type="dxa"/>
          </w:tcPr>
          <w:p w14:paraId="0AF6D9BF" w14:textId="77777777" w:rsidR="003506A4" w:rsidRDefault="001F4B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Email:</w:t>
            </w:r>
          </w:p>
        </w:tc>
      </w:tr>
    </w:tbl>
    <w:p w14:paraId="0AF6D9C1" w14:textId="77777777" w:rsidR="003506A4" w:rsidRDefault="003506A4">
      <w:pPr>
        <w:rPr>
          <w:sz w:val="24"/>
        </w:rPr>
        <w:sectPr w:rsidR="003506A4">
          <w:headerReference w:type="default" r:id="rId8"/>
          <w:pgSz w:w="12240" w:h="15840"/>
          <w:pgMar w:top="1620" w:right="600" w:bottom="280" w:left="500" w:header="241" w:footer="0" w:gutter="0"/>
          <w:cols w:space="720"/>
        </w:sectPr>
      </w:pPr>
    </w:p>
    <w:p w14:paraId="0AF6D9C2" w14:textId="77777777" w:rsidR="003506A4" w:rsidRDefault="001F4BD5">
      <w:pPr>
        <w:pStyle w:val="Heading1"/>
        <w:spacing w:before="46" w:line="240" w:lineRule="auto"/>
        <w:ind w:left="119"/>
      </w:pPr>
      <w:r>
        <w:rPr>
          <w:color w:val="001F5F"/>
        </w:rPr>
        <w:lastRenderedPageBreak/>
        <w:t>Disclosure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2"/>
        </w:rPr>
        <w:t>Statements</w:t>
      </w:r>
    </w:p>
    <w:p w14:paraId="0AF6D9C3" w14:textId="77777777" w:rsidR="003506A4" w:rsidRDefault="001F4BD5">
      <w:pPr>
        <w:spacing w:before="119"/>
        <w:ind w:left="119" w:right="192"/>
        <w:rPr>
          <w:i/>
          <w:sz w:val="24"/>
        </w:rPr>
      </w:pPr>
      <w:r>
        <w:rPr>
          <w:i/>
          <w:sz w:val="24"/>
        </w:rPr>
        <w:t>I have reviewed the requirements of the Early Graduation Program (EGP) as listed above and in KRS 158.142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704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3:305,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initialing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confirm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 KRS 158.142 and 704 KAR 3:305, Section 5.</w:t>
      </w:r>
    </w:p>
    <w:p w14:paraId="0AF6D9C4" w14:textId="77777777" w:rsidR="003506A4" w:rsidRDefault="001F4BD5">
      <w:pPr>
        <w:pStyle w:val="Heading2"/>
        <w:tabs>
          <w:tab w:val="left" w:pos="1196"/>
          <w:tab w:val="left" w:pos="3719"/>
          <w:tab w:val="left" w:pos="4796"/>
        </w:tabs>
        <w:spacing w:before="239"/>
      </w:pPr>
      <w:r>
        <w:rPr>
          <w:u w:val="thick"/>
        </w:rPr>
        <w:tab/>
      </w:r>
      <w:r>
        <w:t xml:space="preserve"> (student initial)</w:t>
      </w:r>
      <w:r>
        <w:tab/>
      </w:r>
      <w:r>
        <w:rPr>
          <w:u w:val="thick"/>
        </w:rPr>
        <w:tab/>
      </w:r>
      <w:r>
        <w:t xml:space="preserve"> (parent/guardian initial)</w:t>
      </w:r>
    </w:p>
    <w:p w14:paraId="0AF6D9C5" w14:textId="77777777" w:rsidR="003506A4" w:rsidRDefault="003506A4">
      <w:pPr>
        <w:pStyle w:val="BodyText"/>
        <w:spacing w:before="271"/>
        <w:rPr>
          <w:b/>
        </w:rPr>
      </w:pPr>
    </w:p>
    <w:p w14:paraId="0AF6D9C6" w14:textId="77777777" w:rsidR="003506A4" w:rsidRDefault="001F4BD5">
      <w:pPr>
        <w:ind w:left="119" w:right="259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EGP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entry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 school or less. By meeting these requirements, I am eligible to receive my high school diploma, Early Graduation Scholarship Certificate and scholarship award from KHEAA.</w:t>
      </w:r>
    </w:p>
    <w:p w14:paraId="0AF6D9C7" w14:textId="77777777" w:rsidR="003506A4" w:rsidRDefault="001F4BD5">
      <w:pPr>
        <w:pStyle w:val="Heading2"/>
        <w:tabs>
          <w:tab w:val="left" w:pos="1196"/>
          <w:tab w:val="left" w:pos="3719"/>
          <w:tab w:val="left" w:pos="4796"/>
        </w:tabs>
        <w:spacing w:before="240"/>
      </w:pPr>
      <w:r>
        <w:rPr>
          <w:u w:val="thick"/>
        </w:rPr>
        <w:tab/>
      </w:r>
      <w:r>
        <w:t xml:space="preserve"> (student initial)</w:t>
      </w:r>
      <w:r>
        <w:tab/>
      </w:r>
      <w:r>
        <w:rPr>
          <w:u w:val="thick"/>
        </w:rPr>
        <w:tab/>
      </w:r>
      <w:r>
        <w:t xml:space="preserve"> (parent/guardian initial)</w:t>
      </w:r>
    </w:p>
    <w:p w14:paraId="0AF6D9C8" w14:textId="77777777" w:rsidR="003506A4" w:rsidRDefault="003506A4">
      <w:pPr>
        <w:pStyle w:val="BodyText"/>
        <w:spacing w:before="268"/>
        <w:rPr>
          <w:b/>
        </w:rPr>
      </w:pPr>
    </w:p>
    <w:p w14:paraId="0AF6D9C9" w14:textId="77777777" w:rsidR="003506A4" w:rsidRDefault="001F4BD5">
      <w:pPr>
        <w:ind w:left="119" w:right="192"/>
        <w:rPr>
          <w:i/>
          <w:sz w:val="24"/>
        </w:rPr>
      </w:pPr>
      <w:r>
        <w:rPr>
          <w:i/>
          <w:sz w:val="24"/>
        </w:rPr>
        <w:t>I understand that the EGP scholarship award from KHEAA applies to the next academic year only and can only be used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at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Kentucky public two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(2)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year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community and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technical college or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Kentucky four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(4)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year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 xml:space="preserve">public or nonprofit independent institution accredited by the Southern Association of Colleges and Schools. </w:t>
      </w:r>
      <w:r>
        <w:rPr>
          <w:i/>
          <w:sz w:val="24"/>
        </w:rPr>
        <w:t>It is my responsibility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Kentucky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Higher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Assistance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Authority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(KHEAA) </w:t>
      </w:r>
      <w:proofErr w:type="gramStart"/>
      <w:r>
        <w:rPr>
          <w:i/>
          <w:sz w:val="24"/>
        </w:rPr>
        <w:t>in order to</w:t>
      </w:r>
      <w:proofErr w:type="gramEnd"/>
      <w:r>
        <w:rPr>
          <w:i/>
          <w:sz w:val="24"/>
        </w:rPr>
        <w:t xml:space="preserve"> have funds sent to my college or university.</w:t>
      </w:r>
    </w:p>
    <w:p w14:paraId="0AF6D9CA" w14:textId="77777777" w:rsidR="003506A4" w:rsidRDefault="003506A4">
      <w:pPr>
        <w:pStyle w:val="BodyText"/>
        <w:spacing w:before="35"/>
        <w:rPr>
          <w:i/>
        </w:rPr>
      </w:pPr>
    </w:p>
    <w:p w14:paraId="0AF6D9CB" w14:textId="77777777" w:rsidR="003506A4" w:rsidRDefault="001F4BD5">
      <w:pPr>
        <w:pStyle w:val="Heading2"/>
        <w:tabs>
          <w:tab w:val="left" w:pos="1196"/>
          <w:tab w:val="left" w:pos="3719"/>
          <w:tab w:val="left" w:pos="4796"/>
        </w:tabs>
      </w:pPr>
      <w:r>
        <w:rPr>
          <w:u w:val="thick"/>
        </w:rPr>
        <w:tab/>
      </w:r>
      <w:r>
        <w:t xml:space="preserve"> (student initial)</w:t>
      </w:r>
      <w:r>
        <w:tab/>
      </w:r>
      <w:r>
        <w:rPr>
          <w:u w:val="thick"/>
        </w:rPr>
        <w:tab/>
      </w:r>
      <w:r>
        <w:t xml:space="preserve"> (parent/guardian initial)</w:t>
      </w:r>
    </w:p>
    <w:p w14:paraId="0AF6D9CC" w14:textId="77777777" w:rsidR="003506A4" w:rsidRDefault="003506A4">
      <w:pPr>
        <w:pStyle w:val="BodyText"/>
        <w:spacing w:before="53"/>
        <w:rPr>
          <w:b/>
        </w:rPr>
      </w:pPr>
    </w:p>
    <w:p w14:paraId="0AF6D9CD" w14:textId="77777777" w:rsidR="003506A4" w:rsidRDefault="001F4BD5">
      <w:pPr>
        <w:spacing w:line="242" w:lineRule="auto"/>
        <w:ind w:left="119" w:right="192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 if 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 meet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EGP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identified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intent form, I will forfeit the EGP Scholarship Certificate and scholarship award from KHEAA and </w:t>
      </w:r>
      <w:proofErr w:type="gramStart"/>
      <w:r>
        <w:rPr>
          <w:i/>
          <w:sz w:val="24"/>
        </w:rPr>
        <w:t>revert back</w:t>
      </w:r>
      <w:proofErr w:type="gramEnd"/>
      <w:r>
        <w:rPr>
          <w:i/>
          <w:sz w:val="24"/>
        </w:rPr>
        <w:t xml:space="preserve"> to state and local graduation requirements as provided under 704 KAR 3:305.</w:t>
      </w:r>
    </w:p>
    <w:p w14:paraId="0AF6D9CE" w14:textId="77777777" w:rsidR="003506A4" w:rsidRDefault="003506A4">
      <w:pPr>
        <w:pStyle w:val="BodyText"/>
        <w:spacing w:before="81"/>
        <w:rPr>
          <w:i/>
        </w:rPr>
      </w:pPr>
    </w:p>
    <w:p w14:paraId="0AF6D9CF" w14:textId="77777777" w:rsidR="003506A4" w:rsidRDefault="001F4BD5">
      <w:pPr>
        <w:pStyle w:val="Heading2"/>
        <w:tabs>
          <w:tab w:val="left" w:pos="1196"/>
          <w:tab w:val="left" w:pos="3719"/>
          <w:tab w:val="left" w:pos="4796"/>
        </w:tabs>
      </w:pPr>
      <w:r>
        <w:rPr>
          <w:u w:val="thick"/>
        </w:rPr>
        <w:tab/>
      </w:r>
      <w:r>
        <w:t xml:space="preserve"> (student initial)</w:t>
      </w:r>
      <w:r>
        <w:tab/>
      </w:r>
      <w:r>
        <w:rPr>
          <w:u w:val="thick"/>
        </w:rPr>
        <w:tab/>
      </w:r>
      <w:r>
        <w:t xml:space="preserve"> (parent/guardian initial)</w:t>
      </w:r>
    </w:p>
    <w:p w14:paraId="0AF6D9D0" w14:textId="77777777" w:rsidR="003506A4" w:rsidRDefault="003506A4">
      <w:pPr>
        <w:sectPr w:rsidR="003506A4">
          <w:pgSz w:w="12240" w:h="15840"/>
          <w:pgMar w:top="1620" w:right="600" w:bottom="280" w:left="500" w:header="241" w:footer="0" w:gutter="0"/>
          <w:cols w:space="720"/>
        </w:sectPr>
      </w:pPr>
    </w:p>
    <w:p w14:paraId="0AF6D9D1" w14:textId="77777777" w:rsidR="003506A4" w:rsidRDefault="001F4BD5">
      <w:pPr>
        <w:spacing w:before="47"/>
        <w:ind w:left="119"/>
        <w:rPr>
          <w:b/>
          <w:sz w:val="32"/>
        </w:rPr>
      </w:pPr>
      <w:r>
        <w:rPr>
          <w:b/>
          <w:color w:val="001F5F"/>
          <w:sz w:val="32"/>
        </w:rPr>
        <w:lastRenderedPageBreak/>
        <w:t>FOR</w:t>
      </w:r>
      <w:r>
        <w:rPr>
          <w:b/>
          <w:color w:val="001F5F"/>
          <w:spacing w:val="-14"/>
          <w:sz w:val="32"/>
        </w:rPr>
        <w:t xml:space="preserve"> </w:t>
      </w:r>
      <w:r>
        <w:rPr>
          <w:b/>
          <w:color w:val="001F5F"/>
          <w:sz w:val="32"/>
        </w:rPr>
        <w:t>SCHOOL</w:t>
      </w:r>
      <w:r>
        <w:rPr>
          <w:b/>
          <w:color w:val="001F5F"/>
          <w:spacing w:val="-16"/>
          <w:sz w:val="32"/>
        </w:rPr>
        <w:t xml:space="preserve"> </w:t>
      </w:r>
      <w:r>
        <w:rPr>
          <w:b/>
          <w:color w:val="001F5F"/>
          <w:sz w:val="32"/>
        </w:rPr>
        <w:t>OFFICE</w:t>
      </w:r>
      <w:r>
        <w:rPr>
          <w:b/>
          <w:color w:val="001F5F"/>
          <w:spacing w:val="-10"/>
          <w:sz w:val="32"/>
        </w:rPr>
        <w:t xml:space="preserve"> </w:t>
      </w:r>
      <w:r>
        <w:rPr>
          <w:b/>
          <w:color w:val="001F5F"/>
          <w:sz w:val="32"/>
        </w:rPr>
        <w:t>PERSONNEL</w:t>
      </w:r>
      <w:r>
        <w:rPr>
          <w:b/>
          <w:color w:val="001F5F"/>
          <w:spacing w:val="-11"/>
          <w:sz w:val="32"/>
        </w:rPr>
        <w:t xml:space="preserve"> </w:t>
      </w:r>
      <w:r>
        <w:rPr>
          <w:b/>
          <w:color w:val="001F5F"/>
          <w:spacing w:val="-4"/>
          <w:sz w:val="32"/>
        </w:rPr>
        <w:t>ONLY</w:t>
      </w:r>
    </w:p>
    <w:p w14:paraId="0AF6D9D2" w14:textId="77777777" w:rsidR="003506A4" w:rsidRDefault="001F4BD5">
      <w:pPr>
        <w:pStyle w:val="BodyText"/>
        <w:tabs>
          <w:tab w:val="left" w:pos="10916"/>
        </w:tabs>
        <w:spacing w:before="201"/>
        <w:ind w:left="119"/>
      </w:pPr>
      <w:r>
        <w:t>Date</w:t>
      </w:r>
      <w:r>
        <w:rPr>
          <w:spacing w:val="-2"/>
        </w:rPr>
        <w:t xml:space="preserve"> </w:t>
      </w:r>
      <w:r>
        <w:t>the student submitted</w:t>
      </w:r>
      <w:r>
        <w:rPr>
          <w:spacing w:val="-2"/>
        </w:rPr>
        <w:t xml:space="preserve"> </w:t>
      </w:r>
      <w:r>
        <w:t>the EGP intent</w:t>
      </w:r>
      <w:r>
        <w:rPr>
          <w:spacing w:val="-2"/>
        </w:rPr>
        <w:t xml:space="preserve"> </w:t>
      </w:r>
      <w:r>
        <w:t>form: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AF6D9D3" w14:textId="77777777" w:rsidR="003506A4" w:rsidRDefault="003506A4">
      <w:pPr>
        <w:pStyle w:val="BodyText"/>
        <w:spacing w:before="88"/>
      </w:pPr>
    </w:p>
    <w:p w14:paraId="0AF6D9D4" w14:textId="77777777" w:rsidR="003506A4" w:rsidRDefault="001F4BD5">
      <w:pPr>
        <w:pStyle w:val="BodyText"/>
        <w:tabs>
          <w:tab w:val="left" w:pos="10909"/>
        </w:tabs>
        <w:spacing w:before="1"/>
        <w:ind w:left="119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intent</w:t>
      </w:r>
      <w:r>
        <w:rPr>
          <w:spacing w:val="-1"/>
        </w:rPr>
        <w:t xml:space="preserve"> </w:t>
      </w:r>
      <w:r>
        <w:t>form: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AF6D9D5" w14:textId="77777777" w:rsidR="003506A4" w:rsidRDefault="003506A4">
      <w:pPr>
        <w:pStyle w:val="BodyText"/>
        <w:spacing w:before="88"/>
      </w:pPr>
    </w:p>
    <w:p w14:paraId="0AF6D9D6" w14:textId="77777777" w:rsidR="003506A4" w:rsidRDefault="001F4BD5">
      <w:pPr>
        <w:pStyle w:val="BodyText"/>
        <w:tabs>
          <w:tab w:val="left" w:pos="10877"/>
        </w:tabs>
        <w:ind w:left="119"/>
      </w:pPr>
      <w:r>
        <w:t>Date</w:t>
      </w:r>
      <w:r>
        <w:rPr>
          <w:spacing w:val="-1"/>
        </w:rPr>
        <w:t xml:space="preserve"> </w:t>
      </w:r>
      <w:proofErr w:type="gramStart"/>
      <w:r>
        <w:t>entered into</w:t>
      </w:r>
      <w:proofErr w:type="gramEnd"/>
      <w:r>
        <w:t xml:space="preserve"> Infinite Campus</w:t>
      </w:r>
      <w:r>
        <w:rPr>
          <w:spacing w:val="-2"/>
        </w:rPr>
        <w:t xml:space="preserve"> </w:t>
      </w:r>
      <w:r>
        <w:t xml:space="preserve">(IC): </w:t>
      </w:r>
      <w:r>
        <w:rPr>
          <w:u w:val="single"/>
        </w:rPr>
        <w:tab/>
      </w:r>
    </w:p>
    <w:p w14:paraId="0AF6D9D7" w14:textId="77777777" w:rsidR="003506A4" w:rsidRDefault="001F4BD5">
      <w:pPr>
        <w:spacing w:before="45"/>
        <w:ind w:left="119"/>
        <w:rPr>
          <w:b/>
          <w:i/>
          <w:sz w:val="20"/>
        </w:rPr>
      </w:pPr>
      <w:r>
        <w:rPr>
          <w:i/>
          <w:sz w:val="20"/>
        </w:rPr>
        <w:t>(The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status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EGP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participant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entered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Infinite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Campus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(IC)</w:t>
      </w:r>
      <w:r>
        <w:rPr>
          <w:i/>
          <w:spacing w:val="-10"/>
          <w:sz w:val="20"/>
        </w:rPr>
        <w:t xml:space="preserve"> </w:t>
      </w:r>
      <w:r>
        <w:rPr>
          <w:b/>
          <w:i/>
          <w:sz w:val="20"/>
        </w:rPr>
        <w:t>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later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than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  <w:u w:val="single"/>
        </w:rPr>
        <w:t>October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pacing w:val="-4"/>
          <w:sz w:val="20"/>
          <w:u w:val="single"/>
        </w:rPr>
        <w:t>15.)</w:t>
      </w:r>
    </w:p>
    <w:p w14:paraId="0AF6D9D8" w14:textId="77777777" w:rsidR="003506A4" w:rsidRDefault="003506A4">
      <w:pPr>
        <w:pStyle w:val="BodyText"/>
        <w:spacing w:before="80"/>
        <w:rPr>
          <w:b/>
          <w:i/>
        </w:rPr>
      </w:pPr>
    </w:p>
    <w:p w14:paraId="0AF6D9D9" w14:textId="77777777" w:rsidR="003506A4" w:rsidRDefault="001F4BD5">
      <w:pPr>
        <w:pStyle w:val="BodyText"/>
        <w:tabs>
          <w:tab w:val="left" w:pos="10835"/>
        </w:tabs>
        <w:ind w:left="119"/>
      </w:pPr>
      <w:r>
        <w:t>Date added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student’s</w:t>
      </w:r>
      <w:r>
        <w:rPr>
          <w:spacing w:val="-1"/>
        </w:rPr>
        <w:t xml:space="preserve"> </w:t>
      </w:r>
      <w:r>
        <w:t xml:space="preserve">ILP: </w:t>
      </w:r>
      <w:r>
        <w:rPr>
          <w:u w:val="single"/>
        </w:rPr>
        <w:tab/>
      </w:r>
    </w:p>
    <w:p w14:paraId="0AF6D9DA" w14:textId="77777777" w:rsidR="003506A4" w:rsidRDefault="003506A4">
      <w:pPr>
        <w:pStyle w:val="BodyText"/>
        <w:spacing w:before="86"/>
      </w:pPr>
    </w:p>
    <w:p w14:paraId="0AF6D9DB" w14:textId="77777777" w:rsidR="003506A4" w:rsidRDefault="001F4BD5">
      <w:pPr>
        <w:pStyle w:val="BodyText"/>
        <w:tabs>
          <w:tab w:val="left" w:pos="10810"/>
        </w:tabs>
        <w:ind w:left="119"/>
      </w:pPr>
      <w:r>
        <w:t>Information entered</w:t>
      </w:r>
      <w:r>
        <w:rPr>
          <w:spacing w:val="-1"/>
        </w:rPr>
        <w:t xml:space="preserve"> </w:t>
      </w:r>
      <w:r>
        <w:t>by (print name):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AF6D9DC" w14:textId="77777777" w:rsidR="003506A4" w:rsidRDefault="003506A4">
      <w:pPr>
        <w:pStyle w:val="BodyText"/>
        <w:spacing w:before="60"/>
      </w:pPr>
    </w:p>
    <w:p w14:paraId="0AF6D9DD" w14:textId="77777777" w:rsidR="003506A4" w:rsidRDefault="001F4BD5">
      <w:pPr>
        <w:pStyle w:val="BodyText"/>
        <w:tabs>
          <w:tab w:val="left" w:pos="10890"/>
        </w:tabs>
        <w:ind w:left="119"/>
      </w:pPr>
      <w:r>
        <w:t xml:space="preserve">Sign name: </w:t>
      </w:r>
      <w:r>
        <w:rPr>
          <w:u w:val="single"/>
        </w:rPr>
        <w:tab/>
      </w:r>
    </w:p>
    <w:p w14:paraId="0AF6D9DE" w14:textId="77777777" w:rsidR="003506A4" w:rsidRDefault="001F4BD5">
      <w:pPr>
        <w:spacing w:before="216"/>
        <w:ind w:left="233" w:right="333"/>
        <w:jc w:val="center"/>
        <w:rPr>
          <w:b/>
          <w:i/>
          <w:sz w:val="24"/>
        </w:rPr>
      </w:pPr>
      <w:r>
        <w:rPr>
          <w:b/>
          <w:i/>
          <w:color w:val="001F5F"/>
          <w:sz w:val="24"/>
        </w:rPr>
        <w:t>Retain</w:t>
      </w:r>
      <w:r>
        <w:rPr>
          <w:b/>
          <w:i/>
          <w:color w:val="001F5F"/>
          <w:spacing w:val="-10"/>
          <w:sz w:val="24"/>
        </w:rPr>
        <w:t xml:space="preserve"> </w:t>
      </w:r>
      <w:r>
        <w:rPr>
          <w:b/>
          <w:i/>
          <w:color w:val="001F5F"/>
          <w:sz w:val="24"/>
        </w:rPr>
        <w:t>a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z w:val="24"/>
        </w:rPr>
        <w:t>copy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of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z w:val="24"/>
        </w:rPr>
        <w:t>the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completed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z w:val="24"/>
        </w:rPr>
        <w:t>letter</w:t>
      </w:r>
      <w:r>
        <w:rPr>
          <w:b/>
          <w:i/>
          <w:color w:val="001F5F"/>
          <w:spacing w:val="-7"/>
          <w:sz w:val="24"/>
        </w:rPr>
        <w:t xml:space="preserve"> </w:t>
      </w:r>
      <w:r>
        <w:rPr>
          <w:b/>
          <w:i/>
          <w:color w:val="001F5F"/>
          <w:sz w:val="24"/>
        </w:rPr>
        <w:t>of</w:t>
      </w:r>
      <w:r>
        <w:rPr>
          <w:b/>
          <w:i/>
          <w:color w:val="001F5F"/>
          <w:spacing w:val="-5"/>
          <w:sz w:val="24"/>
        </w:rPr>
        <w:t xml:space="preserve"> </w:t>
      </w:r>
      <w:r>
        <w:rPr>
          <w:b/>
          <w:i/>
          <w:color w:val="001F5F"/>
          <w:sz w:val="24"/>
        </w:rPr>
        <w:t>intent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z w:val="24"/>
        </w:rPr>
        <w:t>form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as</w:t>
      </w:r>
      <w:r>
        <w:rPr>
          <w:b/>
          <w:i/>
          <w:color w:val="001F5F"/>
          <w:spacing w:val="-5"/>
          <w:sz w:val="24"/>
        </w:rPr>
        <w:t xml:space="preserve"> </w:t>
      </w:r>
      <w:r>
        <w:rPr>
          <w:b/>
          <w:i/>
          <w:color w:val="001F5F"/>
          <w:sz w:val="24"/>
        </w:rPr>
        <w:t>part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of</w:t>
      </w:r>
      <w:r>
        <w:rPr>
          <w:b/>
          <w:i/>
          <w:color w:val="001F5F"/>
          <w:spacing w:val="-5"/>
          <w:sz w:val="24"/>
        </w:rPr>
        <w:t xml:space="preserve"> </w:t>
      </w:r>
      <w:r>
        <w:rPr>
          <w:b/>
          <w:i/>
          <w:color w:val="001F5F"/>
          <w:sz w:val="24"/>
        </w:rPr>
        <w:t>the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student’s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pacing w:val="-2"/>
          <w:sz w:val="24"/>
        </w:rPr>
        <w:t>records.</w:t>
      </w:r>
    </w:p>
    <w:p w14:paraId="0AF6D9DF" w14:textId="77777777" w:rsidR="003506A4" w:rsidRDefault="001F4BD5">
      <w:pPr>
        <w:spacing w:before="7"/>
        <w:ind w:left="99" w:right="432"/>
        <w:jc w:val="center"/>
        <w:rPr>
          <w:b/>
          <w:i/>
          <w:sz w:val="24"/>
        </w:rPr>
      </w:pPr>
      <w:r>
        <w:rPr>
          <w:b/>
          <w:i/>
          <w:color w:val="001F5F"/>
          <w:sz w:val="24"/>
        </w:rPr>
        <w:t>Provide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a</w:t>
      </w:r>
      <w:r>
        <w:rPr>
          <w:b/>
          <w:i/>
          <w:color w:val="001F5F"/>
          <w:spacing w:val="-7"/>
          <w:sz w:val="24"/>
        </w:rPr>
        <w:t xml:space="preserve"> </w:t>
      </w:r>
      <w:r>
        <w:rPr>
          <w:b/>
          <w:i/>
          <w:color w:val="001F5F"/>
          <w:sz w:val="24"/>
        </w:rPr>
        <w:t>copy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of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the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form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z w:val="24"/>
        </w:rPr>
        <w:t>to the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student and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pacing w:val="-2"/>
          <w:sz w:val="24"/>
        </w:rPr>
        <w:t>parent/guardian.</w:t>
      </w:r>
    </w:p>
    <w:p w14:paraId="0AF6D9E0" w14:textId="77777777" w:rsidR="003506A4" w:rsidRDefault="001F4BD5">
      <w:pPr>
        <w:spacing w:before="177"/>
        <w:ind w:left="119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FOR</w:t>
      </w:r>
      <w:r>
        <w:rPr>
          <w:b/>
          <w:color w:val="001F5F"/>
          <w:spacing w:val="-4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TRANSFER</w:t>
      </w:r>
      <w:r>
        <w:rPr>
          <w:b/>
          <w:color w:val="001F5F"/>
          <w:spacing w:val="-2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PURPOSES</w:t>
      </w:r>
      <w:r>
        <w:rPr>
          <w:b/>
          <w:color w:val="001F5F"/>
          <w:spacing w:val="-2"/>
          <w:sz w:val="24"/>
          <w:u w:val="single" w:color="001F5F"/>
        </w:rPr>
        <w:t xml:space="preserve"> </w:t>
      </w:r>
      <w:r>
        <w:rPr>
          <w:b/>
          <w:color w:val="001F5F"/>
          <w:spacing w:val="-4"/>
          <w:sz w:val="24"/>
          <w:u w:val="single" w:color="001F5F"/>
        </w:rPr>
        <w:t>ONLY</w:t>
      </w:r>
    </w:p>
    <w:p w14:paraId="0AF6D9E1" w14:textId="77777777" w:rsidR="003506A4" w:rsidRDefault="001F4BD5">
      <w:pPr>
        <w:spacing w:before="45" w:line="276" w:lineRule="auto"/>
        <w:ind w:left="119" w:right="192" w:hanging="1"/>
      </w:pPr>
      <w:r>
        <w:t>Should the student transfer to another Kentucky high school before completing the EGP, the intent and student information</w:t>
      </w:r>
      <w:r>
        <w:rPr>
          <w:spacing w:val="-9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IC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counselor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toward completion of the EGP within the same academic year identified on the student’s intent form.</w:t>
      </w:r>
    </w:p>
    <w:p w14:paraId="0AF6D9E2" w14:textId="77777777" w:rsidR="003506A4" w:rsidRDefault="001F4BD5">
      <w:pPr>
        <w:tabs>
          <w:tab w:val="left" w:pos="10718"/>
        </w:tabs>
        <w:spacing w:before="267"/>
        <w:ind w:right="178"/>
        <w:jc w:val="center"/>
        <w:rPr>
          <w:b/>
        </w:rPr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high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which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currently</w:t>
      </w:r>
      <w:r>
        <w:rPr>
          <w:b/>
          <w:spacing w:val="-3"/>
        </w:rPr>
        <w:t xml:space="preserve"> </w:t>
      </w:r>
      <w:r>
        <w:rPr>
          <w:b/>
        </w:rPr>
        <w:t>enrolled:</w:t>
      </w:r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</w:p>
    <w:p w14:paraId="0AF6D9E3" w14:textId="77777777" w:rsidR="003506A4" w:rsidRDefault="003506A4">
      <w:pPr>
        <w:pStyle w:val="BodyText"/>
        <w:rPr>
          <w:b/>
          <w:sz w:val="22"/>
        </w:rPr>
      </w:pPr>
    </w:p>
    <w:p w14:paraId="0AF6D9E4" w14:textId="77777777" w:rsidR="003506A4" w:rsidRDefault="001F4BD5">
      <w:pPr>
        <w:tabs>
          <w:tab w:val="left" w:pos="10902"/>
        </w:tabs>
        <w:ind w:left="840"/>
      </w:pPr>
      <w:r>
        <w:t xml:space="preserve">District: </w:t>
      </w:r>
      <w:r>
        <w:rPr>
          <w:u w:val="single"/>
        </w:rPr>
        <w:tab/>
      </w:r>
    </w:p>
    <w:p w14:paraId="0AF6D9E5" w14:textId="77777777" w:rsidR="003506A4" w:rsidRDefault="003506A4">
      <w:pPr>
        <w:pStyle w:val="BodyText"/>
        <w:rPr>
          <w:sz w:val="22"/>
        </w:rPr>
      </w:pPr>
    </w:p>
    <w:p w14:paraId="0AF6D9E6" w14:textId="77777777" w:rsidR="003506A4" w:rsidRDefault="001F4BD5">
      <w:pPr>
        <w:tabs>
          <w:tab w:val="left" w:pos="10823"/>
        </w:tabs>
        <w:ind w:left="840"/>
      </w:pPr>
      <w:r>
        <w:t>Current</w:t>
      </w:r>
      <w:r>
        <w:rPr>
          <w:spacing w:val="-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counselor</w:t>
      </w:r>
      <w:r>
        <w:rPr>
          <w:spacing w:val="-5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EGP</w:t>
      </w:r>
      <w:r>
        <w:rPr>
          <w:spacing w:val="-2"/>
        </w:rPr>
        <w:t xml:space="preserve"> </w:t>
      </w:r>
      <w:r>
        <w:t>student: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AF6D9E7" w14:textId="77777777" w:rsidR="003506A4" w:rsidRDefault="003506A4">
      <w:pPr>
        <w:pStyle w:val="BodyText"/>
        <w:spacing w:before="41"/>
        <w:rPr>
          <w:sz w:val="22"/>
        </w:rPr>
      </w:pPr>
    </w:p>
    <w:p w14:paraId="0AF6D9E8" w14:textId="77777777" w:rsidR="003506A4" w:rsidRDefault="001F4BD5">
      <w:pPr>
        <w:tabs>
          <w:tab w:val="left" w:pos="10826"/>
        </w:tabs>
        <w:ind w:left="120"/>
        <w:rPr>
          <w:b/>
        </w:rPr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high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which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transferring:</w:t>
      </w:r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</w:p>
    <w:p w14:paraId="0AF6D9E9" w14:textId="77777777" w:rsidR="003506A4" w:rsidRDefault="003506A4">
      <w:pPr>
        <w:pStyle w:val="BodyText"/>
        <w:spacing w:before="80"/>
        <w:rPr>
          <w:b/>
          <w:sz w:val="22"/>
        </w:rPr>
      </w:pPr>
    </w:p>
    <w:p w14:paraId="0AF6D9EA" w14:textId="77777777" w:rsidR="003506A4" w:rsidRDefault="001F4BD5">
      <w:pPr>
        <w:tabs>
          <w:tab w:val="left" w:pos="10903"/>
        </w:tabs>
        <w:ind w:left="840"/>
      </w:pPr>
      <w:r>
        <w:t xml:space="preserve">District: </w:t>
      </w:r>
      <w:r>
        <w:rPr>
          <w:u w:val="single"/>
        </w:rPr>
        <w:tab/>
      </w:r>
    </w:p>
    <w:p w14:paraId="0AF6D9EB" w14:textId="77777777" w:rsidR="003506A4" w:rsidRDefault="003506A4">
      <w:pPr>
        <w:pStyle w:val="BodyText"/>
        <w:spacing w:before="79"/>
        <w:rPr>
          <w:sz w:val="22"/>
        </w:rPr>
      </w:pPr>
    </w:p>
    <w:p w14:paraId="0AF6D9EC" w14:textId="77777777" w:rsidR="003506A4" w:rsidRDefault="001F4BD5">
      <w:pPr>
        <w:tabs>
          <w:tab w:val="left" w:pos="10872"/>
        </w:tabs>
        <w:ind w:left="840"/>
      </w:pPr>
      <w:r>
        <w:t>School</w:t>
      </w:r>
      <w:r>
        <w:rPr>
          <w:spacing w:val="-5"/>
        </w:rPr>
        <w:t xml:space="preserve"> </w:t>
      </w:r>
      <w:r>
        <w:t>counselor</w:t>
      </w:r>
      <w:r>
        <w:rPr>
          <w:spacing w:val="-5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EGP</w:t>
      </w:r>
      <w:r>
        <w:rPr>
          <w:spacing w:val="-1"/>
        </w:rPr>
        <w:t xml:space="preserve"> </w:t>
      </w:r>
      <w:r>
        <w:t>student: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AF6D9ED" w14:textId="77777777" w:rsidR="003506A4" w:rsidRDefault="003506A4">
      <w:pPr>
        <w:pStyle w:val="BodyText"/>
        <w:spacing w:before="82"/>
        <w:rPr>
          <w:sz w:val="22"/>
        </w:rPr>
      </w:pPr>
    </w:p>
    <w:p w14:paraId="0AF6D9EE" w14:textId="77777777" w:rsidR="003506A4" w:rsidRDefault="001F4BD5">
      <w:pPr>
        <w:tabs>
          <w:tab w:val="left" w:pos="10833"/>
        </w:tabs>
        <w:spacing w:before="1"/>
        <w:ind w:left="840"/>
      </w:pPr>
      <w:r>
        <w:t>Date</w:t>
      </w:r>
      <w:r>
        <w:rPr>
          <w:spacing w:val="-2"/>
        </w:rPr>
        <w:t xml:space="preserve"> </w:t>
      </w:r>
      <w:r>
        <w:t xml:space="preserve">of Transfer: </w:t>
      </w:r>
      <w:r>
        <w:rPr>
          <w:u w:val="single"/>
        </w:rPr>
        <w:tab/>
      </w:r>
    </w:p>
    <w:p w14:paraId="0AF6D9EF" w14:textId="77777777" w:rsidR="003506A4" w:rsidRDefault="003506A4">
      <w:pPr>
        <w:pStyle w:val="BodyText"/>
        <w:rPr>
          <w:sz w:val="22"/>
        </w:rPr>
      </w:pPr>
    </w:p>
    <w:p w14:paraId="0AF6D9F0" w14:textId="77777777" w:rsidR="003506A4" w:rsidRDefault="001F4BD5">
      <w:pPr>
        <w:tabs>
          <w:tab w:val="left" w:pos="10828"/>
        </w:tabs>
        <w:ind w:left="840"/>
      </w:pPr>
      <w:r>
        <w:t>Date</w:t>
      </w:r>
      <w:r>
        <w:rPr>
          <w:spacing w:val="-1"/>
        </w:rPr>
        <w:t xml:space="preserve"> </w:t>
      </w:r>
      <w:r>
        <w:t xml:space="preserve">updated in IC: </w:t>
      </w:r>
      <w:r>
        <w:rPr>
          <w:u w:val="single"/>
        </w:rPr>
        <w:tab/>
      </w:r>
    </w:p>
    <w:p w14:paraId="0AF6D9F1" w14:textId="77777777" w:rsidR="003506A4" w:rsidRDefault="003506A4">
      <w:pPr>
        <w:pStyle w:val="BodyText"/>
        <w:spacing w:before="110"/>
        <w:rPr>
          <w:sz w:val="22"/>
        </w:rPr>
      </w:pPr>
    </w:p>
    <w:p w14:paraId="0AF6D9F2" w14:textId="77777777" w:rsidR="003506A4" w:rsidRDefault="001F4BD5">
      <w:pPr>
        <w:tabs>
          <w:tab w:val="left" w:pos="10917"/>
        </w:tabs>
        <w:spacing w:before="1"/>
        <w:ind w:left="840"/>
      </w:pP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(print): </w:t>
      </w:r>
      <w:r>
        <w:rPr>
          <w:u w:val="single"/>
        </w:rPr>
        <w:tab/>
      </w:r>
    </w:p>
    <w:p w14:paraId="0AF6D9F3" w14:textId="77777777" w:rsidR="003506A4" w:rsidRDefault="003506A4">
      <w:pPr>
        <w:pStyle w:val="BodyText"/>
        <w:spacing w:before="113"/>
        <w:rPr>
          <w:sz w:val="22"/>
        </w:rPr>
      </w:pPr>
    </w:p>
    <w:p w14:paraId="0AF6D9F4" w14:textId="77777777" w:rsidR="003506A4" w:rsidRDefault="001F4BD5">
      <w:pPr>
        <w:tabs>
          <w:tab w:val="left" w:pos="8035"/>
          <w:tab w:val="left" w:pos="10920"/>
        </w:tabs>
        <w:ind w:left="840"/>
      </w:pPr>
      <w:r>
        <w:t>Completed by (sign):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sectPr w:rsidR="003506A4">
      <w:pgSz w:w="12240" w:h="15840"/>
      <w:pgMar w:top="1620" w:right="600" w:bottom="280" w:left="50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D9FB" w14:textId="77777777" w:rsidR="001F4BD5" w:rsidRDefault="001F4BD5">
      <w:r>
        <w:separator/>
      </w:r>
    </w:p>
  </w:endnote>
  <w:endnote w:type="continuationSeparator" w:id="0">
    <w:p w14:paraId="0AF6D9FD" w14:textId="77777777" w:rsidR="001F4BD5" w:rsidRDefault="001F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D9F7" w14:textId="77777777" w:rsidR="001F4BD5" w:rsidRDefault="001F4BD5">
      <w:r>
        <w:separator/>
      </w:r>
    </w:p>
  </w:footnote>
  <w:footnote w:type="continuationSeparator" w:id="0">
    <w:p w14:paraId="0AF6D9F9" w14:textId="77777777" w:rsidR="001F4BD5" w:rsidRDefault="001F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6D9F5" w14:textId="77777777" w:rsidR="003506A4" w:rsidRDefault="001F4B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0AF6D9F7" wp14:editId="0AF6D9F8">
          <wp:simplePos x="0" y="0"/>
          <wp:positionH relativeFrom="page">
            <wp:posOffset>5661025</wp:posOffset>
          </wp:positionH>
          <wp:positionV relativeFrom="page">
            <wp:posOffset>153035</wp:posOffset>
          </wp:positionV>
          <wp:extent cx="1815274" cy="7969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5274" cy="796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0AF6D9F9" wp14:editId="0AF6D9FA">
              <wp:simplePos x="0" y="0"/>
              <wp:positionH relativeFrom="page">
                <wp:posOffset>459103</wp:posOffset>
              </wp:positionH>
              <wp:positionV relativeFrom="page">
                <wp:posOffset>907413</wp:posOffset>
              </wp:positionV>
              <wp:extent cx="5015230" cy="393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15230" cy="39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15230" h="39370">
                            <a:moveTo>
                              <a:pt x="0" y="39370"/>
                            </a:moveTo>
                            <a:lnTo>
                              <a:pt x="5015230" y="0"/>
                            </a:lnTo>
                          </a:path>
                        </a:pathLst>
                      </a:custGeom>
                      <a:ln w="38100">
                        <a:solidFill>
                          <a:srgbClr val="0077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7B861" id="Graphic 2" o:spid="_x0000_s1026" style="position:absolute;margin-left:36.15pt;margin-top:71.45pt;width:394.9pt;height:3.1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15230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" path="m,39370l5015230,e" filled="f" strokecolor="#007780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0AF6D9FB" wp14:editId="0AF6D9FC">
              <wp:simplePos x="0" y="0"/>
              <wp:positionH relativeFrom="page">
                <wp:posOffset>444500</wp:posOffset>
              </wp:positionH>
              <wp:positionV relativeFrom="page">
                <wp:posOffset>479933</wp:posOffset>
              </wp:positionV>
              <wp:extent cx="2200910" cy="420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091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F6DA03" w14:textId="77777777" w:rsidR="003506A4" w:rsidRDefault="001F4BD5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Early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Graduation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8"/>
                            </w:rPr>
                            <w:t>Program</w:t>
                          </w:r>
                        </w:p>
                        <w:p w14:paraId="0AF6DA04" w14:textId="77777777" w:rsidR="003506A4" w:rsidRDefault="001F4BD5">
                          <w:pPr>
                            <w:spacing w:line="34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Student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Letter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Intent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6D9F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pt;margin-top:37.8pt;width:173.3pt;height:33.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" filled="f" stroked="f">
              <v:textbox inset="0,0,0,0">
                <w:txbxContent>
                  <w:p w14:paraId="0AF6DA03" w14:textId="77777777" w:rsidR="003506A4" w:rsidRDefault="001F4BD5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Early</w:t>
                    </w:r>
                    <w:r>
                      <w:rPr>
                        <w:b/>
                        <w:color w:val="001F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Graduation</w:t>
                    </w:r>
                    <w:r>
                      <w:rPr>
                        <w:b/>
                        <w:color w:val="001F5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28"/>
                      </w:rPr>
                      <w:t>Program</w:t>
                    </w:r>
                  </w:p>
                  <w:p w14:paraId="0AF6DA04" w14:textId="77777777" w:rsidR="003506A4" w:rsidRDefault="001F4BD5">
                    <w:pPr>
                      <w:spacing w:line="34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Student</w:t>
                    </w:r>
                    <w:r>
                      <w:rPr>
                        <w:b/>
                        <w:color w:val="001F5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Letter</w:t>
                    </w:r>
                    <w:r>
                      <w:rPr>
                        <w:b/>
                        <w:color w:val="001F5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of</w:t>
                    </w:r>
                    <w:r>
                      <w:rPr>
                        <w:b/>
                        <w:color w:val="001F5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Intent</w:t>
                    </w:r>
                    <w:r>
                      <w:rPr>
                        <w:b/>
                        <w:color w:val="001F5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4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6D9F6" w14:textId="77777777" w:rsidR="003506A4" w:rsidRDefault="001F4B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0AF6D9FD" wp14:editId="0AF6D9FE">
          <wp:simplePos x="0" y="0"/>
          <wp:positionH relativeFrom="page">
            <wp:posOffset>5603875</wp:posOffset>
          </wp:positionH>
          <wp:positionV relativeFrom="page">
            <wp:posOffset>153035</wp:posOffset>
          </wp:positionV>
          <wp:extent cx="1815274" cy="79692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5274" cy="796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0AF6D9FF" wp14:editId="0AF6DA00">
              <wp:simplePos x="0" y="0"/>
              <wp:positionH relativeFrom="page">
                <wp:posOffset>395603</wp:posOffset>
              </wp:positionH>
              <wp:positionV relativeFrom="page">
                <wp:posOffset>907413</wp:posOffset>
              </wp:positionV>
              <wp:extent cx="5015230" cy="393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15230" cy="39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15230" h="39370">
                            <a:moveTo>
                              <a:pt x="0" y="39370"/>
                            </a:moveTo>
                            <a:lnTo>
                              <a:pt x="5015230" y="0"/>
                            </a:lnTo>
                          </a:path>
                        </a:pathLst>
                      </a:custGeom>
                      <a:ln w="38100">
                        <a:solidFill>
                          <a:srgbClr val="0077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FE15BD" id="Graphic 5" o:spid="_x0000_s1026" style="position:absolute;margin-left:31.15pt;margin-top:71.45pt;width:394.9pt;height:3.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15230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" path="m,39370l5015230,e" filled="f" strokecolor="#007780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0AF6DA01" wp14:editId="0AF6DA02">
              <wp:simplePos x="0" y="0"/>
              <wp:positionH relativeFrom="page">
                <wp:posOffset>380491</wp:posOffset>
              </wp:positionH>
              <wp:positionV relativeFrom="page">
                <wp:posOffset>479933</wp:posOffset>
              </wp:positionV>
              <wp:extent cx="2200910" cy="420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091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F6DA05" w14:textId="77777777" w:rsidR="003506A4" w:rsidRDefault="001F4BD5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Early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Graduation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8"/>
                            </w:rPr>
                            <w:t>Program</w:t>
                          </w:r>
                        </w:p>
                        <w:p w14:paraId="0AF6DA06" w14:textId="77777777" w:rsidR="003506A4" w:rsidRDefault="001F4BD5">
                          <w:pPr>
                            <w:spacing w:line="34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Student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Letter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Intent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6DA0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9.95pt;margin-top:37.8pt;width:173.3pt;height:33.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" filled="f" stroked="f">
              <v:textbox inset="0,0,0,0">
                <w:txbxContent>
                  <w:p w14:paraId="0AF6DA05" w14:textId="77777777" w:rsidR="003506A4" w:rsidRDefault="001F4BD5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Early</w:t>
                    </w:r>
                    <w:r>
                      <w:rPr>
                        <w:b/>
                        <w:color w:val="001F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Graduation</w:t>
                    </w:r>
                    <w:r>
                      <w:rPr>
                        <w:b/>
                        <w:color w:val="001F5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28"/>
                      </w:rPr>
                      <w:t>Program</w:t>
                    </w:r>
                  </w:p>
                  <w:p w14:paraId="0AF6DA06" w14:textId="77777777" w:rsidR="003506A4" w:rsidRDefault="001F4BD5">
                    <w:pPr>
                      <w:spacing w:line="34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Student</w:t>
                    </w:r>
                    <w:r>
                      <w:rPr>
                        <w:b/>
                        <w:color w:val="001F5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Letter</w:t>
                    </w:r>
                    <w:r>
                      <w:rPr>
                        <w:b/>
                        <w:color w:val="001F5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of</w:t>
                    </w:r>
                    <w:r>
                      <w:rPr>
                        <w:b/>
                        <w:color w:val="001F5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Intent</w:t>
                    </w:r>
                    <w:r>
                      <w:rPr>
                        <w:b/>
                        <w:color w:val="001F5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4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43CE0"/>
    <w:multiLevelType w:val="hybridMultilevel"/>
    <w:tmpl w:val="23E6A7C6"/>
    <w:lvl w:ilvl="0" w:tplc="CC489BEC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805DC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5B24F99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E3D02A8C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A1E66FB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7E16A69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7AF46832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E390915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 w:tplc="C2E0BECE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num w:numId="1" w16cid:durableId="95613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6A4"/>
    <w:rsid w:val="001F4BD5"/>
    <w:rsid w:val="003506A4"/>
    <w:rsid w:val="00AB60BA"/>
    <w:rsid w:val="00E03E7E"/>
    <w:rsid w:val="00E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D98D"/>
  <w15:docId w15:val="{3589C309-6BF6-4F72-92D2-CAE15ECA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05" w:lineRule="exact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58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0"/>
      <w:ind w:left="1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51F8408FA33104991BFCCAC51E8DBC9" ma:contentTypeVersion="28" ma:contentTypeDescription="" ma:contentTypeScope="" ma:versionID="84da1b1c8a715799ba9e8cd920e66943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/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_dlc_DocId xmlns="3a62de7d-ba57-4f43-9dae-9623ba637be0">KYED-493-63</_dlc_DocId>
    <Application_x0020_Date xmlns="3a62de7d-ba57-4f43-9dae-9623ba637be0" xsi:nil="true"/>
    <_dlc_DocIdUrl xmlns="3a62de7d-ba57-4f43-9dae-9623ba637be0">
      <Url>https://www.education.ky.gov/educational/AL/earlygrad/_layouts/15/DocIdRedir.aspx?ID=KYED-493-63</Url>
      <Description>KYED-493-63</Description>
    </_dlc_DocIdUrl>
    <Publication_x0020_Date xmlns="3a62de7d-ba57-4f43-9dae-9623ba637be0">2023-03-06T05:00:00+00:00</Publication_x0020_Date>
    <Accessibility_x0020_Office xmlns="3a62de7d-ba57-4f43-9dae-9623ba637be0">OTL - Office of Teaching and Learning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  <PublishingExpirationDate xmlns="http://schemas.microsoft.com/sharepoint/v3" xsi:nil="true"/>
    <Accessibility_x0020_Status xmlns="3a62de7d-ba57-4f43-9dae-9623ba637be0">Accessible</Accessibility_x0020_Status>
  </documentManagement>
</p:properties>
</file>

<file path=customXml/itemProps1.xml><?xml version="1.0" encoding="utf-8"?>
<ds:datastoreItem xmlns:ds="http://schemas.openxmlformats.org/officeDocument/2006/customXml" ds:itemID="{E208B9BD-7A90-41DA-A244-E01028E831F8}"/>
</file>

<file path=customXml/itemProps2.xml><?xml version="1.0" encoding="utf-8"?>
<ds:datastoreItem xmlns:ds="http://schemas.openxmlformats.org/officeDocument/2006/customXml" ds:itemID="{48204C2B-9FFD-4DAF-AE21-EB2384803833}"/>
</file>

<file path=customXml/itemProps3.xml><?xml version="1.0" encoding="utf-8"?>
<ds:datastoreItem xmlns:ds="http://schemas.openxmlformats.org/officeDocument/2006/customXml" ds:itemID="{8E18F584-DF45-4298-B5A9-C1C3BA27A4A3}"/>
</file>

<file path=customXml/itemProps4.xml><?xml version="1.0" encoding="utf-8"?>
<ds:datastoreItem xmlns:ds="http://schemas.openxmlformats.org/officeDocument/2006/customXml" ds:itemID="{B3D41882-D1BC-4FC4-AC1F-A944426CD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to Apply for Early Graduation</dc:title>
  <dc:creator>Sweeney, Damien - Office of Teaching and Learning</dc:creator>
  <cp:lastModifiedBy>Placido, Tabor - Office of Teaching and Learning</cp:lastModifiedBy>
  <cp:revision>2</cp:revision>
  <dcterms:created xsi:type="dcterms:W3CDTF">2024-07-02T13:19:00Z</dcterms:created>
  <dcterms:modified xsi:type="dcterms:W3CDTF">2024-07-02T13:19:00Z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0x0101001BEB557DBE01834EAB47A683706DCD5B00E51F8408FA33104991BFCCAC51E8DBC9</vt:lpwstr>
  </property>
  <property fmtid="{D5CDD505-2E9C-101B-9397-08002B2CF9AE}" pid="3" name="Created">
    <vt:filetime>2024-06-25T00:00:00Z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2024-06-28T00:00:00Z</vt:filetime>
  </property>
  <property fmtid="{D5CDD505-2E9C-101B-9397-08002B2CF9AE}" pid="6" name="Producer">
    <vt:lpwstr>Adobe PDF Library 24.2.121</vt:lpwstr>
  </property>
  <property fmtid="{D5CDD505-2E9C-101B-9397-08002B2CF9AE}" pid="7" name="SourceModified">
    <vt:lpwstr/>
  </property>
  <property fmtid="{D5CDD505-2E9C-101B-9397-08002B2CF9AE}" pid="8" name="_dlc_DocIdItemGuid">
    <vt:lpwstr>f3837ed8-fcd8-44d6-bd78-37c127487a76</vt:lpwstr>
  </property>
  <property fmtid="{D5CDD505-2E9C-101B-9397-08002B2CF9AE}" pid="9" name="MSIP_Label_eb544694-0027-44fa-bee4-2648c0363f9d_Enabled">
    <vt:lpwstr>true</vt:lpwstr>
  </property>
  <property fmtid="{D5CDD505-2E9C-101B-9397-08002B2CF9AE}" pid="10" name="MSIP_Label_eb544694-0027-44fa-bee4-2648c0363f9d_SetDate">
    <vt:lpwstr>2024-06-28T15:52:20Z</vt:lpwstr>
  </property>
  <property fmtid="{D5CDD505-2E9C-101B-9397-08002B2CF9AE}" pid="11" name="MSIP_Label_eb544694-0027-44fa-bee4-2648c0363f9d_Method">
    <vt:lpwstr>Standard</vt:lpwstr>
  </property>
  <property fmtid="{D5CDD505-2E9C-101B-9397-08002B2CF9AE}" pid="12" name="MSIP_Label_eb544694-0027-44fa-bee4-2648c0363f9d_Name">
    <vt:lpwstr>defa4170-0d19-0005-0004-bc88714345d2</vt:lpwstr>
  </property>
  <property fmtid="{D5CDD505-2E9C-101B-9397-08002B2CF9AE}" pid="13" name="MSIP_Label_eb544694-0027-44fa-bee4-2648c0363f9d_SiteId">
    <vt:lpwstr>9360c11f-90e6-4706-ad00-25fcdc9e2ed1</vt:lpwstr>
  </property>
  <property fmtid="{D5CDD505-2E9C-101B-9397-08002B2CF9AE}" pid="14" name="MSIP_Label_eb544694-0027-44fa-bee4-2648c0363f9d_ActionId">
    <vt:lpwstr>86bd2a3c-7fee-4d0e-ace4-6927abefa0c0</vt:lpwstr>
  </property>
  <property fmtid="{D5CDD505-2E9C-101B-9397-08002B2CF9AE}" pid="15" name="MSIP_Label_eb544694-0027-44fa-bee4-2648c0363f9d_ContentBits">
    <vt:lpwstr>0</vt:lpwstr>
  </property>
</Properties>
</file>