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A161" w14:textId="74649AF7" w:rsidR="00BF1B04" w:rsidRPr="00AD604F" w:rsidRDefault="008F2B1A" w:rsidP="00AD604F">
      <w:pPr>
        <w:pStyle w:val="Heading1"/>
        <w:rPr>
          <w:b/>
          <w:bCs/>
        </w:rPr>
      </w:pPr>
      <w:r w:rsidRPr="00AD604F">
        <w:rPr>
          <w:b/>
          <w:bCs/>
        </w:rPr>
        <w:drawing>
          <wp:anchor distT="0" distB="0" distL="114300" distR="114300" simplePos="0" relativeHeight="251659264" behindDoc="0" locked="0" layoutInCell="1" allowOverlap="1" wp14:anchorId="5299FE2D" wp14:editId="38C56B61">
            <wp:simplePos x="0" y="0"/>
            <wp:positionH relativeFrom="column">
              <wp:posOffset>-213360</wp:posOffset>
            </wp:positionH>
            <wp:positionV relativeFrom="paragraph">
              <wp:posOffset>-868680</wp:posOffset>
            </wp:positionV>
            <wp:extent cx="1325847" cy="1326515"/>
            <wp:effectExtent l="0" t="0" r="8255" b="6985"/>
            <wp:wrapNone/>
            <wp:docPr id="1827385117" name="Picture 2" descr="Kentucky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85117" name="Picture 2" descr="Kentucky Department of Educati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47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B1E" w:rsidRPr="00AD604F">
        <w:rPr>
          <w:b/>
          <w:bCs/>
        </w:rPr>
        <w:t>SPECIFIC WAIVER REQUEST FORM</w:t>
      </w:r>
    </w:p>
    <w:p w14:paraId="2ACE05CC" w14:textId="77777777" w:rsidR="00D54C1D" w:rsidRDefault="00D54C1D" w:rsidP="00C36821">
      <w:pPr>
        <w:jc w:val="center"/>
        <w:rPr>
          <w:b/>
          <w:bCs/>
        </w:rPr>
      </w:pPr>
    </w:p>
    <w:p w14:paraId="46BBAC29" w14:textId="77777777" w:rsidR="00C36821" w:rsidRDefault="00C36821">
      <w:pPr>
        <w:rPr>
          <w:b/>
          <w:bCs/>
        </w:rPr>
      </w:pPr>
    </w:p>
    <w:tbl>
      <w:tblPr>
        <w:tblStyle w:val="TableGrid"/>
        <w:tblW w:w="10260" w:type="dxa"/>
        <w:tblInd w:w="-455" w:type="dxa"/>
        <w:tblLook w:val="0400" w:firstRow="0" w:lastRow="0" w:firstColumn="0" w:lastColumn="0" w:noHBand="0" w:noVBand="1"/>
      </w:tblPr>
      <w:tblGrid>
        <w:gridCol w:w="10260"/>
      </w:tblGrid>
      <w:tr w:rsidR="001C00F5" w14:paraId="7962AE32" w14:textId="77777777" w:rsidTr="00AD604F">
        <w:tc>
          <w:tcPr>
            <w:tcW w:w="10260" w:type="dxa"/>
          </w:tcPr>
          <w:p w14:paraId="6610BF89" w14:textId="77777777" w:rsidR="001C00F5" w:rsidRDefault="001C00F5">
            <w:r>
              <w:t>District Name:</w:t>
            </w:r>
          </w:p>
          <w:sdt>
            <w:sdtPr>
              <w:alias w:val="District Name"/>
              <w:tag w:val="District Name"/>
              <w:id w:val="-1227760557"/>
              <w:placeholder>
                <w:docPart w:val="47D195D7460543BCA1FBD2E19537FFAE"/>
              </w:placeholder>
              <w:showingPlcHdr/>
              <w:text/>
            </w:sdtPr>
            <w:sdtContent>
              <w:p w14:paraId="2B90C908" w14:textId="6738D769" w:rsidR="001C00F5" w:rsidRDefault="006531DC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C269D3" w14:textId="77777777" w:rsidR="001C00F5" w:rsidRDefault="001C00F5">
            <w:pPr>
              <w:rPr>
                <w:b/>
                <w:bCs/>
              </w:rPr>
            </w:pPr>
          </w:p>
        </w:tc>
      </w:tr>
      <w:tr w:rsidR="00D75C18" w14:paraId="1AEE52E6" w14:textId="77777777" w:rsidTr="00AD604F">
        <w:tc>
          <w:tcPr>
            <w:tcW w:w="10260" w:type="dxa"/>
          </w:tcPr>
          <w:p w14:paraId="262AAE65" w14:textId="4034C969" w:rsidR="00D75C18" w:rsidRDefault="00D75C18">
            <w:r>
              <w:t xml:space="preserve">School(s)/Program(s) to Which </w:t>
            </w:r>
            <w:r w:rsidR="009E1CD4">
              <w:t>Waiver Request</w:t>
            </w:r>
            <w:r>
              <w:t xml:space="preserve"> Applies:</w:t>
            </w:r>
          </w:p>
          <w:sdt>
            <w:sdtPr>
              <w:alias w:val="School(s)/Program(s) Name"/>
              <w:tag w:val="School(s)/Program(s) Name"/>
              <w:id w:val="-543134563"/>
              <w:placeholder>
                <w:docPart w:val="E8846BB5482F4BBBA197EA670D0405C6"/>
              </w:placeholder>
              <w:showingPlcHdr/>
              <w:text w:multiLine="1"/>
            </w:sdtPr>
            <w:sdtContent>
              <w:p w14:paraId="48D4FD45" w14:textId="0B26E893" w:rsidR="00D75C18" w:rsidRDefault="00213DC9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EDA8E3" w14:textId="77777777" w:rsidR="00D75C18" w:rsidRDefault="00D75C18"/>
          <w:p w14:paraId="246D94B3" w14:textId="246DAA55" w:rsidR="00D75C18" w:rsidRPr="007352F0" w:rsidRDefault="00D75C18"/>
        </w:tc>
      </w:tr>
      <w:tr w:rsidR="009E1CD4" w14:paraId="5DD2B181" w14:textId="77777777" w:rsidTr="00AD604F">
        <w:tc>
          <w:tcPr>
            <w:tcW w:w="10260" w:type="dxa"/>
          </w:tcPr>
          <w:p w14:paraId="7BE49E51" w14:textId="77777777" w:rsidR="009E1CD4" w:rsidRDefault="00A520E8">
            <w:r>
              <w:t xml:space="preserve">Statute or Administrative Regulation </w:t>
            </w:r>
            <w:r w:rsidR="005E3602">
              <w:t>District Requests be Waived:</w:t>
            </w:r>
          </w:p>
          <w:p w14:paraId="715A22A2" w14:textId="3F01C9E1" w:rsidR="006E7740" w:rsidRPr="006E7740" w:rsidRDefault="00A27EA3">
            <w:pPr>
              <w:rPr>
                <w:i/>
                <w:iCs/>
                <w:sz w:val="20"/>
                <w:szCs w:val="20"/>
              </w:rPr>
            </w:pPr>
            <w:r w:rsidRPr="006E7740">
              <w:rPr>
                <w:i/>
                <w:iCs/>
                <w:sz w:val="20"/>
                <w:szCs w:val="20"/>
              </w:rPr>
              <w:t>Districts should includ</w:t>
            </w:r>
            <w:r w:rsidR="00431C65" w:rsidRPr="006E7740">
              <w:rPr>
                <w:i/>
                <w:iCs/>
                <w:sz w:val="20"/>
                <w:szCs w:val="20"/>
              </w:rPr>
              <w:t>e</w:t>
            </w:r>
            <w:r w:rsidRPr="006E7740">
              <w:rPr>
                <w:i/>
                <w:iCs/>
                <w:sz w:val="20"/>
                <w:szCs w:val="20"/>
              </w:rPr>
              <w:t xml:space="preserve"> the specific section</w:t>
            </w:r>
            <w:r w:rsidR="00192B21" w:rsidRPr="006E7740">
              <w:rPr>
                <w:i/>
                <w:iCs/>
                <w:sz w:val="20"/>
                <w:szCs w:val="20"/>
              </w:rPr>
              <w:t>(s)</w:t>
            </w:r>
            <w:r w:rsidRPr="006E7740">
              <w:rPr>
                <w:i/>
                <w:iCs/>
                <w:sz w:val="20"/>
                <w:szCs w:val="20"/>
              </w:rPr>
              <w:t>, subsection</w:t>
            </w:r>
            <w:r w:rsidR="00192B21" w:rsidRPr="006E7740">
              <w:rPr>
                <w:i/>
                <w:iCs/>
                <w:sz w:val="20"/>
                <w:szCs w:val="20"/>
              </w:rPr>
              <w:t>(s)</w:t>
            </w:r>
            <w:r w:rsidRPr="006E7740">
              <w:rPr>
                <w:i/>
                <w:iCs/>
                <w:sz w:val="20"/>
                <w:szCs w:val="20"/>
              </w:rPr>
              <w:t>, paragraph</w:t>
            </w:r>
            <w:r w:rsidR="00192B21" w:rsidRPr="006E7740">
              <w:rPr>
                <w:i/>
                <w:iCs/>
                <w:sz w:val="20"/>
                <w:szCs w:val="20"/>
              </w:rPr>
              <w:t>(s)</w:t>
            </w:r>
            <w:r w:rsidRPr="006E7740">
              <w:rPr>
                <w:i/>
                <w:iCs/>
                <w:sz w:val="20"/>
                <w:szCs w:val="20"/>
              </w:rPr>
              <w:t xml:space="preserve">, </w:t>
            </w:r>
            <w:r w:rsidR="00192B21" w:rsidRPr="006E7740">
              <w:rPr>
                <w:i/>
                <w:iCs/>
                <w:sz w:val="20"/>
                <w:szCs w:val="20"/>
              </w:rPr>
              <w:t>or subparagraph(s) that</w:t>
            </w:r>
            <w:r w:rsidR="00431C65" w:rsidRPr="006E7740">
              <w:rPr>
                <w:i/>
                <w:iCs/>
                <w:sz w:val="20"/>
                <w:szCs w:val="20"/>
              </w:rPr>
              <w:t xml:space="preserve"> it requests be waived</w:t>
            </w:r>
            <w:r w:rsidR="0064176A">
              <w:rPr>
                <w:i/>
                <w:iCs/>
                <w:sz w:val="20"/>
                <w:szCs w:val="20"/>
              </w:rPr>
              <w:t xml:space="preserve"> for the statute or administrative regulation listed. A separate Specific Waiver Request Form is required for each statute or administrative regulation that District requests be waived.  </w:t>
            </w:r>
          </w:p>
          <w:sdt>
            <w:sdtPr>
              <w:alias w:val="Statute(s)/Regulation(s)"/>
              <w:tag w:val="Statute(s)/Regulation(s)"/>
              <w:id w:val="431933646"/>
              <w:placeholder>
                <w:docPart w:val="646739BCA5F143AFB0AD5904B99C424A"/>
              </w:placeholder>
              <w:showingPlcHdr/>
              <w:text w:multiLine="1"/>
            </w:sdtPr>
            <w:sdtContent>
              <w:p w14:paraId="6997E11B" w14:textId="7D02BE1B" w:rsidR="006E7740" w:rsidRPr="00C95BA8" w:rsidRDefault="00EB155B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247C7E1" w14:textId="77777777" w:rsidR="005E3602" w:rsidRDefault="00192B2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</w:p>
          <w:p w14:paraId="09675FCB" w14:textId="29EFA4F4" w:rsidR="00867E8B" w:rsidRPr="005E3602" w:rsidRDefault="00867E8B">
            <w:pPr>
              <w:rPr>
                <w:i/>
                <w:iCs/>
              </w:rPr>
            </w:pPr>
          </w:p>
        </w:tc>
      </w:tr>
    </w:tbl>
    <w:p w14:paraId="2D4A5948" w14:textId="77777777" w:rsidR="00C36821" w:rsidRDefault="00C36821">
      <w:pPr>
        <w:rPr>
          <w:b/>
          <w:bCs/>
        </w:rPr>
      </w:pPr>
    </w:p>
    <w:p w14:paraId="7A54AA82" w14:textId="2C41E84E" w:rsidR="00217EB4" w:rsidRPr="00AD604F" w:rsidRDefault="004B4725" w:rsidP="00AD604F">
      <w:pPr>
        <w:pStyle w:val="Heading2"/>
      </w:pPr>
      <w:r w:rsidRPr="00AD604F">
        <w:t>School of Innovation Designation</w:t>
      </w:r>
    </w:p>
    <w:p w14:paraId="16F4005C" w14:textId="1A01EC8C" w:rsidR="004B4725" w:rsidRPr="004B4725" w:rsidRDefault="004B4725" w:rsidP="00217EB4">
      <w:r>
        <w:t xml:space="preserve">A District may seek to have </w:t>
      </w:r>
      <w:r w:rsidR="00C745EA">
        <w:t xml:space="preserve">school(s) or program(s) listed </w:t>
      </w:r>
      <w:r w:rsidR="00E01449">
        <w:t>above</w:t>
      </w:r>
      <w:r w:rsidR="00C745EA">
        <w:t xml:space="preserve"> </w:t>
      </w:r>
      <w:r w:rsidR="00B8334D">
        <w:t xml:space="preserve">identified as a “School of Innovation” for the purpose of </w:t>
      </w:r>
      <w:r w:rsidR="002E683B">
        <w:t xml:space="preserve">providing innovative educational opportunities to students. </w:t>
      </w:r>
      <w:r w:rsidR="002D5D0B">
        <w:t xml:space="preserve">Does District seek to have the school(s) or program(s) listed above identified as a “School of Innovation” for this purpose? </w:t>
      </w:r>
      <w:r w:rsidR="00244481">
        <w:t xml:space="preserve"> </w:t>
      </w:r>
    </w:p>
    <w:p w14:paraId="47E998BF" w14:textId="77777777" w:rsidR="00DB0B01" w:rsidRPr="00217EB4" w:rsidRDefault="00DB0B01" w:rsidP="00217EB4">
      <w:pPr>
        <w:rPr>
          <w:u w:val="single"/>
        </w:rPr>
      </w:pPr>
    </w:p>
    <w:p w14:paraId="4C922C18" w14:textId="2CAA7BC1" w:rsidR="002E5632" w:rsidRPr="003F4598" w:rsidRDefault="00C7641C" w:rsidP="003F4598">
      <w:pPr>
        <w:ind w:firstLine="720"/>
        <w:rPr>
          <w:i/>
          <w:iCs/>
          <w:u w:val="single"/>
        </w:rPr>
      </w:pPr>
      <w:r w:rsidRPr="003F4598">
        <w:rPr>
          <w:i/>
          <w:iCs/>
          <w:u w:val="single"/>
        </w:rPr>
        <w:t xml:space="preserve">District must select </w:t>
      </w:r>
      <w:r w:rsidR="002D5D0B">
        <w:rPr>
          <w:i/>
          <w:iCs/>
          <w:u w:val="single"/>
        </w:rPr>
        <w:t xml:space="preserve">only one </w:t>
      </w:r>
      <w:r w:rsidRPr="003F4598">
        <w:rPr>
          <w:i/>
          <w:iCs/>
          <w:u w:val="single"/>
        </w:rPr>
        <w:t>of the following:</w:t>
      </w:r>
    </w:p>
    <w:p w14:paraId="3615D2B7" w14:textId="77777777" w:rsidR="00C7641C" w:rsidRPr="000038CD" w:rsidRDefault="00C7641C"/>
    <w:p w14:paraId="58492C77" w14:textId="17A8AE7E" w:rsidR="00EE6775" w:rsidRDefault="00000000" w:rsidP="00C36100">
      <w:sdt>
        <w:sdtPr>
          <w:id w:val="555207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9EF">
            <w:rPr>
              <w:rFonts w:ascii="MS Gothic" w:eastAsia="MS Gothic" w:hAnsi="MS Gothic" w:hint="eastAsia"/>
            </w:rPr>
            <w:t>☐</w:t>
          </w:r>
        </w:sdtContent>
      </w:sdt>
      <w:r w:rsidR="003E0B1A">
        <w:tab/>
      </w:r>
      <w:r w:rsidR="00D55622">
        <w:tab/>
      </w:r>
      <w:r w:rsidR="00EE6775">
        <w:t>NO.</w:t>
      </w:r>
    </w:p>
    <w:p w14:paraId="2AC8ECBE" w14:textId="77777777" w:rsidR="00EE6775" w:rsidRDefault="00EE6775" w:rsidP="00C36100"/>
    <w:p w14:paraId="670431CA" w14:textId="36F7CC3D" w:rsidR="00C51588" w:rsidRDefault="00000000" w:rsidP="00716A5F">
      <w:pPr>
        <w:ind w:left="1440" w:hanging="1440"/>
      </w:pPr>
      <w:sdt>
        <w:sdtPr>
          <w:id w:val="-1843845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9EF">
            <w:rPr>
              <w:rFonts w:ascii="MS Gothic" w:eastAsia="MS Gothic" w:hAnsi="MS Gothic" w:hint="eastAsia"/>
            </w:rPr>
            <w:t>☐</w:t>
          </w:r>
        </w:sdtContent>
      </w:sdt>
      <w:r w:rsidR="00EE6775">
        <w:tab/>
        <w:t xml:space="preserve">YES. If District selects “YES,” </w:t>
      </w:r>
      <w:r w:rsidR="001A47F6">
        <w:t xml:space="preserve">it must </w:t>
      </w:r>
      <w:r w:rsidR="00423597">
        <w:t xml:space="preserve">describe </w:t>
      </w:r>
      <w:r w:rsidR="008379D9">
        <w:t>in the Waiver Justi</w:t>
      </w:r>
      <w:r w:rsidR="00FA034C">
        <w:t>fication section</w:t>
      </w:r>
      <w:r w:rsidR="008379D9">
        <w:t xml:space="preserve"> </w:t>
      </w:r>
      <w:r w:rsidR="00423597">
        <w:t xml:space="preserve">how the statute or administrative regulation listed above currently prevents the </w:t>
      </w:r>
      <w:proofErr w:type="gramStart"/>
      <w:r w:rsidR="00423597">
        <w:t>District</w:t>
      </w:r>
      <w:proofErr w:type="gramEnd"/>
      <w:r w:rsidR="00423597">
        <w:t xml:space="preserve"> from </w:t>
      </w:r>
      <w:r w:rsidR="00285E99">
        <w:t>improving student outcomes</w:t>
      </w:r>
      <w:r w:rsidR="00285203">
        <w:t>.</w:t>
      </w:r>
    </w:p>
    <w:p w14:paraId="38D13829" w14:textId="77777777" w:rsidR="00EB3693" w:rsidRDefault="00EB3693" w:rsidP="00716A5F">
      <w:pPr>
        <w:ind w:left="1440" w:hanging="1440"/>
        <w:rPr>
          <w:b/>
          <w:bCs/>
          <w:u w:val="single"/>
        </w:rPr>
      </w:pPr>
    </w:p>
    <w:p w14:paraId="74FDA71B" w14:textId="5F9A2D85" w:rsidR="00E7362F" w:rsidRDefault="00CF5D6B" w:rsidP="00AD604F">
      <w:pPr>
        <w:pStyle w:val="Heading2"/>
      </w:pPr>
      <w:r>
        <w:t>Waiver Justification</w:t>
      </w:r>
    </w:p>
    <w:p w14:paraId="2F62EC75" w14:textId="77777777" w:rsidR="00E7362F" w:rsidRDefault="00E7362F" w:rsidP="00716A5F">
      <w:pPr>
        <w:ind w:left="1440" w:hanging="1440"/>
        <w:rPr>
          <w:b/>
          <w:bCs/>
          <w:u w:val="single"/>
        </w:rPr>
      </w:pPr>
    </w:p>
    <w:tbl>
      <w:tblPr>
        <w:tblStyle w:val="TableGrid"/>
        <w:tblW w:w="10260" w:type="dxa"/>
        <w:tblInd w:w="-455" w:type="dxa"/>
        <w:tblLook w:val="0400" w:firstRow="0" w:lastRow="0" w:firstColumn="0" w:lastColumn="0" w:noHBand="0" w:noVBand="1"/>
      </w:tblPr>
      <w:tblGrid>
        <w:gridCol w:w="10260"/>
      </w:tblGrid>
      <w:tr w:rsidR="00CF5D6B" w14:paraId="20C82EFD" w14:textId="77777777" w:rsidTr="00AD604F">
        <w:tc>
          <w:tcPr>
            <w:tcW w:w="10260" w:type="dxa"/>
          </w:tcPr>
          <w:p w14:paraId="24AB8BB9" w14:textId="6FB4E165" w:rsidR="00CF5D6B" w:rsidRPr="00547B25" w:rsidRDefault="00307537" w:rsidP="00716A5F">
            <w:pPr>
              <w:rPr>
                <w:sz w:val="20"/>
                <w:szCs w:val="20"/>
              </w:rPr>
            </w:pPr>
            <w:r w:rsidRPr="00547B25">
              <w:rPr>
                <w:sz w:val="20"/>
                <w:szCs w:val="20"/>
              </w:rPr>
              <w:t xml:space="preserve">Describe how the </w:t>
            </w:r>
            <w:proofErr w:type="gramStart"/>
            <w:r w:rsidRPr="00547B25">
              <w:rPr>
                <w:sz w:val="20"/>
                <w:szCs w:val="20"/>
              </w:rPr>
              <w:t>District</w:t>
            </w:r>
            <w:proofErr w:type="gramEnd"/>
            <w:r w:rsidRPr="00547B25">
              <w:rPr>
                <w:sz w:val="20"/>
                <w:szCs w:val="20"/>
              </w:rPr>
              <w:t xml:space="preserve"> wishes to operate </w:t>
            </w:r>
            <w:r w:rsidR="009D6560" w:rsidRPr="00547B25">
              <w:rPr>
                <w:sz w:val="20"/>
                <w:szCs w:val="20"/>
              </w:rPr>
              <w:t>the school(s) or program(s) listed above and how the statute or administrative regulation listed above prevents d</w:t>
            </w:r>
            <w:r w:rsidR="00B97290" w:rsidRPr="00547B25">
              <w:rPr>
                <w:sz w:val="20"/>
                <w:szCs w:val="20"/>
              </w:rPr>
              <w:t>esired operations.</w:t>
            </w:r>
            <w:r w:rsidR="00027B75">
              <w:rPr>
                <w:sz w:val="20"/>
                <w:szCs w:val="20"/>
              </w:rPr>
              <w:t xml:space="preserve"> If District seeks School of Innovation designation, specifically describe </w:t>
            </w:r>
            <w:r w:rsidR="00E549C6">
              <w:rPr>
                <w:sz w:val="20"/>
                <w:szCs w:val="20"/>
              </w:rPr>
              <w:t xml:space="preserve">why improving student outcomes would be difficult or impossible without the </w:t>
            </w:r>
            <w:r w:rsidR="00E6718F">
              <w:rPr>
                <w:sz w:val="20"/>
                <w:szCs w:val="20"/>
              </w:rPr>
              <w:t>waiver sought.</w:t>
            </w:r>
          </w:p>
          <w:sdt>
            <w:sdtPr>
              <w:alias w:val="Description"/>
              <w:tag w:val="Description"/>
              <w:id w:val="-112515437"/>
              <w:placeholder>
                <w:docPart w:val="6B54DF7561F143A38F20BE2E94001F01"/>
              </w:placeholder>
              <w:showingPlcHdr/>
              <w:text w:multiLine="1"/>
            </w:sdtPr>
            <w:sdtContent>
              <w:p w14:paraId="1F585CCC" w14:textId="192C380C" w:rsidR="00B97290" w:rsidRDefault="00FA034C" w:rsidP="00716A5F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D27D09" w14:textId="633A0197" w:rsidR="005613EB" w:rsidRDefault="005613EB" w:rsidP="005613EB"/>
          <w:p w14:paraId="6717231B" w14:textId="77777777" w:rsidR="00B97290" w:rsidRDefault="00B97290" w:rsidP="00716A5F"/>
          <w:p w14:paraId="589C6F8D" w14:textId="77777777" w:rsidR="00642474" w:rsidRDefault="00642474" w:rsidP="00716A5F"/>
          <w:p w14:paraId="64E25CCD" w14:textId="77777777" w:rsidR="00642474" w:rsidRDefault="00642474" w:rsidP="00716A5F"/>
          <w:p w14:paraId="15C6D84A" w14:textId="77777777" w:rsidR="00B97290" w:rsidRDefault="00B97290" w:rsidP="00716A5F"/>
          <w:p w14:paraId="2A913C6F" w14:textId="3C6E97CB" w:rsidR="00B97290" w:rsidRDefault="00B97290" w:rsidP="00716A5F"/>
        </w:tc>
      </w:tr>
      <w:tr w:rsidR="00F71ACD" w14:paraId="58DF0EB2" w14:textId="77777777" w:rsidTr="00AD604F">
        <w:tc>
          <w:tcPr>
            <w:tcW w:w="10260" w:type="dxa"/>
          </w:tcPr>
          <w:p w14:paraId="44FDA03C" w14:textId="0937D88E" w:rsidR="00D32FC4" w:rsidRPr="00547B25" w:rsidRDefault="008742E5" w:rsidP="00716A5F">
            <w:pPr>
              <w:rPr>
                <w:sz w:val="20"/>
                <w:szCs w:val="20"/>
              </w:rPr>
            </w:pPr>
            <w:r w:rsidRPr="00547B25">
              <w:rPr>
                <w:sz w:val="20"/>
                <w:szCs w:val="20"/>
              </w:rPr>
              <w:t>Describe</w:t>
            </w:r>
            <w:r w:rsidR="00D32FC4" w:rsidRPr="00547B25">
              <w:rPr>
                <w:sz w:val="20"/>
                <w:szCs w:val="20"/>
              </w:rPr>
              <w:t xml:space="preserve"> in detail how waiver of the statute or administrative regulation </w:t>
            </w:r>
            <w:r w:rsidR="009F7E5A" w:rsidRPr="00547B25">
              <w:rPr>
                <w:sz w:val="20"/>
                <w:szCs w:val="20"/>
              </w:rPr>
              <w:t xml:space="preserve">listed above will improve operations or student academic achievement in the school(s) or program(s) listed above. </w:t>
            </w:r>
          </w:p>
          <w:sdt>
            <w:sdtPr>
              <w:alias w:val="Description"/>
              <w:tag w:val="Description"/>
              <w:id w:val="353002618"/>
              <w:placeholder>
                <w:docPart w:val="E03542419AAF4D30AD52512EF688724E"/>
              </w:placeholder>
              <w:showingPlcHdr/>
              <w:text w:multiLine="1"/>
            </w:sdtPr>
            <w:sdtContent>
              <w:p w14:paraId="10BC4265" w14:textId="7888A5D3" w:rsidR="009F7E5A" w:rsidRDefault="00600C2D" w:rsidP="00716A5F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A0E3958" w14:textId="77777777" w:rsidR="007B0D19" w:rsidRDefault="007B0D19" w:rsidP="00716A5F"/>
          <w:p w14:paraId="2F6F7697" w14:textId="77777777" w:rsidR="007B0D19" w:rsidRDefault="007B0D19" w:rsidP="00716A5F"/>
          <w:p w14:paraId="4961A908" w14:textId="77777777" w:rsidR="007B0D19" w:rsidRDefault="007B0D19" w:rsidP="00716A5F"/>
          <w:p w14:paraId="540E3797" w14:textId="77777777" w:rsidR="007B0D19" w:rsidRDefault="007B0D19" w:rsidP="00716A5F"/>
          <w:p w14:paraId="0A5ACFB5" w14:textId="23ACCE04" w:rsidR="007B0D19" w:rsidRDefault="007B0D19" w:rsidP="00716A5F"/>
        </w:tc>
      </w:tr>
      <w:tr w:rsidR="009007EE" w14:paraId="7502B4E9" w14:textId="77777777" w:rsidTr="00AD604F">
        <w:tc>
          <w:tcPr>
            <w:tcW w:w="10260" w:type="dxa"/>
          </w:tcPr>
          <w:p w14:paraId="75F7D820" w14:textId="30BAF2F3" w:rsidR="009007EE" w:rsidRPr="00547B25" w:rsidRDefault="009007EE" w:rsidP="00716A5F">
            <w:pPr>
              <w:rPr>
                <w:sz w:val="20"/>
                <w:szCs w:val="20"/>
              </w:rPr>
            </w:pPr>
            <w:r w:rsidRPr="00547B25">
              <w:rPr>
                <w:sz w:val="20"/>
                <w:szCs w:val="20"/>
              </w:rPr>
              <w:lastRenderedPageBreak/>
              <w:t>Describe how waiver of the statute or administrative regulation listed above may hinder student academic ach</w:t>
            </w:r>
            <w:r w:rsidR="00802471" w:rsidRPr="00547B25">
              <w:rPr>
                <w:sz w:val="20"/>
                <w:szCs w:val="20"/>
              </w:rPr>
              <w:t xml:space="preserve">ievement in the school(s) or program(s) listed above. Describe </w:t>
            </w:r>
            <w:r w:rsidR="006307F8" w:rsidRPr="00547B25">
              <w:rPr>
                <w:sz w:val="20"/>
                <w:szCs w:val="20"/>
              </w:rPr>
              <w:t xml:space="preserve">how District will address any hindrance of student academic achievement if the waiver is granted. </w:t>
            </w:r>
          </w:p>
          <w:sdt>
            <w:sdtPr>
              <w:alias w:val="Description"/>
              <w:tag w:val="Description"/>
              <w:id w:val="463167700"/>
              <w:placeholder>
                <w:docPart w:val="4C0A1A5EC56B4229AAD83B57CFCBC0C8"/>
              </w:placeholder>
              <w:showingPlcHdr/>
              <w:text w:multiLine="1"/>
            </w:sdtPr>
            <w:sdtContent>
              <w:p w14:paraId="21C043BA" w14:textId="06FCC61E" w:rsidR="006307F8" w:rsidRDefault="00600C2D" w:rsidP="00716A5F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0A176A5" w14:textId="77777777" w:rsidR="006307F8" w:rsidRDefault="006307F8" w:rsidP="00716A5F"/>
          <w:p w14:paraId="1B2EDC6F" w14:textId="77777777" w:rsidR="00BF0B1C" w:rsidRDefault="00BF0B1C" w:rsidP="00716A5F"/>
          <w:p w14:paraId="6E4C264A" w14:textId="77777777" w:rsidR="00962501" w:rsidRDefault="00962501" w:rsidP="00716A5F"/>
          <w:p w14:paraId="3470D0C8" w14:textId="77777777" w:rsidR="00962501" w:rsidRDefault="00962501" w:rsidP="00716A5F"/>
          <w:p w14:paraId="2B79A6DA" w14:textId="647E42D4" w:rsidR="00802471" w:rsidRDefault="00802471" w:rsidP="00716A5F"/>
        </w:tc>
      </w:tr>
      <w:tr w:rsidR="000F2DFC" w14:paraId="7A4FCC0B" w14:textId="77777777" w:rsidTr="00AD604F">
        <w:tc>
          <w:tcPr>
            <w:tcW w:w="10260" w:type="dxa"/>
          </w:tcPr>
          <w:p w14:paraId="64CF624A" w14:textId="62BDBE8D" w:rsidR="000F2DFC" w:rsidRPr="00547B25" w:rsidRDefault="00445E8D" w:rsidP="00716A5F">
            <w:pPr>
              <w:rPr>
                <w:sz w:val="20"/>
                <w:szCs w:val="20"/>
              </w:rPr>
            </w:pPr>
            <w:r w:rsidRPr="00547B25">
              <w:rPr>
                <w:sz w:val="20"/>
                <w:szCs w:val="20"/>
              </w:rPr>
              <w:t xml:space="preserve">Describe how District intends to measure the </w:t>
            </w:r>
            <w:r w:rsidR="00333F11" w:rsidRPr="00547B25">
              <w:rPr>
                <w:sz w:val="20"/>
                <w:szCs w:val="20"/>
              </w:rPr>
              <w:t xml:space="preserve">impact </w:t>
            </w:r>
            <w:r w:rsidR="00962501" w:rsidRPr="00547B25">
              <w:rPr>
                <w:sz w:val="20"/>
                <w:szCs w:val="20"/>
              </w:rPr>
              <w:t xml:space="preserve">on students enrolled in the school(s) or program(s) listed above if a waiver is granted for the </w:t>
            </w:r>
            <w:r w:rsidR="00BF0B1C" w:rsidRPr="00547B25">
              <w:rPr>
                <w:sz w:val="20"/>
                <w:szCs w:val="20"/>
              </w:rPr>
              <w:t xml:space="preserve">statute or administrative regulation listed above. </w:t>
            </w:r>
          </w:p>
          <w:sdt>
            <w:sdtPr>
              <w:alias w:val="Description"/>
              <w:tag w:val="Description"/>
              <w:id w:val="1481119721"/>
              <w:placeholder>
                <w:docPart w:val="4FDAC145D25E406E9F969BCBDF023B67"/>
              </w:placeholder>
              <w:showingPlcHdr/>
              <w:text w:multiLine="1"/>
            </w:sdtPr>
            <w:sdtContent>
              <w:p w14:paraId="651C789B" w14:textId="4532A9D0" w:rsidR="00BF0B1C" w:rsidRDefault="00661E5D" w:rsidP="00716A5F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8ACECB" w14:textId="77777777" w:rsidR="00BF0B1C" w:rsidRDefault="00BF0B1C" w:rsidP="00716A5F"/>
          <w:p w14:paraId="00822C31" w14:textId="77777777" w:rsidR="00B03238" w:rsidRDefault="00B03238" w:rsidP="00716A5F"/>
          <w:p w14:paraId="1AEBB280" w14:textId="77777777" w:rsidR="00BF0B1C" w:rsidRDefault="00BF0B1C" w:rsidP="00716A5F"/>
          <w:p w14:paraId="62CDB0F9" w14:textId="77777777" w:rsidR="00BF0B1C" w:rsidRDefault="00BF0B1C" w:rsidP="00716A5F"/>
          <w:p w14:paraId="14076238" w14:textId="2F3A7FE0" w:rsidR="00333F11" w:rsidRDefault="00333F11" w:rsidP="00716A5F"/>
        </w:tc>
      </w:tr>
      <w:tr w:rsidR="00F71ACD" w14:paraId="3EA3BDD8" w14:textId="77777777" w:rsidTr="00AD604F">
        <w:tc>
          <w:tcPr>
            <w:tcW w:w="10260" w:type="dxa"/>
          </w:tcPr>
          <w:p w14:paraId="192B36B7" w14:textId="3E266502" w:rsidR="00024DA8" w:rsidRPr="00547B25" w:rsidRDefault="005D3FFF" w:rsidP="00716A5F">
            <w:pPr>
              <w:rPr>
                <w:sz w:val="20"/>
                <w:szCs w:val="20"/>
              </w:rPr>
            </w:pPr>
            <w:r w:rsidRPr="00547B25">
              <w:rPr>
                <w:sz w:val="20"/>
                <w:szCs w:val="20"/>
              </w:rPr>
              <w:t>List every attachment</w:t>
            </w:r>
            <w:r w:rsidR="00024DA8" w:rsidRPr="00547B25">
              <w:rPr>
                <w:sz w:val="20"/>
                <w:szCs w:val="20"/>
              </w:rPr>
              <w:t xml:space="preserve"> to this </w:t>
            </w:r>
            <w:r w:rsidR="00047C18" w:rsidRPr="00547B25">
              <w:rPr>
                <w:sz w:val="20"/>
                <w:szCs w:val="20"/>
              </w:rPr>
              <w:t>form</w:t>
            </w:r>
            <w:r w:rsidRPr="00547B25">
              <w:rPr>
                <w:sz w:val="20"/>
                <w:szCs w:val="20"/>
              </w:rPr>
              <w:t xml:space="preserve"> District provides in support of its response</w:t>
            </w:r>
            <w:r w:rsidR="007F3290" w:rsidRPr="00547B25">
              <w:rPr>
                <w:sz w:val="20"/>
                <w:szCs w:val="20"/>
              </w:rPr>
              <w:t>s</w:t>
            </w:r>
            <w:r w:rsidR="00024DA8" w:rsidRPr="00547B25">
              <w:rPr>
                <w:sz w:val="20"/>
                <w:szCs w:val="20"/>
              </w:rPr>
              <w:t xml:space="preserve"> above, including a brief description of how the attachment supports District’s response</w:t>
            </w:r>
            <w:r w:rsidR="001632BC" w:rsidRPr="00547B25">
              <w:rPr>
                <w:sz w:val="20"/>
                <w:szCs w:val="20"/>
              </w:rPr>
              <w:t>s</w:t>
            </w:r>
            <w:r w:rsidR="00024DA8" w:rsidRPr="00547B25">
              <w:rPr>
                <w:sz w:val="20"/>
                <w:szCs w:val="20"/>
              </w:rPr>
              <w:t>.</w:t>
            </w:r>
          </w:p>
          <w:sdt>
            <w:sdtPr>
              <w:alias w:val="Description"/>
              <w:tag w:val="Description"/>
              <w:id w:val="1237978232"/>
              <w:placeholder>
                <w:docPart w:val="8B35E05404A046E08099047DA69BCE63"/>
              </w:placeholder>
              <w:showingPlcHdr/>
              <w:text w:multiLine="1"/>
            </w:sdtPr>
            <w:sdtContent>
              <w:p w14:paraId="60A037E2" w14:textId="47E66385" w:rsidR="00024DA8" w:rsidRDefault="00522788" w:rsidP="00716A5F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FA8DC14" w14:textId="77777777" w:rsidR="00522788" w:rsidRDefault="00522788" w:rsidP="00716A5F"/>
          <w:p w14:paraId="7908D233" w14:textId="77777777" w:rsidR="0063572B" w:rsidRDefault="0063572B" w:rsidP="00716A5F"/>
          <w:p w14:paraId="7CB4504E" w14:textId="77777777" w:rsidR="00B03238" w:rsidRDefault="00B03238" w:rsidP="00716A5F"/>
          <w:p w14:paraId="552A1ED3" w14:textId="77777777" w:rsidR="00B03238" w:rsidRDefault="00B03238" w:rsidP="00716A5F"/>
          <w:p w14:paraId="1A8E4FA8" w14:textId="77777777" w:rsidR="00024DA8" w:rsidRDefault="00024DA8" w:rsidP="00716A5F"/>
          <w:p w14:paraId="0043A87F" w14:textId="7D8CB87B" w:rsidR="00F71ACD" w:rsidRDefault="00024DA8" w:rsidP="00716A5F">
            <w:r>
              <w:t xml:space="preserve"> </w:t>
            </w:r>
            <w:r w:rsidR="005D3FFF">
              <w:t xml:space="preserve"> </w:t>
            </w:r>
          </w:p>
        </w:tc>
      </w:tr>
    </w:tbl>
    <w:p w14:paraId="7D06905F" w14:textId="3A7313A1" w:rsidR="00975676" w:rsidRPr="000038CD" w:rsidRDefault="00975676" w:rsidP="0063572B"/>
    <w:sectPr w:rsidR="00975676" w:rsidRPr="000038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5BA4" w14:textId="77777777" w:rsidR="00BD1B5B" w:rsidRDefault="00BD1B5B" w:rsidP="008F3D89">
      <w:r>
        <w:separator/>
      </w:r>
    </w:p>
  </w:endnote>
  <w:endnote w:type="continuationSeparator" w:id="0">
    <w:p w14:paraId="5EC51F72" w14:textId="77777777" w:rsidR="00BD1B5B" w:rsidRDefault="00BD1B5B" w:rsidP="008F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D23D" w14:textId="3E7B729D" w:rsidR="008F3D89" w:rsidRPr="00CB1571" w:rsidRDefault="008F3D89">
    <w:pPr>
      <w:pStyle w:val="Footer"/>
      <w:rPr>
        <w:sz w:val="20"/>
        <w:szCs w:val="20"/>
      </w:rPr>
    </w:pPr>
    <w:r w:rsidRPr="008F3D89">
      <w:rPr>
        <w:i/>
        <w:iCs/>
        <w:sz w:val="20"/>
        <w:szCs w:val="20"/>
      </w:rPr>
      <w:t xml:space="preserve">June </w:t>
    </w:r>
    <w:r w:rsidR="004449AB">
      <w:rPr>
        <w:i/>
        <w:iCs/>
        <w:sz w:val="20"/>
        <w:szCs w:val="20"/>
      </w:rPr>
      <w:t>2026</w:t>
    </w:r>
    <w:r w:rsidR="00B04B01">
      <w:rPr>
        <w:i/>
        <w:iCs/>
        <w:sz w:val="20"/>
        <w:szCs w:val="20"/>
      </w:rPr>
      <w:tab/>
    </w:r>
    <w:r w:rsidR="00B04B01" w:rsidRPr="00CB1571">
      <w:rPr>
        <w:sz w:val="20"/>
        <w:szCs w:val="20"/>
      </w:rPr>
      <w:t xml:space="preserve">Page </w:t>
    </w:r>
    <w:r w:rsidR="00B04B01" w:rsidRPr="00CB1571">
      <w:rPr>
        <w:sz w:val="20"/>
        <w:szCs w:val="20"/>
      </w:rPr>
      <w:fldChar w:fldCharType="begin"/>
    </w:r>
    <w:r w:rsidR="00B04B01" w:rsidRPr="00CB1571">
      <w:rPr>
        <w:sz w:val="20"/>
        <w:szCs w:val="20"/>
      </w:rPr>
      <w:instrText xml:space="preserve"> PAGE   \* MERGEFORMAT </w:instrText>
    </w:r>
    <w:r w:rsidR="00B04B01" w:rsidRPr="00CB1571">
      <w:rPr>
        <w:sz w:val="20"/>
        <w:szCs w:val="20"/>
      </w:rPr>
      <w:fldChar w:fldCharType="separate"/>
    </w:r>
    <w:r w:rsidR="00B04B01" w:rsidRPr="00CB1571">
      <w:rPr>
        <w:noProof/>
        <w:sz w:val="20"/>
        <w:szCs w:val="20"/>
      </w:rPr>
      <w:t>1</w:t>
    </w:r>
    <w:r w:rsidR="00B04B01" w:rsidRPr="00CB1571">
      <w:rPr>
        <w:noProof/>
        <w:sz w:val="20"/>
        <w:szCs w:val="20"/>
      </w:rPr>
      <w:fldChar w:fldCharType="end"/>
    </w:r>
  </w:p>
  <w:p w14:paraId="635BE3C0" w14:textId="77777777" w:rsidR="008F3D89" w:rsidRDefault="008F3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1289" w14:textId="77777777" w:rsidR="00BD1B5B" w:rsidRDefault="00BD1B5B" w:rsidP="008F3D89">
      <w:r>
        <w:separator/>
      </w:r>
    </w:p>
  </w:footnote>
  <w:footnote w:type="continuationSeparator" w:id="0">
    <w:p w14:paraId="409D608C" w14:textId="77777777" w:rsidR="00BD1B5B" w:rsidRDefault="00BD1B5B" w:rsidP="008F3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hBUmZo+ci4j+NoV+a66RicK0xzofw/CJU/I+Lv1rYg+p1q6srZuBKO1peITlOa6lNca1lMvNr4Zvaz/Vu5rPw==" w:salt="qIs4d6BE+pt/xMW+CCUl/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21"/>
    <w:rsid w:val="000038CD"/>
    <w:rsid w:val="00024DA8"/>
    <w:rsid w:val="00027B75"/>
    <w:rsid w:val="00047C18"/>
    <w:rsid w:val="00085257"/>
    <w:rsid w:val="00090E7D"/>
    <w:rsid w:val="000B7899"/>
    <w:rsid w:val="000D296E"/>
    <w:rsid w:val="000F2DFC"/>
    <w:rsid w:val="00107544"/>
    <w:rsid w:val="00116797"/>
    <w:rsid w:val="00122DB6"/>
    <w:rsid w:val="001632BC"/>
    <w:rsid w:val="00173270"/>
    <w:rsid w:val="00192B21"/>
    <w:rsid w:val="001A47F6"/>
    <w:rsid w:val="001C00F5"/>
    <w:rsid w:val="001C51B7"/>
    <w:rsid w:val="001D5724"/>
    <w:rsid w:val="00213DC9"/>
    <w:rsid w:val="00217EB4"/>
    <w:rsid w:val="00244481"/>
    <w:rsid w:val="00266172"/>
    <w:rsid w:val="00285203"/>
    <w:rsid w:val="00285E99"/>
    <w:rsid w:val="002A24B6"/>
    <w:rsid w:val="002A4838"/>
    <w:rsid w:val="002D5D0B"/>
    <w:rsid w:val="002E5632"/>
    <w:rsid w:val="002E683B"/>
    <w:rsid w:val="0030705D"/>
    <w:rsid w:val="00307537"/>
    <w:rsid w:val="00332748"/>
    <w:rsid w:val="00333F11"/>
    <w:rsid w:val="00340863"/>
    <w:rsid w:val="003716CC"/>
    <w:rsid w:val="003C7109"/>
    <w:rsid w:val="003D5CE5"/>
    <w:rsid w:val="003E0B1A"/>
    <w:rsid w:val="003F4598"/>
    <w:rsid w:val="00423597"/>
    <w:rsid w:val="00431C65"/>
    <w:rsid w:val="004449AB"/>
    <w:rsid w:val="00445E8D"/>
    <w:rsid w:val="00466F6D"/>
    <w:rsid w:val="004B4725"/>
    <w:rsid w:val="004C5ED8"/>
    <w:rsid w:val="004E0281"/>
    <w:rsid w:val="004E1EE2"/>
    <w:rsid w:val="00521A0F"/>
    <w:rsid w:val="00522788"/>
    <w:rsid w:val="00547B25"/>
    <w:rsid w:val="00552860"/>
    <w:rsid w:val="005613EB"/>
    <w:rsid w:val="00564A94"/>
    <w:rsid w:val="005B74C9"/>
    <w:rsid w:val="005C603D"/>
    <w:rsid w:val="005D3FFF"/>
    <w:rsid w:val="005E3602"/>
    <w:rsid w:val="00600C2D"/>
    <w:rsid w:val="00611173"/>
    <w:rsid w:val="00627373"/>
    <w:rsid w:val="006307F8"/>
    <w:rsid w:val="0063572B"/>
    <w:rsid w:val="0064176A"/>
    <w:rsid w:val="00642474"/>
    <w:rsid w:val="006531DC"/>
    <w:rsid w:val="00661E5D"/>
    <w:rsid w:val="00665037"/>
    <w:rsid w:val="006B453B"/>
    <w:rsid w:val="006E6DE0"/>
    <w:rsid w:val="006E7740"/>
    <w:rsid w:val="00703DB4"/>
    <w:rsid w:val="00706AD6"/>
    <w:rsid w:val="00716A5F"/>
    <w:rsid w:val="00721ADE"/>
    <w:rsid w:val="007321C5"/>
    <w:rsid w:val="007352F0"/>
    <w:rsid w:val="007B0D19"/>
    <w:rsid w:val="007B189D"/>
    <w:rsid w:val="007F3290"/>
    <w:rsid w:val="00802471"/>
    <w:rsid w:val="0080640F"/>
    <w:rsid w:val="008379D9"/>
    <w:rsid w:val="00867E8B"/>
    <w:rsid w:val="008742E5"/>
    <w:rsid w:val="00886962"/>
    <w:rsid w:val="0089242E"/>
    <w:rsid w:val="008B3A99"/>
    <w:rsid w:val="008E4337"/>
    <w:rsid w:val="008F2B1A"/>
    <w:rsid w:val="008F3D89"/>
    <w:rsid w:val="008F50D6"/>
    <w:rsid w:val="009007EE"/>
    <w:rsid w:val="00962501"/>
    <w:rsid w:val="00975676"/>
    <w:rsid w:val="009D6560"/>
    <w:rsid w:val="009E1CD4"/>
    <w:rsid w:val="009F3957"/>
    <w:rsid w:val="009F7E5A"/>
    <w:rsid w:val="00A276DC"/>
    <w:rsid w:val="00A27EA3"/>
    <w:rsid w:val="00A47FB4"/>
    <w:rsid w:val="00A520E8"/>
    <w:rsid w:val="00AD604F"/>
    <w:rsid w:val="00B03238"/>
    <w:rsid w:val="00B04B01"/>
    <w:rsid w:val="00B53337"/>
    <w:rsid w:val="00B539EF"/>
    <w:rsid w:val="00B8334D"/>
    <w:rsid w:val="00B97290"/>
    <w:rsid w:val="00BA0B44"/>
    <w:rsid w:val="00BD1B5B"/>
    <w:rsid w:val="00BF0B1C"/>
    <w:rsid w:val="00BF1B04"/>
    <w:rsid w:val="00C36100"/>
    <w:rsid w:val="00C36821"/>
    <w:rsid w:val="00C51588"/>
    <w:rsid w:val="00C745EA"/>
    <w:rsid w:val="00C7641C"/>
    <w:rsid w:val="00C86B1E"/>
    <w:rsid w:val="00C93071"/>
    <w:rsid w:val="00C95BA8"/>
    <w:rsid w:val="00CA6696"/>
    <w:rsid w:val="00CB1571"/>
    <w:rsid w:val="00CB3B37"/>
    <w:rsid w:val="00CF1B36"/>
    <w:rsid w:val="00CF5D6B"/>
    <w:rsid w:val="00D04EC1"/>
    <w:rsid w:val="00D32FC4"/>
    <w:rsid w:val="00D54C1D"/>
    <w:rsid w:val="00D55622"/>
    <w:rsid w:val="00D75C18"/>
    <w:rsid w:val="00DB0B01"/>
    <w:rsid w:val="00DE277A"/>
    <w:rsid w:val="00E01449"/>
    <w:rsid w:val="00E11E65"/>
    <w:rsid w:val="00E47CB9"/>
    <w:rsid w:val="00E549C6"/>
    <w:rsid w:val="00E6718F"/>
    <w:rsid w:val="00E7362F"/>
    <w:rsid w:val="00E84C6A"/>
    <w:rsid w:val="00EB155B"/>
    <w:rsid w:val="00EB3693"/>
    <w:rsid w:val="00EB6118"/>
    <w:rsid w:val="00EB79C9"/>
    <w:rsid w:val="00ED137B"/>
    <w:rsid w:val="00EE4EE4"/>
    <w:rsid w:val="00EE6775"/>
    <w:rsid w:val="00F57809"/>
    <w:rsid w:val="00F71ACD"/>
    <w:rsid w:val="00FA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DB3A"/>
  <w15:chartTrackingRefBased/>
  <w15:docId w15:val="{E574ED68-1956-440F-84BB-31BFDD90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04F"/>
    <w:pPr>
      <w:jc w:val="center"/>
      <w:outlineLvl w:val="0"/>
    </w:pPr>
    <w:rPr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04F"/>
    <w:p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8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8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8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8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8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8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8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04F"/>
    <w:rPr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AD604F"/>
    <w:rPr>
      <w:b/>
      <w:bC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8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8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8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8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8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8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8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8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8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8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8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8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0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D89"/>
  </w:style>
  <w:style w:type="paragraph" w:styleId="Footer">
    <w:name w:val="footer"/>
    <w:basedOn w:val="Normal"/>
    <w:link w:val="FooterChar"/>
    <w:uiPriority w:val="99"/>
    <w:unhideWhenUsed/>
    <w:rsid w:val="008F3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D89"/>
  </w:style>
  <w:style w:type="character" w:styleId="PlaceholderText">
    <w:name w:val="Placeholder Text"/>
    <w:basedOn w:val="DefaultParagraphFont"/>
    <w:uiPriority w:val="99"/>
    <w:semiHidden/>
    <w:rsid w:val="00EE4EE4"/>
    <w:rPr>
      <w:color w:val="666666"/>
    </w:rPr>
  </w:style>
  <w:style w:type="paragraph" w:styleId="Revision">
    <w:name w:val="Revision"/>
    <w:hidden/>
    <w:uiPriority w:val="99"/>
    <w:semiHidden/>
    <w:rsid w:val="008F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D195D7460543BCA1FBD2E19537F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D37F7-DF0F-40B0-BE14-01A9E1CCF251}"/>
      </w:docPartPr>
      <w:docPartBody>
        <w:p w:rsidR="009140A4" w:rsidRDefault="009140A4" w:rsidP="009140A4">
          <w:pPr>
            <w:pStyle w:val="47D195D7460543BCA1FBD2E19537FFAE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46BB5482F4BBBA197EA670D04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6EACF-D42C-4B9A-8851-FD5562106C91}"/>
      </w:docPartPr>
      <w:docPartBody>
        <w:p w:rsidR="009140A4" w:rsidRDefault="009140A4" w:rsidP="009140A4">
          <w:pPr>
            <w:pStyle w:val="E8846BB5482F4BBBA197EA670D0405C6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739BCA5F143AFB0AD5904B99C4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7BAE0-BD68-4D2F-B558-D4444CFC9D3E}"/>
      </w:docPartPr>
      <w:docPartBody>
        <w:p w:rsidR="009140A4" w:rsidRDefault="009140A4" w:rsidP="009140A4">
          <w:pPr>
            <w:pStyle w:val="646739BCA5F143AFB0AD5904B99C424A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4DF7561F143A38F20BE2E94001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4D53-6F64-456B-95B7-517029D24D86}"/>
      </w:docPartPr>
      <w:docPartBody>
        <w:p w:rsidR="009140A4" w:rsidRDefault="009140A4" w:rsidP="009140A4">
          <w:pPr>
            <w:pStyle w:val="6B54DF7561F143A38F20BE2E94001F01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542419AAF4D30AD52512EF6887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1A681-9048-474F-945E-4B15FE0E907F}"/>
      </w:docPartPr>
      <w:docPartBody>
        <w:p w:rsidR="009140A4" w:rsidRDefault="009140A4" w:rsidP="009140A4">
          <w:pPr>
            <w:pStyle w:val="E03542419AAF4D30AD52512EF688724E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A1A5EC56B4229AAD83B57CFCBC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06B86-9B68-41D1-A64B-3B6BE02D237D}"/>
      </w:docPartPr>
      <w:docPartBody>
        <w:p w:rsidR="009140A4" w:rsidRDefault="009140A4" w:rsidP="009140A4">
          <w:pPr>
            <w:pStyle w:val="4C0A1A5EC56B4229AAD83B57CFCBC0C8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AC145D25E406E9F969BCBDF023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AD815-AC70-439B-9E0C-BEA3E0B1F820}"/>
      </w:docPartPr>
      <w:docPartBody>
        <w:p w:rsidR="009140A4" w:rsidRDefault="009140A4" w:rsidP="009140A4">
          <w:pPr>
            <w:pStyle w:val="4FDAC145D25E406E9F969BCBDF023B67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5E05404A046E08099047DA69BC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12C61-257F-4810-BD06-4635BF1E2BDD}"/>
      </w:docPartPr>
      <w:docPartBody>
        <w:p w:rsidR="009140A4" w:rsidRDefault="009140A4" w:rsidP="009140A4">
          <w:pPr>
            <w:pStyle w:val="8B35E05404A046E08099047DA69BCE63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A4"/>
    <w:rsid w:val="00090E7D"/>
    <w:rsid w:val="003716CC"/>
    <w:rsid w:val="004E0281"/>
    <w:rsid w:val="004E1EE2"/>
    <w:rsid w:val="006405B0"/>
    <w:rsid w:val="00685E98"/>
    <w:rsid w:val="00721ADE"/>
    <w:rsid w:val="008A5854"/>
    <w:rsid w:val="009140A4"/>
    <w:rsid w:val="00A67C56"/>
    <w:rsid w:val="00CA6696"/>
    <w:rsid w:val="00D65F99"/>
    <w:rsid w:val="00E1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F99"/>
    <w:rPr>
      <w:color w:val="666666"/>
    </w:rPr>
  </w:style>
  <w:style w:type="paragraph" w:customStyle="1" w:styleId="47D195D7460543BCA1FBD2E19537FFAE">
    <w:name w:val="47D195D7460543BCA1FBD2E19537FFAE"/>
    <w:rsid w:val="009140A4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E8846BB5482F4BBBA197EA670D0405C6">
    <w:name w:val="E8846BB5482F4BBBA197EA670D0405C6"/>
    <w:rsid w:val="009140A4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646739BCA5F143AFB0AD5904B99C424A">
    <w:name w:val="646739BCA5F143AFB0AD5904B99C424A"/>
    <w:rsid w:val="009140A4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6B54DF7561F143A38F20BE2E94001F01">
    <w:name w:val="6B54DF7561F143A38F20BE2E94001F01"/>
    <w:rsid w:val="009140A4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E03542419AAF4D30AD52512EF688724E">
    <w:name w:val="E03542419AAF4D30AD52512EF688724E"/>
    <w:rsid w:val="009140A4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4C0A1A5EC56B4229AAD83B57CFCBC0C8">
    <w:name w:val="4C0A1A5EC56B4229AAD83B57CFCBC0C8"/>
    <w:rsid w:val="009140A4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4FDAC145D25E406E9F969BCBDF023B67">
    <w:name w:val="4FDAC145D25E406E9F969BCBDF023B67"/>
    <w:rsid w:val="009140A4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8B35E05404A046E08099047DA69BCE63">
    <w:name w:val="8B35E05404A046E08099047DA69BCE63"/>
    <w:rsid w:val="009140A4"/>
    <w:pPr>
      <w:spacing w:after="0" w:line="240" w:lineRule="auto"/>
    </w:pPr>
    <w:rPr>
      <w:rFonts w:ascii="Times New Roman" w:eastAsiaTheme="minorHAnsi" w:hAnsi="Times New Roman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74437C1E8307C34A9B3155EB41A434A0" ma:contentTypeVersion="28" ma:contentTypeDescription="" ma:contentTypeScope="" ma:versionID="8e50520c17d5fda145c830dce58787af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6dd929efcf93defab3e8da37215a4ab3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Review_x0020_Status xmlns="3a62de7d-ba57-4f43-9dae-9623ba637be0" xsi:nil="true"/>
    <Accessibility_x0020_Office xmlns="3a62de7d-ba57-4f43-9dae-9623ba637be0" xsi:nil="true"/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2026-06-04T04:00:00+00:00</Publication_x0020_Date>
    <Audience1 xmlns="3a62de7d-ba57-4f43-9dae-9623ba637be0"/>
    <_dlc_DocId xmlns="3a62de7d-ba57-4f43-9dae-9623ba637be0">KYED-104-527</_dlc_DocId>
    <_dlc_DocIdUrl xmlns="3a62de7d-ba57-4f43-9dae-9623ba637be0">
      <Url>https://www.education.ky.gov/districts/legal/_layouts/15/DocIdRedir.aspx?ID=KYED-104-527</Url>
      <Description>KYED-104-527</Description>
    </_dlc_DocIdUrl>
  </documentManagement>
</p:properties>
</file>

<file path=customXml/itemProps1.xml><?xml version="1.0" encoding="utf-8"?>
<ds:datastoreItem xmlns:ds="http://schemas.openxmlformats.org/officeDocument/2006/customXml" ds:itemID="{5FFC07DA-CA89-46C0-AD6F-3F72A50DE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3F1C2-E2CA-4CA9-9C87-DFF602C74AD6}"/>
</file>

<file path=customXml/itemProps3.xml><?xml version="1.0" encoding="utf-8"?>
<ds:datastoreItem xmlns:ds="http://schemas.openxmlformats.org/officeDocument/2006/customXml" ds:itemID="{309C2A82-5444-42F5-9E89-2CE876BACE8A}"/>
</file>

<file path=customXml/itemProps4.xml><?xml version="1.0" encoding="utf-8"?>
<ds:datastoreItem xmlns:ds="http://schemas.openxmlformats.org/officeDocument/2006/customXml" ds:itemID="{A7E2FF88-B987-4C44-9D07-9974E2630A68}"/>
</file>

<file path=customXml/itemProps5.xml><?xml version="1.0" encoding="utf-8"?>
<ds:datastoreItem xmlns:ds="http://schemas.openxmlformats.org/officeDocument/2006/customXml" ds:itemID="{955205C2-DF8F-495D-AA78-C4372BAFE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Waiver Request Form 2026</dc:title>
  <dc:subject/>
  <dc:creator>Allen, Todd - KDE General Counsel</dc:creator>
  <cp:keywords/>
  <dc:description/>
  <cp:lastModifiedBy>Perkins, Jacob - Division of Communications</cp:lastModifiedBy>
  <cp:revision>2</cp:revision>
  <dcterms:created xsi:type="dcterms:W3CDTF">2026-06-04T17:42:00Z</dcterms:created>
  <dcterms:modified xsi:type="dcterms:W3CDTF">2026-06-04T17:42:00Z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2025-04-29T15:00:18Z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d8b5af62-f9e5-4dce-98a7-70a2181e4c89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0x0101001BEB557DBE01834EAB47A683706DCD5B0074437C1E8307C34A9B3155EB41A434A0</vt:lpwstr>
  </property>
  <property fmtid="{D5CDD505-2E9C-101B-9397-08002B2CF9AE}" pid="11" name="_dlc_DocIdItemGuid">
    <vt:lpwstr>d37f34a2-d303-4fce-a6bd-2f27eff079af</vt:lpwstr>
  </property>
</Properties>
</file>