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4FC6" w14:textId="7B720DF6" w:rsidR="00FA7972" w:rsidRPr="005654E5" w:rsidRDefault="00C54CB2" w:rsidP="00C54CB2">
      <w:pPr>
        <w:shd w:val="clear" w:color="auto" w:fill="FFFFFF"/>
        <w:spacing w:after="150" w:line="240" w:lineRule="auto"/>
        <w:jc w:val="center"/>
        <w:outlineLvl w:val="3"/>
        <w:rPr>
          <w:rFonts w:eastAsia="Times New Roman" w:cstheme="minorHAnsi"/>
          <w:b/>
          <w:bCs/>
          <w:color w:val="333333"/>
          <w:sz w:val="32"/>
          <w:szCs w:val="32"/>
        </w:rPr>
      </w:pPr>
      <w:r>
        <w:rPr>
          <w:rFonts w:eastAsia="Times New Roman" w:cstheme="minorHAnsi"/>
          <w:b/>
          <w:bCs/>
          <w:color w:val="333333"/>
          <w:sz w:val="32"/>
          <w:szCs w:val="32"/>
        </w:rPr>
        <w:t xml:space="preserve">FY23 ARP </w:t>
      </w:r>
      <w:r w:rsidR="002D4398">
        <w:rPr>
          <w:rFonts w:eastAsia="Times New Roman" w:cstheme="minorHAnsi"/>
          <w:b/>
          <w:bCs/>
          <w:color w:val="333333"/>
          <w:sz w:val="32"/>
          <w:szCs w:val="32"/>
        </w:rPr>
        <w:t>Early Learning</w:t>
      </w:r>
      <w:r>
        <w:rPr>
          <w:rFonts w:eastAsia="Times New Roman" w:cstheme="minorHAnsi"/>
          <w:b/>
          <w:bCs/>
          <w:color w:val="333333"/>
          <w:sz w:val="32"/>
          <w:szCs w:val="32"/>
        </w:rPr>
        <w:t xml:space="preserve"> Grant Awards</w:t>
      </w:r>
    </w:p>
    <w:p w14:paraId="3846C1E7" w14:textId="77777777" w:rsidR="00022C98" w:rsidRDefault="00022C98" w:rsidP="00022C98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</w:p>
    <w:p w14:paraId="304B379C" w14:textId="53F34FBC" w:rsidR="00022C98" w:rsidRPr="00022C98" w:rsidRDefault="00022C98" w:rsidP="00022C98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  <w:r w:rsidRPr="00022C98">
        <w:rPr>
          <w:rFonts w:cstheme="minorHAns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50A13822" w14:textId="77777777" w:rsidR="00022C98" w:rsidRPr="00022C98" w:rsidRDefault="00022C98" w:rsidP="00022C98">
      <w:pPr>
        <w:tabs>
          <w:tab w:val="left" w:pos="1992"/>
        </w:tabs>
        <w:jc w:val="center"/>
        <w:rPr>
          <w:rFonts w:cstheme="minorHAnsi"/>
          <w:b/>
          <w:sz w:val="24"/>
          <w:szCs w:val="24"/>
        </w:rPr>
      </w:pPr>
      <w:r w:rsidRPr="00022C98">
        <w:rPr>
          <w:rFonts w:cstheme="minorHAnsi"/>
          <w:sz w:val="24"/>
          <w:szCs w:val="24"/>
        </w:rPr>
        <w:t>Posting should not be considered final notice of award</w:t>
      </w:r>
      <w:r w:rsidRPr="00022C98">
        <w:rPr>
          <w:rFonts w:cstheme="minorHAnsi"/>
          <w:b/>
          <w:sz w:val="24"/>
          <w:szCs w:val="24"/>
        </w:rPr>
        <w:t>.</w:t>
      </w:r>
    </w:p>
    <w:p w14:paraId="5DC20B5D" w14:textId="783AE82A" w:rsidR="00D67061" w:rsidRPr="005654E5" w:rsidRDefault="00D67061" w:rsidP="00FA7972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33333"/>
          <w:sz w:val="24"/>
          <w:szCs w:val="24"/>
        </w:rPr>
      </w:pPr>
    </w:p>
    <w:p w14:paraId="27D31190" w14:textId="07FDB9D9" w:rsidR="00D67061" w:rsidRPr="005654E5" w:rsidRDefault="00D67061" w:rsidP="00C54CB2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33333"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010"/>
      </w:tblGrid>
      <w:tr w:rsidR="00C54CB2" w:rsidRPr="005654E5" w14:paraId="60FF8C1F" w14:textId="77777777" w:rsidTr="004C0CAB">
        <w:tc>
          <w:tcPr>
            <w:tcW w:w="8010" w:type="dxa"/>
            <w:shd w:val="clear" w:color="auto" w:fill="D9D9D9" w:themeFill="background1" w:themeFillShade="D9"/>
          </w:tcPr>
          <w:p w14:paraId="6DBEDCEC" w14:textId="3605C77B" w:rsidR="00C54CB2" w:rsidRPr="005654E5" w:rsidRDefault="00C54CB2" w:rsidP="00606238">
            <w:pPr>
              <w:spacing w:after="150"/>
              <w:outlineLvl w:val="3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</w:pPr>
            <w:r w:rsidRPr="005654E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Entity</w:t>
            </w:r>
          </w:p>
        </w:tc>
      </w:tr>
      <w:tr w:rsidR="009F0CE1" w:rsidRPr="005654E5" w14:paraId="3CFE6E8C" w14:textId="77777777" w:rsidTr="004C0CAB">
        <w:tc>
          <w:tcPr>
            <w:tcW w:w="8010" w:type="dxa"/>
          </w:tcPr>
          <w:p w14:paraId="2F752AF9" w14:textId="77777777" w:rsidR="009F0CE1" w:rsidRPr="005654E5" w:rsidRDefault="009F0CE1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Anderson Early Childhood Regional Training Center </w:t>
            </w:r>
          </w:p>
        </w:tc>
      </w:tr>
      <w:tr w:rsidR="009F0CE1" w:rsidRPr="005654E5" w14:paraId="47F29190" w14:textId="77777777" w:rsidTr="004C0CAB">
        <w:tc>
          <w:tcPr>
            <w:tcW w:w="8010" w:type="dxa"/>
          </w:tcPr>
          <w:p w14:paraId="07E3C468" w14:textId="77777777" w:rsidR="009F0CE1" w:rsidRPr="005654E5" w:rsidRDefault="009F0CE1" w:rsidP="001662F9">
            <w:pPr>
              <w:tabs>
                <w:tab w:val="left" w:pos="2052"/>
              </w:tabs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Ashland Early Childhood Regional Training Center </w:t>
            </w:r>
          </w:p>
        </w:tc>
      </w:tr>
      <w:tr w:rsidR="009F0CE1" w:rsidRPr="005654E5" w14:paraId="547AB810" w14:textId="77777777" w:rsidTr="004C0CAB">
        <w:tc>
          <w:tcPr>
            <w:tcW w:w="8010" w:type="dxa"/>
          </w:tcPr>
          <w:p w14:paraId="3FC71B9A" w14:textId="77777777" w:rsidR="009F0CE1" w:rsidRDefault="009F0CE1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Berea Early Childhood Regional Training Center </w:t>
            </w:r>
          </w:p>
        </w:tc>
      </w:tr>
      <w:tr w:rsidR="009F0CE1" w:rsidRPr="005654E5" w14:paraId="6B361C93" w14:textId="77777777" w:rsidTr="004C0CAB">
        <w:tc>
          <w:tcPr>
            <w:tcW w:w="8010" w:type="dxa"/>
          </w:tcPr>
          <w:p w14:paraId="02F424D8" w14:textId="77777777" w:rsidR="009F0CE1" w:rsidRPr="005654E5" w:rsidRDefault="009F0CE1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Calloway County Early Childhood Regional Training Center</w:t>
            </w:r>
          </w:p>
        </w:tc>
      </w:tr>
      <w:tr w:rsidR="009F0CE1" w:rsidRPr="005654E5" w14:paraId="2E88648E" w14:textId="77777777" w:rsidTr="004C0CAB">
        <w:tc>
          <w:tcPr>
            <w:tcW w:w="8010" w:type="dxa"/>
          </w:tcPr>
          <w:p w14:paraId="15F336C2" w14:textId="77777777" w:rsidR="009F0CE1" w:rsidRPr="005654E5" w:rsidRDefault="009F0CE1" w:rsidP="001662F9">
            <w:pPr>
              <w:spacing w:after="150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Simpson County Early Childhood Regional Training Center </w:t>
            </w:r>
          </w:p>
        </w:tc>
      </w:tr>
    </w:tbl>
    <w:p w14:paraId="2BCF7986" w14:textId="77777777" w:rsidR="00D67061" w:rsidRPr="00FA7972" w:rsidRDefault="00D67061" w:rsidP="00D67061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33333"/>
          <w:sz w:val="24"/>
          <w:szCs w:val="24"/>
        </w:rPr>
      </w:pPr>
    </w:p>
    <w:p w14:paraId="4A3AB8B7" w14:textId="77777777" w:rsidR="00022C98" w:rsidRPr="00022C98" w:rsidRDefault="00022C98" w:rsidP="0050699F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</w:p>
    <w:p w14:paraId="60BFF9D2" w14:textId="3D398FAF" w:rsidR="00544BF3" w:rsidRPr="00022C98" w:rsidRDefault="00544BF3" w:rsidP="00544BF3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>If you have programmatic questions, please contac</w:t>
      </w:r>
      <w:r w:rsidR="00606238">
        <w:rPr>
          <w:rFonts w:cstheme="minorHAnsi"/>
          <w:color w:val="333333"/>
          <w:sz w:val="24"/>
          <w:szCs w:val="24"/>
          <w:shd w:val="clear" w:color="auto" w:fill="FFFFFF"/>
        </w:rPr>
        <w:t xml:space="preserve">t Shannon Sparkman at </w:t>
      </w:r>
      <w:hyperlink r:id="rId4" w:history="1">
        <w:r w:rsidR="00606238" w:rsidRPr="000A0B50">
          <w:rPr>
            <w:rStyle w:val="Hyperlink"/>
            <w:rFonts w:cstheme="minorHAnsi"/>
            <w:sz w:val="24"/>
            <w:szCs w:val="24"/>
            <w:shd w:val="clear" w:color="auto" w:fill="FFFFFF"/>
          </w:rPr>
          <w:t>Shannon.sparkman@education.ky.gov</w:t>
        </w:r>
      </w:hyperlink>
      <w:r w:rsidR="0060623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3FDFD451" w14:textId="77777777" w:rsidR="00544BF3" w:rsidRPr="00022C98" w:rsidRDefault="00544BF3" w:rsidP="00544BF3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>If you have questions related to the application process, please contact Jennifer Bryant at </w:t>
      </w:r>
      <w:hyperlink r:id="rId5" w:history="1">
        <w:r w:rsidRPr="00022C98">
          <w:rPr>
            <w:rStyle w:val="Hyperlink"/>
            <w:rFonts w:cstheme="minorHAnsi"/>
            <w:sz w:val="24"/>
            <w:szCs w:val="24"/>
            <w:shd w:val="clear" w:color="auto" w:fill="FFFFFF"/>
          </w:rPr>
          <w:t>jennifer.bryant@education.ky.gov</w:t>
        </w:r>
      </w:hyperlink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>.​</w:t>
      </w:r>
    </w:p>
    <w:p w14:paraId="675588F1" w14:textId="3721FB84" w:rsidR="00D67061" w:rsidRDefault="00D67061" w:rsidP="00D67061"/>
    <w:p w14:paraId="06E99D5B" w14:textId="77777777" w:rsidR="00D67061" w:rsidRDefault="00D67061" w:rsidP="00FA7972">
      <w:pPr>
        <w:shd w:val="clear" w:color="auto" w:fill="FFFFFF"/>
        <w:spacing w:after="150" w:line="240" w:lineRule="auto"/>
        <w:outlineLvl w:val="3"/>
        <w:rPr>
          <w:rFonts w:ascii="Roboto" w:eastAsia="Times New Roman" w:hAnsi="Roboto" w:cs="Times New Roman"/>
          <w:color w:val="333333"/>
          <w:sz w:val="36"/>
          <w:szCs w:val="36"/>
        </w:rPr>
      </w:pPr>
    </w:p>
    <w:p w14:paraId="41CE18E2" w14:textId="1A9D5FC2" w:rsidR="00FA7972" w:rsidRDefault="00FA7972" w:rsidP="00FA7972">
      <w:pPr>
        <w:shd w:val="clear" w:color="auto" w:fill="FFFFFF"/>
        <w:spacing w:after="150" w:line="240" w:lineRule="auto"/>
        <w:outlineLvl w:val="3"/>
        <w:rPr>
          <w:rFonts w:ascii="Roboto" w:eastAsia="Times New Roman" w:hAnsi="Roboto" w:cs="Times New Roman"/>
          <w:color w:val="333333"/>
          <w:sz w:val="36"/>
          <w:szCs w:val="36"/>
        </w:rPr>
      </w:pPr>
    </w:p>
    <w:p w14:paraId="226F5E29" w14:textId="77777777" w:rsidR="00FA7972" w:rsidRDefault="00FA7972" w:rsidP="00FA7972">
      <w:pPr>
        <w:shd w:val="clear" w:color="auto" w:fill="FFFFFF"/>
        <w:spacing w:after="150" w:line="240" w:lineRule="auto"/>
        <w:outlineLvl w:val="3"/>
        <w:rPr>
          <w:rFonts w:ascii="Roboto" w:eastAsia="Times New Roman" w:hAnsi="Roboto" w:cs="Times New Roman"/>
          <w:color w:val="333333"/>
          <w:sz w:val="36"/>
          <w:szCs w:val="36"/>
        </w:rPr>
      </w:pPr>
    </w:p>
    <w:p w14:paraId="07FB3834" w14:textId="77777777" w:rsidR="00E350E6" w:rsidRDefault="00E350E6"/>
    <w:sectPr w:rsidR="00E3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72"/>
    <w:rsid w:val="00022C98"/>
    <w:rsid w:val="000506B0"/>
    <w:rsid w:val="000741F9"/>
    <w:rsid w:val="001662F9"/>
    <w:rsid w:val="001D1018"/>
    <w:rsid w:val="00283271"/>
    <w:rsid w:val="002D4398"/>
    <w:rsid w:val="002E5175"/>
    <w:rsid w:val="00383E15"/>
    <w:rsid w:val="004C0CAB"/>
    <w:rsid w:val="0050699F"/>
    <w:rsid w:val="00544349"/>
    <w:rsid w:val="00544BF3"/>
    <w:rsid w:val="005654E5"/>
    <w:rsid w:val="00606238"/>
    <w:rsid w:val="00810874"/>
    <w:rsid w:val="009F0CE1"/>
    <w:rsid w:val="00BE5A04"/>
    <w:rsid w:val="00C54CB2"/>
    <w:rsid w:val="00D23224"/>
    <w:rsid w:val="00D67061"/>
    <w:rsid w:val="00DE1207"/>
    <w:rsid w:val="00DF435D"/>
    <w:rsid w:val="00E350E6"/>
    <w:rsid w:val="00E843EA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BEB6"/>
  <w15:chartTrackingRefBased/>
  <w15:docId w15:val="{B2A4EBCF-CE3A-4C49-BF0A-3FBDCF38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4B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ennifer.bryant@education.ky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Shannon.sparkman@education.ky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2022-10-27T04:00:00+00:00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KYED-320-800</_dlc_DocId>
    <_dlc_DocIdUrl xmlns="3a62de7d-ba57-4f43-9dae-9623ba637be0">
      <Url>https://www.education.ky.gov/districts/business/_layouts/15/DocIdRedir.aspx?ID=KYED-320-800</Url>
      <Description>KYED-320-800</Description>
    </_dlc_DocIdUrl>
  </documentManagement>
</p:properties>
</file>

<file path=customXml/itemProps1.xml><?xml version="1.0" encoding="utf-8"?>
<ds:datastoreItem xmlns:ds="http://schemas.openxmlformats.org/officeDocument/2006/customXml" ds:itemID="{D5C4021C-99D2-4674-AF35-AE045C40DBBC}"/>
</file>

<file path=customXml/itemProps2.xml><?xml version="1.0" encoding="utf-8"?>
<ds:datastoreItem xmlns:ds="http://schemas.openxmlformats.org/officeDocument/2006/customXml" ds:itemID="{A1062FEE-A1FA-4B31-AAB9-77513A8C0C14}"/>
</file>

<file path=customXml/itemProps3.xml><?xml version="1.0" encoding="utf-8"?>
<ds:datastoreItem xmlns:ds="http://schemas.openxmlformats.org/officeDocument/2006/customXml" ds:itemID="{98F1280C-FE0D-4968-85A1-69E3DC93B3AA}"/>
</file>

<file path=customXml/itemProps4.xml><?xml version="1.0" encoding="utf-8"?>
<ds:datastoreItem xmlns:ds="http://schemas.openxmlformats.org/officeDocument/2006/customXml" ds:itemID="{CFC0C6E1-1548-42DE-ADD7-2BCEC9E3E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2</cp:revision>
  <dcterms:created xsi:type="dcterms:W3CDTF">2022-10-25T18:24:00Z</dcterms:created>
  <dcterms:modified xsi:type="dcterms:W3CDTF">2022-10-25T18:24:00Z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020887fb-8ba0-465c-b463-eb418dbd1b63</vt:lpwstr>
  </property>
</Properties>
</file>