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3B9A4" w14:textId="129F4128" w:rsidR="00716B8D" w:rsidRPr="0077005C" w:rsidRDefault="00256E6A" w:rsidP="0071420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7005C">
        <w:rPr>
          <w:rFonts w:ascii="Times New Roman" w:hAnsi="Times New Roman" w:cs="Times New Roman"/>
          <w:b/>
          <w:sz w:val="40"/>
          <w:szCs w:val="40"/>
        </w:rPr>
        <w:t xml:space="preserve">FY26 </w:t>
      </w:r>
      <w:r w:rsidR="0077005C">
        <w:rPr>
          <w:rFonts w:ascii="Times New Roman" w:hAnsi="Times New Roman" w:cs="Times New Roman"/>
          <w:b/>
          <w:sz w:val="40"/>
          <w:szCs w:val="40"/>
        </w:rPr>
        <w:t xml:space="preserve">OCTE Career </w:t>
      </w:r>
      <w:r w:rsidR="001971F0">
        <w:rPr>
          <w:rFonts w:ascii="Times New Roman" w:hAnsi="Times New Roman" w:cs="Times New Roman"/>
          <w:b/>
          <w:sz w:val="40"/>
          <w:szCs w:val="40"/>
        </w:rPr>
        <w:t>Exploration</w:t>
      </w:r>
      <w:r w:rsidR="0071420D" w:rsidRPr="0077005C">
        <w:rPr>
          <w:rFonts w:ascii="Times New Roman" w:hAnsi="Times New Roman" w:cs="Times New Roman"/>
          <w:b/>
          <w:sz w:val="40"/>
          <w:szCs w:val="40"/>
        </w:rPr>
        <w:t xml:space="preserve"> Grant Awards</w:t>
      </w:r>
    </w:p>
    <w:p w14:paraId="702341E1" w14:textId="77777777" w:rsidR="001971F0" w:rsidRDefault="001971F0" w:rsidP="00F90643">
      <w:pPr>
        <w:tabs>
          <w:tab w:val="left" w:pos="199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E92C61C" w14:textId="1D5C11CA" w:rsidR="00F90643" w:rsidRPr="0077005C" w:rsidRDefault="00F90643" w:rsidP="00F90643">
      <w:pPr>
        <w:tabs>
          <w:tab w:val="left" w:pos="199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7005C">
        <w:rPr>
          <w:rFonts w:ascii="Times New Roman" w:hAnsi="Times New Roman" w:cs="Times New Roman"/>
          <w:sz w:val="24"/>
          <w:szCs w:val="24"/>
        </w:rPr>
        <w:t xml:space="preserve">Awards are contingent upon administrator review of </w:t>
      </w:r>
      <w:r w:rsidR="00FC3B18" w:rsidRPr="0077005C">
        <w:rPr>
          <w:rFonts w:ascii="Times New Roman" w:hAnsi="Times New Roman" w:cs="Times New Roman"/>
          <w:sz w:val="24"/>
          <w:szCs w:val="24"/>
        </w:rPr>
        <w:t xml:space="preserve">the </w:t>
      </w:r>
      <w:r w:rsidRPr="0077005C">
        <w:rPr>
          <w:rFonts w:ascii="Times New Roman" w:hAnsi="Times New Roman" w:cs="Times New Roman"/>
          <w:sz w:val="24"/>
          <w:szCs w:val="24"/>
        </w:rPr>
        <w:t>grant application and other conditions as deemed necessary</w:t>
      </w:r>
      <w:r w:rsidR="00FC3B18" w:rsidRPr="0077005C">
        <w:rPr>
          <w:rFonts w:ascii="Times New Roman" w:hAnsi="Times New Roman" w:cs="Times New Roman"/>
          <w:sz w:val="24"/>
          <w:szCs w:val="24"/>
        </w:rPr>
        <w:t>,</w:t>
      </w:r>
      <w:r w:rsidRPr="0077005C">
        <w:rPr>
          <w:rFonts w:ascii="Times New Roman" w:hAnsi="Times New Roman" w:cs="Times New Roman"/>
          <w:sz w:val="24"/>
          <w:szCs w:val="24"/>
        </w:rPr>
        <w:t xml:space="preserve"> which may include budget amendments based on requirements of the RFA. </w:t>
      </w:r>
    </w:p>
    <w:p w14:paraId="0FC70E05" w14:textId="248DE720" w:rsidR="00F90643" w:rsidRDefault="00F90643" w:rsidP="00F90643">
      <w:pPr>
        <w:tabs>
          <w:tab w:val="left" w:pos="199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005C">
        <w:rPr>
          <w:rFonts w:ascii="Times New Roman" w:hAnsi="Times New Roman" w:cs="Times New Roman"/>
          <w:b/>
          <w:bCs/>
          <w:sz w:val="24"/>
          <w:szCs w:val="24"/>
        </w:rPr>
        <w:t xml:space="preserve">Posting should not be considered </w:t>
      </w:r>
      <w:r w:rsidR="00FC3B18" w:rsidRPr="0077005C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Pr="0077005C">
        <w:rPr>
          <w:rFonts w:ascii="Times New Roman" w:hAnsi="Times New Roman" w:cs="Times New Roman"/>
          <w:b/>
          <w:bCs/>
          <w:sz w:val="24"/>
          <w:szCs w:val="24"/>
        </w:rPr>
        <w:t>final notice of award.</w:t>
      </w:r>
    </w:p>
    <w:p w14:paraId="67A418E6" w14:textId="77777777" w:rsidR="001971F0" w:rsidRPr="0077005C" w:rsidRDefault="001971F0" w:rsidP="00F90643">
      <w:pPr>
        <w:tabs>
          <w:tab w:val="left" w:pos="199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19461" w14:textId="212E3AA0" w:rsidR="00F90643" w:rsidRPr="0077005C" w:rsidRDefault="00F90643" w:rsidP="00F90643">
      <w:pPr>
        <w:pStyle w:val="NormalWeb"/>
        <w:shd w:val="clear" w:color="auto" w:fill="FFFFFF"/>
        <w:spacing w:before="0" w:beforeAutospacing="0" w:after="150" w:afterAutospacing="0" w:line="408" w:lineRule="atLeast"/>
        <w:rPr>
          <w:color w:val="333333"/>
        </w:rPr>
      </w:pPr>
      <w:r w:rsidRPr="0077005C">
        <w:rPr>
          <w:color w:val="333333"/>
        </w:rPr>
        <w:t xml:space="preserve">If you have programmatic or budget questions, </w:t>
      </w:r>
      <w:r w:rsidR="00FC3B18" w:rsidRPr="0077005C">
        <w:rPr>
          <w:color w:val="333333"/>
        </w:rPr>
        <w:t xml:space="preserve">please </w:t>
      </w:r>
      <w:r w:rsidR="00F92501" w:rsidRPr="0077005C">
        <w:rPr>
          <w:color w:val="333333"/>
        </w:rPr>
        <w:t>contact</w:t>
      </w:r>
      <w:r w:rsidR="00FC3B18" w:rsidRPr="0077005C">
        <w:rPr>
          <w:color w:val="333333"/>
        </w:rPr>
        <w:t xml:space="preserve"> </w:t>
      </w:r>
      <w:r w:rsidR="005E400C" w:rsidRPr="0077005C">
        <w:rPr>
          <w:color w:val="333333"/>
        </w:rPr>
        <w:t>Sharon Collins</w:t>
      </w:r>
      <w:r w:rsidR="00256E6A" w:rsidRPr="0077005C">
        <w:rPr>
          <w:color w:val="333333"/>
        </w:rPr>
        <w:t xml:space="preserve"> at </w:t>
      </w:r>
      <w:hyperlink r:id="rId8" w:history="1">
        <w:r w:rsidR="005E400C" w:rsidRPr="0077005C">
          <w:rPr>
            <w:rStyle w:val="Hyperlink"/>
          </w:rPr>
          <w:t>Sharon.Collins@education.ky.gov</w:t>
        </w:r>
      </w:hyperlink>
      <w:r w:rsidR="005E400C" w:rsidRPr="0077005C">
        <w:t xml:space="preserve"> </w:t>
      </w:r>
      <w:r w:rsidR="00256E6A" w:rsidRPr="0077005C">
        <w:rPr>
          <w:color w:val="333333"/>
        </w:rPr>
        <w:t xml:space="preserve"> </w:t>
      </w:r>
    </w:p>
    <w:p w14:paraId="3A5640C7" w14:textId="77777777" w:rsidR="00F90643" w:rsidRPr="0077005C" w:rsidRDefault="00F90643" w:rsidP="00F90643">
      <w:pPr>
        <w:pStyle w:val="NormalWeb"/>
        <w:shd w:val="clear" w:color="auto" w:fill="FFFFFF"/>
        <w:spacing w:before="0" w:beforeAutospacing="0" w:after="150" w:afterAutospacing="0" w:line="408" w:lineRule="atLeast"/>
        <w:rPr>
          <w:color w:val="333333"/>
        </w:rPr>
      </w:pPr>
      <w:r w:rsidRPr="0077005C">
        <w:rPr>
          <w:color w:val="333333"/>
        </w:rPr>
        <w:t>If you have questions related to the application process, please contact Jennifer Bryant at </w:t>
      </w:r>
      <w:hyperlink r:id="rId9" w:history="1">
        <w:r w:rsidRPr="0077005C">
          <w:rPr>
            <w:rStyle w:val="Hyperlink"/>
            <w:color w:val="007780"/>
          </w:rPr>
          <w:t>Jennifer.bryant@education.ky.gov</w:t>
        </w:r>
      </w:hyperlink>
      <w:r w:rsidRPr="0077005C">
        <w:rPr>
          <w:color w:val="333333"/>
        </w:rPr>
        <w:t>.​</w:t>
      </w:r>
    </w:p>
    <w:p w14:paraId="1A8F1843" w14:textId="77777777" w:rsidR="00070C2E" w:rsidRPr="0077005C" w:rsidRDefault="00070C2E" w:rsidP="00F90643">
      <w:pPr>
        <w:pStyle w:val="NormalWeb"/>
        <w:shd w:val="clear" w:color="auto" w:fill="FFFFFF"/>
        <w:spacing w:before="0" w:beforeAutospacing="0" w:after="150" w:afterAutospacing="0" w:line="408" w:lineRule="atLeast"/>
        <w:rPr>
          <w:color w:val="333333"/>
        </w:rPr>
      </w:pPr>
    </w:p>
    <w:p w14:paraId="3D4EB967" w14:textId="77777777" w:rsidR="00070C2E" w:rsidRPr="0077005C" w:rsidRDefault="00070C2E" w:rsidP="00F90643">
      <w:pPr>
        <w:pStyle w:val="NormalWeb"/>
        <w:shd w:val="clear" w:color="auto" w:fill="FFFFFF"/>
        <w:spacing w:before="0" w:beforeAutospacing="0" w:after="150" w:afterAutospacing="0" w:line="408" w:lineRule="atLeast"/>
        <w:rPr>
          <w:color w:val="333333"/>
        </w:rPr>
      </w:pPr>
    </w:p>
    <w:tbl>
      <w:tblPr>
        <w:tblW w:w="5935" w:type="dxa"/>
        <w:jc w:val="center"/>
        <w:tblLook w:val="04A0" w:firstRow="1" w:lastRow="0" w:firstColumn="1" w:lastColumn="0" w:noHBand="0" w:noVBand="1"/>
      </w:tblPr>
      <w:tblGrid>
        <w:gridCol w:w="2425"/>
        <w:gridCol w:w="3510"/>
      </w:tblGrid>
      <w:tr w:rsidR="00070C2E" w:rsidRPr="0077005C" w14:paraId="1EC1DE35" w14:textId="77777777" w:rsidTr="000220AD">
        <w:trPr>
          <w:trHeight w:val="360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19DDC3D" w14:textId="77777777" w:rsidR="00070C2E" w:rsidRPr="001971F0" w:rsidRDefault="00070C2E" w:rsidP="0007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97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District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170905" w14:textId="77777777" w:rsidR="00070C2E" w:rsidRPr="001971F0" w:rsidRDefault="00070C2E" w:rsidP="0007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71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School </w:t>
            </w:r>
          </w:p>
        </w:tc>
      </w:tr>
      <w:tr w:rsidR="00070C2E" w:rsidRPr="0077005C" w14:paraId="3697F3AA" w14:textId="77777777" w:rsidTr="000220AD">
        <w:trPr>
          <w:trHeight w:val="360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6657B" w14:textId="5B9184B1" w:rsidR="00070C2E" w:rsidRPr="0077005C" w:rsidRDefault="00070C2E" w:rsidP="0007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0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Allen</w:t>
            </w:r>
            <w:r w:rsidR="00C741F8" w:rsidRPr="00770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County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FEB6F" w14:textId="37D4BCEB" w:rsidR="00070C2E" w:rsidRPr="0077005C" w:rsidRDefault="000220AD" w:rsidP="0007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0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James E. </w:t>
            </w:r>
            <w:r w:rsidR="00070C2E" w:rsidRPr="00770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Bazzell</w:t>
            </w:r>
            <w:r w:rsidRPr="00770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Middle</w:t>
            </w:r>
          </w:p>
        </w:tc>
      </w:tr>
      <w:tr w:rsidR="00070C2E" w:rsidRPr="0077005C" w14:paraId="390299A8" w14:textId="77777777" w:rsidTr="000220AD">
        <w:trPr>
          <w:trHeight w:val="360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BA1C9" w14:textId="386894A8" w:rsidR="00070C2E" w:rsidRPr="0077005C" w:rsidRDefault="00070C2E" w:rsidP="0007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0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Lincoln</w:t>
            </w:r>
            <w:r w:rsidR="00C741F8" w:rsidRPr="00770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County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AA4D8" w14:textId="74E9FF55" w:rsidR="00070C2E" w:rsidRPr="0077005C" w:rsidRDefault="0077005C" w:rsidP="0007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Lincoln County </w:t>
            </w:r>
            <w:r w:rsidR="00070C2E" w:rsidRPr="00770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</w:t>
            </w:r>
            <w:r w:rsidR="000220AD" w:rsidRPr="00770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</w:t>
            </w:r>
            <w:r w:rsidR="00070C2E" w:rsidRPr="00770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ddle</w:t>
            </w:r>
          </w:p>
        </w:tc>
      </w:tr>
      <w:tr w:rsidR="00070C2E" w:rsidRPr="0077005C" w14:paraId="09E4A060" w14:textId="77777777" w:rsidTr="000220AD">
        <w:trPr>
          <w:trHeight w:val="348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D9BCC" w14:textId="6A34BF06" w:rsidR="00070C2E" w:rsidRPr="0077005C" w:rsidRDefault="00897466" w:rsidP="0007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McCracken County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EC2D0" w14:textId="78A76E0B" w:rsidR="00070C2E" w:rsidRPr="0077005C" w:rsidRDefault="00897466" w:rsidP="0007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Lone Oak Middle</w:t>
            </w:r>
          </w:p>
        </w:tc>
      </w:tr>
      <w:tr w:rsidR="00070C2E" w:rsidRPr="0077005C" w14:paraId="7A8173B7" w14:textId="77777777" w:rsidTr="000220AD">
        <w:trPr>
          <w:trHeight w:val="360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92B43" w14:textId="781DBA02" w:rsidR="00070C2E" w:rsidRPr="0077005C" w:rsidRDefault="00070C2E" w:rsidP="0007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0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Mc</w:t>
            </w:r>
            <w:r w:rsidR="008974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Lean</w:t>
            </w:r>
            <w:r w:rsidR="00C741F8" w:rsidRPr="00770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County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D7F81" w14:textId="467EC9B0" w:rsidR="00070C2E" w:rsidRPr="0077005C" w:rsidRDefault="001971F0" w:rsidP="0007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McLean County </w:t>
            </w:r>
            <w:r w:rsidR="008974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Middle</w:t>
            </w:r>
          </w:p>
        </w:tc>
      </w:tr>
      <w:tr w:rsidR="00070C2E" w:rsidRPr="0077005C" w14:paraId="633AB02B" w14:textId="77777777" w:rsidTr="000220AD">
        <w:trPr>
          <w:trHeight w:val="360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3D59" w14:textId="5942D608" w:rsidR="00070C2E" w:rsidRPr="0077005C" w:rsidRDefault="00070C2E" w:rsidP="0007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0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Taylor</w:t>
            </w:r>
            <w:r w:rsidR="00C741F8" w:rsidRPr="00770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County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B6191" w14:textId="7035F90B" w:rsidR="00070C2E" w:rsidRPr="0077005C" w:rsidRDefault="001971F0" w:rsidP="0007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Taylor County </w:t>
            </w:r>
            <w:r w:rsidR="00070C2E" w:rsidRPr="00770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Middle</w:t>
            </w:r>
          </w:p>
        </w:tc>
      </w:tr>
    </w:tbl>
    <w:p w14:paraId="21459827" w14:textId="77777777" w:rsidR="0071420D" w:rsidRPr="0077005C" w:rsidRDefault="0071420D" w:rsidP="0071420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2109E7F" w14:textId="2DBCC546" w:rsidR="0071420D" w:rsidRPr="0077005C" w:rsidRDefault="0071420D" w:rsidP="001B71FB">
      <w:pPr>
        <w:rPr>
          <w:rFonts w:ascii="Times New Roman" w:hAnsi="Times New Roman" w:cs="Times New Roman"/>
          <w:b/>
          <w:sz w:val="40"/>
          <w:szCs w:val="40"/>
        </w:rPr>
      </w:pPr>
    </w:p>
    <w:sectPr w:rsidR="0071420D" w:rsidRPr="00770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396"/>
    <w:rsid w:val="000220AD"/>
    <w:rsid w:val="00070C2E"/>
    <w:rsid w:val="00162BFF"/>
    <w:rsid w:val="001971F0"/>
    <w:rsid w:val="001B71FB"/>
    <w:rsid w:val="00255E8E"/>
    <w:rsid w:val="00256E6A"/>
    <w:rsid w:val="002F136F"/>
    <w:rsid w:val="00320396"/>
    <w:rsid w:val="00353C3C"/>
    <w:rsid w:val="0038668E"/>
    <w:rsid w:val="005D1582"/>
    <w:rsid w:val="005E400C"/>
    <w:rsid w:val="0071420D"/>
    <w:rsid w:val="00716B8D"/>
    <w:rsid w:val="0077005C"/>
    <w:rsid w:val="00897466"/>
    <w:rsid w:val="00930A12"/>
    <w:rsid w:val="00A51020"/>
    <w:rsid w:val="00AA73B1"/>
    <w:rsid w:val="00B81292"/>
    <w:rsid w:val="00B97C79"/>
    <w:rsid w:val="00BA1C4D"/>
    <w:rsid w:val="00BC174F"/>
    <w:rsid w:val="00C709E3"/>
    <w:rsid w:val="00C741F8"/>
    <w:rsid w:val="00C75E79"/>
    <w:rsid w:val="00D50D95"/>
    <w:rsid w:val="00E40E7C"/>
    <w:rsid w:val="00EF1DA4"/>
    <w:rsid w:val="00F11924"/>
    <w:rsid w:val="00F90643"/>
    <w:rsid w:val="00F92501"/>
    <w:rsid w:val="00FC3B18"/>
    <w:rsid w:val="00F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443BD7"/>
  <w15:chartTrackingRefBased/>
  <w15:docId w15:val="{167F22FD-E62B-48DE-905C-E3A9DFBF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0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064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6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ron.Collins@education.ky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Jennifer.bryant@education.k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OFO - Office of Finance and Operations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2020-01-13T05:00:00+00:00</Publication_x0020_Date>
    <Audience1 xmlns="3a62de7d-ba57-4f43-9dae-9623ba637be0">
      <Value>1</Value>
      <Value>2</Value>
      <Value>10</Value>
    </Audience1>
    <_dlc_DocId xmlns="3a62de7d-ba57-4f43-9dae-9623ba637be0">KYED-320-1003</_dlc_DocId>
    <_dlc_DocIdUrl xmlns="3a62de7d-ba57-4f43-9dae-9623ba637be0">
      <Url>https://education-edit.ky.gov/districts/business/_layouts/15/DocIdRedir.aspx?ID=KYED-320-1003</Url>
      <Description>KYED-320-1003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67DB7FB784439943BCA59FAA76F4E080" ma:contentTypeVersion="28" ma:contentTypeDescription="" ma:contentTypeScope="" ma:versionID="8c81f355fe4088e29a456f1c453124e7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e84a373bb29f65c96541ada58257973c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3A2445-E1C1-49D2-A6B8-494AC83D1EBB}">
  <ds:schemaRefs>
    <ds:schemaRef ds:uri="http://schemas.microsoft.com/office/2006/metadata/properties"/>
    <ds:schemaRef ds:uri="http://schemas.microsoft.com/office/infopath/2007/PartnerControls"/>
    <ds:schemaRef ds:uri="3a62de7d-ba57-4f43-9dae-9623ba637be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9ED4405-E0DD-44AB-91BB-5DA4076E9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62de7d-ba57-4f43-9dae-9623ba637b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0568F8-DE7F-4BB8-BFC6-873CBAE9DA1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6480EC5-F7D8-4539-8AC9-8B38C7A10E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Kendall, Jason - Division of Budget and Financial Management</dc:creator>
  <cp:keywords/>
  <dc:description/>
  <cp:lastModifiedBy>Bryant, Jennifer - Division of Budget and Financial Management</cp:lastModifiedBy>
  <cp:revision>2</cp:revision>
  <dcterms:created xsi:type="dcterms:W3CDTF">2026-05-21T19:34:00Z</dcterms:created>
  <dcterms:modified xsi:type="dcterms:W3CDTF">2026-05-21T19:34:00Z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0x0101001BEB557DBE01834EAB47A683706DCD5B0067DB7FB784439943BCA59FAA76F4E080</vt:lpwstr>
  </property>
  <property fmtid="{D5CDD505-2E9C-101B-9397-08002B2CF9AE}" pid="3" name="_dlc_DocIdItemGuid">
    <vt:lpwstr>9ac87416-3e02-4af5-9725-1295568461f9</vt:lpwstr>
  </property>
  <property fmtid="{D5CDD505-2E9C-101B-9397-08002B2CF9AE}" pid="4" name="GrammarlyDocumentId">
    <vt:lpwstr>d003cd2b35e161e4436fe128a649592804b4f00f4a46dd5e89203378fa4d4a27</vt:lpwstr>
  </property>
  <property fmtid="{D5CDD505-2E9C-101B-9397-08002B2CF9AE}" pid="5" name="MSIP_Label_eb544694-0027-44fa-bee4-2648c0363f9d_Enabled">
    <vt:lpwstr>true</vt:lpwstr>
  </property>
  <property fmtid="{D5CDD505-2E9C-101B-9397-08002B2CF9AE}" pid="6" name="MSIP_Label_eb544694-0027-44fa-bee4-2648c0363f9d_SetDate">
    <vt:lpwstr>2025-05-29T12:05:44Z</vt:lpwstr>
  </property>
  <property fmtid="{D5CDD505-2E9C-101B-9397-08002B2CF9AE}" pid="7" name="MSIP_Label_eb544694-0027-44fa-bee4-2648c0363f9d_Method">
    <vt:lpwstr>Standard</vt:lpwstr>
  </property>
  <property fmtid="{D5CDD505-2E9C-101B-9397-08002B2CF9AE}" pid="8" name="MSIP_Label_eb544694-0027-44fa-bee4-2648c0363f9d_Name">
    <vt:lpwstr>defa4170-0d19-0005-0004-bc88714345d2</vt:lpwstr>
  </property>
  <property fmtid="{D5CDD505-2E9C-101B-9397-08002B2CF9AE}" pid="9" name="MSIP_Label_eb544694-0027-44fa-bee4-2648c0363f9d_SiteId">
    <vt:lpwstr>9360c11f-90e6-4706-ad00-25fcdc9e2ed1</vt:lpwstr>
  </property>
  <property fmtid="{D5CDD505-2E9C-101B-9397-08002B2CF9AE}" pid="10" name="MSIP_Label_eb544694-0027-44fa-bee4-2648c0363f9d_ActionId">
    <vt:lpwstr>bf7dbd60-8286-4ce1-a813-abf9b6a98063</vt:lpwstr>
  </property>
  <property fmtid="{D5CDD505-2E9C-101B-9397-08002B2CF9AE}" pid="11" name="MSIP_Label_eb544694-0027-44fa-bee4-2648c0363f9d_ContentBits">
    <vt:lpwstr>0</vt:lpwstr>
  </property>
  <property fmtid="{D5CDD505-2E9C-101B-9397-08002B2CF9AE}" pid="12" name="MSIP_Label_eb544694-0027-44fa-bee4-2648c0363f9d_Tag">
    <vt:lpwstr>10, 3, 0, 1</vt:lpwstr>
  </property>
</Properties>
</file>