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9D42" w14:textId="6C1C492D" w:rsidR="00533A95" w:rsidRPr="00CD0549" w:rsidRDefault="00966385" w:rsidP="007868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549">
        <w:rPr>
          <w:rFonts w:ascii="Times New Roman" w:hAnsi="Times New Roman" w:cs="Times New Roman"/>
          <w:b/>
          <w:bCs/>
          <w:sz w:val="36"/>
          <w:szCs w:val="36"/>
        </w:rPr>
        <w:t xml:space="preserve">FY24 </w:t>
      </w:r>
      <w:r w:rsidR="00FB126E" w:rsidRPr="00CD0549">
        <w:rPr>
          <w:rFonts w:ascii="Times New Roman" w:hAnsi="Times New Roman" w:cs="Times New Roman"/>
          <w:b/>
          <w:bCs/>
          <w:sz w:val="36"/>
          <w:szCs w:val="36"/>
        </w:rPr>
        <w:t>McKinney-Vento</w:t>
      </w:r>
      <w:r w:rsidRPr="00CD0549"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5F0B94FE" w14:textId="1382C9A2" w:rsidR="00CD0549" w:rsidRPr="00CD0549" w:rsidRDefault="00786841" w:rsidP="00CD0549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549">
        <w:rPr>
          <w:rFonts w:ascii="Times New Roman" w:hAnsi="Times New Roman" w:cs="Times New Roman"/>
          <w:b/>
          <w:bCs/>
          <w:sz w:val="24"/>
          <w:szCs w:val="24"/>
        </w:rPr>
        <w:t xml:space="preserve">Awards are contingent upon </w:t>
      </w:r>
      <w:r w:rsidR="00CD0549">
        <w:rPr>
          <w:rFonts w:ascii="Times New Roman" w:hAnsi="Times New Roman" w:cs="Times New Roman"/>
          <w:b/>
          <w:bCs/>
          <w:sz w:val="24"/>
          <w:szCs w:val="24"/>
        </w:rPr>
        <w:t>the administrator's</w:t>
      </w:r>
      <w:r w:rsidRPr="00CD0549">
        <w:rPr>
          <w:rFonts w:ascii="Times New Roman" w:hAnsi="Times New Roman" w:cs="Times New Roman"/>
          <w:b/>
          <w:bCs/>
          <w:sz w:val="24"/>
          <w:szCs w:val="24"/>
        </w:rPr>
        <w:t xml:space="preserve"> review of </w:t>
      </w:r>
      <w:r w:rsidR="00CD054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CD0549">
        <w:rPr>
          <w:rFonts w:ascii="Times New Roman" w:hAnsi="Times New Roman" w:cs="Times New Roman"/>
          <w:b/>
          <w:bCs/>
          <w:sz w:val="24"/>
          <w:szCs w:val="24"/>
        </w:rPr>
        <w:t xml:space="preserve">grant application and other conditions as deemed necessary which may include budget amendments based on </w:t>
      </w:r>
      <w:r w:rsidR="00CD054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CD0549">
        <w:rPr>
          <w:rFonts w:ascii="Times New Roman" w:hAnsi="Times New Roman" w:cs="Times New Roman"/>
          <w:b/>
          <w:bCs/>
          <w:sz w:val="24"/>
          <w:szCs w:val="24"/>
        </w:rPr>
        <w:t xml:space="preserve">requirements of the RFA. </w:t>
      </w:r>
    </w:p>
    <w:p w14:paraId="0C9E6911" w14:textId="77777777" w:rsidR="00786841" w:rsidRPr="00CD0549" w:rsidRDefault="00786841" w:rsidP="00786841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549">
        <w:rPr>
          <w:rFonts w:ascii="Times New Roman" w:hAnsi="Times New Roman" w:cs="Times New Roman"/>
          <w:b/>
          <w:bCs/>
          <w:sz w:val="24"/>
          <w:szCs w:val="24"/>
        </w:rPr>
        <w:t>Posting should not be considered final notice of award.</w:t>
      </w:r>
    </w:p>
    <w:p w14:paraId="34316015" w14:textId="446D00C1" w:rsidR="00786841" w:rsidRPr="00CD0549" w:rsidRDefault="00786841" w:rsidP="00786841">
      <w:pPr>
        <w:pStyle w:val="NormalWeb"/>
        <w:shd w:val="clear" w:color="auto" w:fill="FFFFFF"/>
        <w:spacing w:before="0" w:beforeAutospacing="0" w:after="150" w:afterAutospacing="0" w:line="408" w:lineRule="atLeast"/>
        <w:rPr>
          <w:color w:val="333333"/>
        </w:rPr>
      </w:pPr>
      <w:r w:rsidRPr="00CD0549">
        <w:rPr>
          <w:color w:val="333333"/>
        </w:rPr>
        <w:t xml:space="preserve">If you have programmatic or budget questions, contact </w:t>
      </w:r>
      <w:r w:rsidR="00FB126E" w:rsidRPr="00CD0549">
        <w:rPr>
          <w:color w:val="333333"/>
        </w:rPr>
        <w:t xml:space="preserve">Zachary Stumbo </w:t>
      </w:r>
      <w:r w:rsidRPr="00CD0549">
        <w:rPr>
          <w:color w:val="333333"/>
        </w:rPr>
        <w:t xml:space="preserve"> at  </w:t>
      </w:r>
      <w:hyperlink r:id="rId10" w:history="1">
        <w:r w:rsidR="00CD0549" w:rsidRPr="00CD0549">
          <w:rPr>
            <w:rStyle w:val="Hyperlink"/>
          </w:rPr>
          <w:t>zachary.stumbo@education.ky.gov</w:t>
        </w:r>
      </w:hyperlink>
      <w:r w:rsidR="00CD0549" w:rsidRPr="00CD0549">
        <w:t xml:space="preserve"> </w:t>
      </w:r>
      <w:r w:rsidR="00436C5C" w:rsidRPr="00CD0549">
        <w:t xml:space="preserve"> </w:t>
      </w:r>
      <w:r w:rsidRPr="00CD0549">
        <w:rPr>
          <w:color w:val="333333"/>
        </w:rPr>
        <w:t xml:space="preserve">  </w:t>
      </w:r>
    </w:p>
    <w:p w14:paraId="653FD43A" w14:textId="3D15BAA6" w:rsidR="00786841" w:rsidRPr="00CD0549" w:rsidRDefault="00786841" w:rsidP="00786841">
      <w:pPr>
        <w:pStyle w:val="NormalWeb"/>
        <w:shd w:val="clear" w:color="auto" w:fill="FFFFFF"/>
        <w:spacing w:before="0" w:beforeAutospacing="0" w:after="150" w:afterAutospacing="0" w:line="408" w:lineRule="atLeast"/>
        <w:rPr>
          <w:color w:val="333333"/>
        </w:rPr>
      </w:pPr>
      <w:r w:rsidRPr="00CD0549">
        <w:rPr>
          <w:color w:val="333333"/>
        </w:rPr>
        <w:t>If you have questions related to the application process, contact Jennifer Bryant at </w:t>
      </w:r>
      <w:hyperlink r:id="rId11" w:history="1">
        <w:r w:rsidRPr="00CD0549">
          <w:rPr>
            <w:rStyle w:val="Hyperlink"/>
            <w:color w:val="007780"/>
          </w:rPr>
          <w:t>Jennifer.bryant@education.ky.gov</w:t>
        </w:r>
      </w:hyperlink>
      <w:r w:rsidRPr="00CD0549">
        <w:rPr>
          <w:color w:val="333333"/>
        </w:rPr>
        <w:t>.​</w:t>
      </w:r>
    </w:p>
    <w:p w14:paraId="7AAB94BF" w14:textId="77777777" w:rsidR="00966385" w:rsidRPr="00CD0549" w:rsidRDefault="009663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</w:tblGrid>
      <w:tr w:rsidR="004B0575" w:rsidRPr="00CD0549" w14:paraId="7A39DD81" w14:textId="3B381D47" w:rsidTr="004B0575">
        <w:trPr>
          <w:trHeight w:val="348"/>
          <w:jc w:val="center"/>
        </w:trPr>
        <w:tc>
          <w:tcPr>
            <w:tcW w:w="3640" w:type="dxa"/>
            <w:shd w:val="clear" w:color="000000" w:fill="D9D9D9"/>
            <w:noWrap/>
            <w:vAlign w:val="center"/>
            <w:hideMark/>
          </w:tcPr>
          <w:p w14:paraId="44C8EDF3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District</w:t>
            </w:r>
          </w:p>
        </w:tc>
        <w:tc>
          <w:tcPr>
            <w:tcW w:w="3640" w:type="dxa"/>
            <w:shd w:val="clear" w:color="000000" w:fill="D9D9D9"/>
          </w:tcPr>
          <w:p w14:paraId="72C80FD8" w14:textId="324220C3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Collaborating Districts </w:t>
            </w:r>
          </w:p>
        </w:tc>
      </w:tr>
      <w:tr w:rsidR="004B0575" w:rsidRPr="00CD0549" w14:paraId="684B54B5" w14:textId="272C29C4" w:rsidTr="004B0575">
        <w:tblPrEx>
          <w:jc w:val="left"/>
        </w:tblPrEx>
        <w:trPr>
          <w:trHeight w:val="336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4CA81C1D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Bath County Schools</w:t>
            </w:r>
          </w:p>
        </w:tc>
        <w:tc>
          <w:tcPr>
            <w:tcW w:w="3640" w:type="dxa"/>
            <w:shd w:val="clear" w:color="000000" w:fill="FFFFFF"/>
          </w:tcPr>
          <w:p w14:paraId="644B1520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15D32A5B" w14:textId="39B521B0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2CFD8B3B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Campbell County Schools</w:t>
            </w:r>
          </w:p>
        </w:tc>
        <w:tc>
          <w:tcPr>
            <w:tcW w:w="3640" w:type="dxa"/>
            <w:shd w:val="clear" w:color="000000" w:fill="FFFFFF"/>
          </w:tcPr>
          <w:p w14:paraId="74DA25C4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3DC87479" w14:textId="26988768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610CA951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Covington Independent Public Schools</w:t>
            </w:r>
          </w:p>
        </w:tc>
        <w:tc>
          <w:tcPr>
            <w:tcW w:w="3640" w:type="dxa"/>
            <w:shd w:val="clear" w:color="000000" w:fill="FFFFFF"/>
          </w:tcPr>
          <w:p w14:paraId="448F6929" w14:textId="77777777" w:rsidR="004B0575" w:rsidRPr="00FA3E53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1A486BB3" w14:textId="495ED976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4E291CF3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Dayton Independent Schools</w:t>
            </w:r>
          </w:p>
        </w:tc>
        <w:tc>
          <w:tcPr>
            <w:tcW w:w="3640" w:type="dxa"/>
            <w:shd w:val="clear" w:color="000000" w:fill="FFFFFF"/>
          </w:tcPr>
          <w:p w14:paraId="56C95E88" w14:textId="03096F1A" w:rsidR="004B0575" w:rsidRPr="00FA3E53" w:rsidRDefault="00FA3E53" w:rsidP="00FA3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Southgate Independent Schools</w:t>
            </w:r>
            <w:r w:rsidR="004D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3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Bellevue Independent Schools </w:t>
            </w:r>
          </w:p>
        </w:tc>
      </w:tr>
      <w:tr w:rsidR="004B0575" w:rsidRPr="00CD0549" w14:paraId="45A252E1" w14:textId="35C7EA5E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67586833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Jefferson County Public Schools</w:t>
            </w:r>
          </w:p>
        </w:tc>
        <w:tc>
          <w:tcPr>
            <w:tcW w:w="3640" w:type="dxa"/>
            <w:shd w:val="clear" w:color="000000" w:fill="FFFFFF"/>
          </w:tcPr>
          <w:p w14:paraId="5176E387" w14:textId="77777777" w:rsidR="004B0575" w:rsidRPr="00FA3E53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1642466C" w14:textId="2D8C2669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7F526038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Jessamine County Schools</w:t>
            </w:r>
          </w:p>
        </w:tc>
        <w:tc>
          <w:tcPr>
            <w:tcW w:w="3640" w:type="dxa"/>
            <w:shd w:val="clear" w:color="000000" w:fill="FFFFFF"/>
          </w:tcPr>
          <w:p w14:paraId="74AA4B1B" w14:textId="77777777" w:rsidR="004B0575" w:rsidRPr="00FA3E53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61CC120F" w14:textId="2D5FCBF2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000000" w:fill="FFFFFF"/>
            <w:vAlign w:val="center"/>
            <w:hideMark/>
          </w:tcPr>
          <w:p w14:paraId="07945D4D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Newport Independent Schools</w:t>
            </w:r>
          </w:p>
        </w:tc>
        <w:tc>
          <w:tcPr>
            <w:tcW w:w="3640" w:type="dxa"/>
            <w:shd w:val="clear" w:color="000000" w:fill="FFFFFF"/>
          </w:tcPr>
          <w:p w14:paraId="4F1FD8B5" w14:textId="77777777" w:rsidR="004B0575" w:rsidRPr="00FA3E53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1337A139" w14:textId="133D686C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auto" w:fill="auto"/>
            <w:vAlign w:val="center"/>
            <w:hideMark/>
          </w:tcPr>
          <w:p w14:paraId="6CDDC767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Paducah Independent School District</w:t>
            </w:r>
          </w:p>
        </w:tc>
        <w:tc>
          <w:tcPr>
            <w:tcW w:w="3640" w:type="dxa"/>
          </w:tcPr>
          <w:p w14:paraId="35DBC157" w14:textId="6CB9B40F" w:rsidR="004B0575" w:rsidRPr="00FA3E53" w:rsidRDefault="00FA3E53" w:rsidP="00FA3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McCracken County </w:t>
            </w:r>
          </w:p>
        </w:tc>
      </w:tr>
      <w:tr w:rsidR="004B0575" w:rsidRPr="00CD0549" w14:paraId="61C03DC7" w14:textId="20DE5E64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auto" w:fill="auto"/>
            <w:vAlign w:val="center"/>
            <w:hideMark/>
          </w:tcPr>
          <w:p w14:paraId="5830C346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Spencer County Public Schools</w:t>
            </w:r>
          </w:p>
        </w:tc>
        <w:tc>
          <w:tcPr>
            <w:tcW w:w="3640" w:type="dxa"/>
          </w:tcPr>
          <w:p w14:paraId="0DD7F8B9" w14:textId="77777777" w:rsidR="004B0575" w:rsidRPr="00FA3E53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B0575" w:rsidRPr="00CD0549" w14:paraId="014C716C" w14:textId="1C21571E" w:rsidTr="004B0575">
        <w:tblPrEx>
          <w:jc w:val="left"/>
        </w:tblPrEx>
        <w:trPr>
          <w:trHeight w:val="312"/>
        </w:trPr>
        <w:tc>
          <w:tcPr>
            <w:tcW w:w="3640" w:type="dxa"/>
            <w:shd w:val="clear" w:color="auto" w:fill="auto"/>
            <w:vAlign w:val="center"/>
            <w:hideMark/>
          </w:tcPr>
          <w:p w14:paraId="270EE3F8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05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Whitley County</w:t>
            </w:r>
          </w:p>
        </w:tc>
        <w:tc>
          <w:tcPr>
            <w:tcW w:w="3640" w:type="dxa"/>
          </w:tcPr>
          <w:p w14:paraId="4617C7D4" w14:textId="77777777" w:rsidR="004B0575" w:rsidRPr="00CD0549" w:rsidRDefault="004B0575" w:rsidP="00CD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560F80" w14:textId="77777777" w:rsidR="00966385" w:rsidRPr="00CD0549" w:rsidRDefault="00966385">
      <w:pPr>
        <w:rPr>
          <w:rFonts w:ascii="Times New Roman" w:hAnsi="Times New Roman" w:cs="Times New Roman"/>
          <w:sz w:val="24"/>
          <w:szCs w:val="24"/>
        </w:rPr>
      </w:pPr>
    </w:p>
    <w:sectPr w:rsidR="00966385" w:rsidRPr="00CD0549" w:rsidSect="00436C5C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AB94" w14:textId="77777777" w:rsidR="00A26F90" w:rsidRDefault="00A26F90" w:rsidP="00843CD3">
      <w:pPr>
        <w:spacing w:after="0" w:line="240" w:lineRule="auto"/>
      </w:pPr>
      <w:r>
        <w:separator/>
      </w:r>
    </w:p>
  </w:endnote>
  <w:endnote w:type="continuationSeparator" w:id="0">
    <w:p w14:paraId="2B4A9799" w14:textId="77777777" w:rsidR="00A26F90" w:rsidRDefault="00A26F90" w:rsidP="0084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31E8" w14:textId="77777777" w:rsidR="00A26F90" w:rsidRDefault="00A26F90" w:rsidP="00843CD3">
      <w:pPr>
        <w:spacing w:after="0" w:line="240" w:lineRule="auto"/>
      </w:pPr>
      <w:r>
        <w:separator/>
      </w:r>
    </w:p>
  </w:footnote>
  <w:footnote w:type="continuationSeparator" w:id="0">
    <w:p w14:paraId="0276EA1D" w14:textId="77777777" w:rsidR="00A26F90" w:rsidRDefault="00A26F90" w:rsidP="0084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20A5FA37" w14:textId="77777777" w:rsidR="00843CD3" w:rsidRDefault="00843CD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B5B1E1C" w14:textId="77777777" w:rsidR="00843CD3" w:rsidRDefault="00843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85"/>
    <w:rsid w:val="002633B6"/>
    <w:rsid w:val="00436C5C"/>
    <w:rsid w:val="004A67C8"/>
    <w:rsid w:val="004B0575"/>
    <w:rsid w:val="004D626D"/>
    <w:rsid w:val="005244CD"/>
    <w:rsid w:val="00533A95"/>
    <w:rsid w:val="005D38BB"/>
    <w:rsid w:val="00600DDA"/>
    <w:rsid w:val="00786841"/>
    <w:rsid w:val="00801F41"/>
    <w:rsid w:val="00843CD3"/>
    <w:rsid w:val="008E3720"/>
    <w:rsid w:val="009462F9"/>
    <w:rsid w:val="00966385"/>
    <w:rsid w:val="009928EF"/>
    <w:rsid w:val="00A26F90"/>
    <w:rsid w:val="00A3708B"/>
    <w:rsid w:val="00AD4BCF"/>
    <w:rsid w:val="00B844C0"/>
    <w:rsid w:val="00C35D42"/>
    <w:rsid w:val="00CD0549"/>
    <w:rsid w:val="00DA7CE0"/>
    <w:rsid w:val="00E524A4"/>
    <w:rsid w:val="00E84E46"/>
    <w:rsid w:val="00FA3E53"/>
    <w:rsid w:val="00F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0520C"/>
  <w15:chartTrackingRefBased/>
  <w15:docId w15:val="{B64CD2E0-710C-498B-8FBF-999B8D5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868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D3"/>
  </w:style>
  <w:style w:type="paragraph" w:styleId="Footer">
    <w:name w:val="footer"/>
    <w:basedOn w:val="Normal"/>
    <w:link w:val="FooterChar"/>
    <w:uiPriority w:val="99"/>
    <w:unhideWhenUsed/>
    <w:rsid w:val="0084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zachary.stumbo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4</Value>
      <Value>7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KYED-320-898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https://www.education.ky.gov/districts/business/_layouts/15/DocIdRedir.aspx?ID=KYED-320-898</Url>
      <Description>KYED-320-898</Description>
    </_dlc_DocIdUrl>
    <Publication_x0020_Date xmlns="3a62de7d-ba57-4f43-9dae-9623ba637be0">2023-07-31T04:00:00+00:00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26DA1-70D0-4657-9559-10CD64F4238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C49811-ADB5-4DE7-B646-07033A094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53BA2-BE44-4A98-B3E4-0164A87408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334DD6-BAA3-4EBB-83C9-E531F1105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772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5</cp:revision>
  <dcterms:created xsi:type="dcterms:W3CDTF">2024-05-23T12:06:00Z</dcterms:created>
  <dcterms:modified xsi:type="dcterms:W3CDTF">2024-05-23T12:10:00Z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352bcae9-1164-4405-b416-fbcd6aa73cdb</vt:lpwstr>
  </property>
  <property fmtid="{D5CDD505-2E9C-101B-9397-08002B2CF9AE}" pid="4" name="GrammarlyDocumentId">
    <vt:lpwstr>2e5515a9212c912a8d0e2ed6f3e6caf7c18aad9d7be39b9765447e65cf9fc107</vt:lpwstr>
  </property>
</Properties>
</file>