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62BC" w14:textId="7755BBE7" w:rsidR="00716B8D" w:rsidRDefault="002D29CD" w:rsidP="002D29CD">
      <w:pPr>
        <w:jc w:val="center"/>
        <w:rPr>
          <w:rFonts w:cstheme="minorHAnsi"/>
          <w:b/>
          <w:sz w:val="32"/>
          <w:szCs w:val="32"/>
        </w:rPr>
      </w:pPr>
      <w:r w:rsidRPr="00EC64CD">
        <w:rPr>
          <w:rFonts w:cstheme="minorHAnsi"/>
          <w:b/>
          <w:sz w:val="32"/>
          <w:szCs w:val="32"/>
        </w:rPr>
        <w:t>FY</w:t>
      </w:r>
      <w:r w:rsidR="00FC1B32">
        <w:rPr>
          <w:rFonts w:cstheme="minorHAnsi"/>
          <w:b/>
          <w:sz w:val="32"/>
          <w:szCs w:val="32"/>
        </w:rPr>
        <w:t>2</w:t>
      </w:r>
      <w:r w:rsidR="00ED3436">
        <w:rPr>
          <w:rFonts w:cstheme="minorHAnsi"/>
          <w:b/>
          <w:sz w:val="32"/>
          <w:szCs w:val="32"/>
        </w:rPr>
        <w:t>4</w:t>
      </w:r>
      <w:r w:rsidRPr="00EC64CD">
        <w:rPr>
          <w:rFonts w:cstheme="minorHAnsi"/>
          <w:b/>
          <w:sz w:val="32"/>
          <w:szCs w:val="32"/>
        </w:rPr>
        <w:t xml:space="preserve"> Equipment Assistance Awards</w:t>
      </w:r>
    </w:p>
    <w:p w14:paraId="04A2597B" w14:textId="26BB704B" w:rsidR="00D55201" w:rsidRDefault="00D55201" w:rsidP="0083362C">
      <w:r w:rsidRPr="00EC64CD">
        <w:rPr>
          <w:rFonts w:cstheme="minorHAnsi"/>
          <w:b/>
          <w:bCs/>
          <w:sz w:val="24"/>
          <w:szCs w:val="24"/>
        </w:rPr>
        <w:t xml:space="preserve">Awards are contingent upon the Equipment Assistance </w:t>
      </w:r>
      <w:r w:rsidR="00AC49B3">
        <w:rPr>
          <w:rFonts w:cstheme="minorHAnsi"/>
          <w:b/>
          <w:bCs/>
          <w:sz w:val="24"/>
          <w:szCs w:val="24"/>
        </w:rPr>
        <w:t>Administrator's</w:t>
      </w:r>
      <w:r w:rsidRPr="00EC64CD">
        <w:rPr>
          <w:rFonts w:cstheme="minorHAnsi"/>
          <w:b/>
          <w:bCs/>
          <w:sz w:val="24"/>
          <w:szCs w:val="24"/>
        </w:rPr>
        <w:t xml:space="preserve"> review of </w:t>
      </w:r>
      <w:r w:rsidR="00AC49B3">
        <w:rPr>
          <w:rFonts w:cstheme="minorHAnsi"/>
          <w:b/>
          <w:bCs/>
          <w:sz w:val="24"/>
          <w:szCs w:val="24"/>
        </w:rPr>
        <w:t xml:space="preserve">the </w:t>
      </w:r>
      <w:r w:rsidRPr="00EC64CD">
        <w:rPr>
          <w:rFonts w:cstheme="minorHAnsi"/>
          <w:b/>
          <w:bCs/>
          <w:sz w:val="24"/>
          <w:szCs w:val="24"/>
        </w:rPr>
        <w:t>grant application; on-site meeting with the fiscal agent; and other conditions as deemed necessary based on requirements of the RFA. Posting should not be considered final notice of award</w:t>
      </w:r>
      <w:r w:rsidR="0083362C">
        <w:rPr>
          <w:rFonts w:cstheme="minorHAnsi"/>
          <w:b/>
          <w:bCs/>
          <w:sz w:val="24"/>
          <w:szCs w:val="24"/>
        </w:rPr>
        <w:t>.</w:t>
      </w:r>
    </w:p>
    <w:p w14:paraId="389D95B9" w14:textId="41A1502D" w:rsidR="002D29CD" w:rsidRDefault="00355FC7">
      <w:r>
        <w:tab/>
      </w:r>
      <w:r>
        <w:tab/>
        <w:t xml:space="preserve">   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920"/>
        <w:gridCol w:w="2190"/>
      </w:tblGrid>
      <w:tr w:rsidR="00F45E35" w:rsidRPr="009F2A0C" w14:paraId="15635658" w14:textId="77777777" w:rsidTr="00F45E35">
        <w:trPr>
          <w:trHeight w:val="312"/>
        </w:trPr>
        <w:tc>
          <w:tcPr>
            <w:tcW w:w="3240" w:type="dxa"/>
            <w:shd w:val="clear" w:color="000000" w:fill="D9D9D9"/>
            <w:noWrap/>
            <w:vAlign w:val="center"/>
            <w:hideMark/>
          </w:tcPr>
          <w:p w14:paraId="33B5D051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2A0C">
              <w:rPr>
                <w:rFonts w:ascii="Calibri" w:eastAsia="Times New Roman" w:hAnsi="Calibri" w:cs="Calibri"/>
                <w:b/>
                <w:bCs/>
                <w:color w:val="000000"/>
              </w:rPr>
              <w:t>LEA/SFA</w:t>
            </w:r>
          </w:p>
        </w:tc>
        <w:tc>
          <w:tcPr>
            <w:tcW w:w="3920" w:type="dxa"/>
            <w:shd w:val="clear" w:color="000000" w:fill="D9D9D9"/>
            <w:noWrap/>
            <w:vAlign w:val="center"/>
            <w:hideMark/>
          </w:tcPr>
          <w:p w14:paraId="6105870B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2A0C">
              <w:rPr>
                <w:rFonts w:ascii="Calibri" w:eastAsia="Times New Roman" w:hAnsi="Calibri" w:cs="Calibri"/>
                <w:b/>
                <w:bCs/>
                <w:color w:val="000000"/>
              </w:rPr>
              <w:t>School</w:t>
            </w:r>
          </w:p>
        </w:tc>
        <w:tc>
          <w:tcPr>
            <w:tcW w:w="2190" w:type="dxa"/>
            <w:shd w:val="clear" w:color="000000" w:fill="D9D9D9"/>
            <w:vAlign w:val="center"/>
          </w:tcPr>
          <w:p w14:paraId="2C1AA61C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Award Amount</w:t>
            </w:r>
          </w:p>
        </w:tc>
      </w:tr>
      <w:tr w:rsidR="00F45E35" w:rsidRPr="009F2A0C" w14:paraId="54BEC711" w14:textId="77777777" w:rsidTr="00F45E35">
        <w:trPr>
          <w:trHeight w:val="312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1EF41D1A" w14:textId="315C6E6A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Bourbon</w:t>
            </w:r>
            <w:r w:rsidR="002C6D7C">
              <w:rPr>
                <w:rFonts w:ascii="Calibri" w:eastAsia="Times New Roman" w:hAnsi="Calibri" w:cs="Calibri"/>
                <w:color w:val="000000"/>
              </w:rPr>
              <w:t xml:space="preserve"> County BoE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160D2B97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 xml:space="preserve">Bourbon Central Elementary 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24DFBBA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     25,000.00 </w:t>
            </w:r>
          </w:p>
        </w:tc>
      </w:tr>
      <w:tr w:rsidR="00F45E35" w:rsidRPr="009F2A0C" w14:paraId="33BBEC38" w14:textId="77777777" w:rsidTr="00F45E35">
        <w:trPr>
          <w:trHeight w:val="312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35E7AF5E" w14:textId="49F2C9BA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Bourbon</w:t>
            </w:r>
            <w:r w:rsidR="002C6D7C">
              <w:rPr>
                <w:rFonts w:ascii="Calibri" w:eastAsia="Times New Roman" w:hAnsi="Calibri" w:cs="Calibri"/>
                <w:color w:val="000000"/>
              </w:rPr>
              <w:t xml:space="preserve"> County BoE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143F7AF9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Bourbon County Middle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625D636B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     12,500.00 </w:t>
            </w:r>
          </w:p>
        </w:tc>
      </w:tr>
      <w:tr w:rsidR="00F45E35" w:rsidRPr="009F2A0C" w14:paraId="7839126C" w14:textId="77777777" w:rsidTr="00F45E35">
        <w:trPr>
          <w:trHeight w:val="312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4B61ECD8" w14:textId="0231C2C2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 xml:space="preserve">Bourbon </w:t>
            </w:r>
            <w:r w:rsidR="002C6D7C">
              <w:rPr>
                <w:rFonts w:ascii="Calibri" w:eastAsia="Times New Roman" w:hAnsi="Calibri" w:cs="Calibri"/>
                <w:color w:val="000000"/>
              </w:rPr>
              <w:t>County BoE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06C805C5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Bourbon County Middle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42920E3D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     12,500.00 </w:t>
            </w:r>
          </w:p>
        </w:tc>
      </w:tr>
      <w:tr w:rsidR="00F45E35" w:rsidRPr="009F2A0C" w14:paraId="210E61D7" w14:textId="77777777" w:rsidTr="00F45E35">
        <w:trPr>
          <w:trHeight w:val="312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4084B863" w14:textId="4A094C51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Bourbon</w:t>
            </w:r>
            <w:r w:rsidR="002C6D7C">
              <w:rPr>
                <w:rFonts w:ascii="Calibri" w:eastAsia="Times New Roman" w:hAnsi="Calibri" w:cs="Calibri"/>
                <w:color w:val="000000"/>
              </w:rPr>
              <w:t xml:space="preserve"> County BoE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3EA2913F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North Middletown Elementary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7DAAEB36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       9,000.00 </w:t>
            </w:r>
          </w:p>
        </w:tc>
      </w:tr>
      <w:tr w:rsidR="00F45E35" w:rsidRPr="009F2A0C" w14:paraId="25928F07" w14:textId="77777777" w:rsidTr="00F45E35">
        <w:trPr>
          <w:trHeight w:val="312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3FCC4C3F" w14:textId="61C18FF9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Bourbon</w:t>
            </w:r>
            <w:r w:rsidR="002C6D7C">
              <w:rPr>
                <w:rFonts w:ascii="Calibri" w:eastAsia="Times New Roman" w:hAnsi="Calibri" w:cs="Calibri"/>
                <w:color w:val="000000"/>
              </w:rPr>
              <w:t xml:space="preserve"> County BoE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1B95F03F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North Middletown Elementary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622E4ED1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     11,000.00 </w:t>
            </w:r>
          </w:p>
        </w:tc>
      </w:tr>
      <w:tr w:rsidR="00F45E35" w:rsidRPr="009F2A0C" w14:paraId="4EDB1B07" w14:textId="77777777" w:rsidTr="00F45E35">
        <w:trPr>
          <w:trHeight w:val="312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0285D6FD" w14:textId="59BD3E6A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Cumberland</w:t>
            </w:r>
            <w:r w:rsidR="002C6D7C">
              <w:rPr>
                <w:rFonts w:ascii="Calibri" w:eastAsia="Times New Roman" w:hAnsi="Calibri" w:cs="Calibri"/>
                <w:color w:val="000000"/>
              </w:rPr>
              <w:t xml:space="preserve"> County BoE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63955A69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Cumberland County Elementary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73BA5851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     24,996.00 </w:t>
            </w:r>
          </w:p>
        </w:tc>
      </w:tr>
      <w:tr w:rsidR="00F45E35" w:rsidRPr="009F2A0C" w14:paraId="54393964" w14:textId="77777777" w:rsidTr="00F45E35">
        <w:trPr>
          <w:trHeight w:val="312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46A8C245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Father Mahoney's Boys Haven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5331AC07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FMBH Kelly Cottage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3A17604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       9,329.00 </w:t>
            </w:r>
          </w:p>
        </w:tc>
      </w:tr>
      <w:tr w:rsidR="00F45E35" w:rsidRPr="009F2A0C" w14:paraId="07487B4C" w14:textId="77777777" w:rsidTr="00F45E35">
        <w:trPr>
          <w:trHeight w:val="312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325B852D" w14:textId="4C10451E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Fulton</w:t>
            </w:r>
            <w:r w:rsidR="002C6D7C">
              <w:rPr>
                <w:rFonts w:ascii="Calibri" w:eastAsia="Times New Roman" w:hAnsi="Calibri" w:cs="Calibri"/>
                <w:color w:val="000000"/>
              </w:rPr>
              <w:t xml:space="preserve"> County BoE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7C10CCA3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Fulton County Elementary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2B877962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     25,000.00 </w:t>
            </w:r>
          </w:p>
        </w:tc>
      </w:tr>
      <w:tr w:rsidR="00F45E35" w:rsidRPr="009F2A0C" w14:paraId="459FC173" w14:textId="77777777" w:rsidTr="00F45E35">
        <w:trPr>
          <w:trHeight w:val="312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02AECC29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Fulton Independent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06DAE131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Carr Elementary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5FDD34C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     25,000.00 </w:t>
            </w:r>
          </w:p>
        </w:tc>
      </w:tr>
      <w:tr w:rsidR="00F45E35" w:rsidRPr="009F2A0C" w14:paraId="7DB16E6B" w14:textId="77777777" w:rsidTr="00F45E35">
        <w:trPr>
          <w:trHeight w:val="312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1CCD21DF" w14:textId="27387D38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Hickman</w:t>
            </w:r>
            <w:r w:rsidR="002C6D7C">
              <w:rPr>
                <w:rFonts w:ascii="Calibri" w:eastAsia="Times New Roman" w:hAnsi="Calibri" w:cs="Calibri"/>
                <w:color w:val="000000"/>
              </w:rPr>
              <w:t xml:space="preserve"> County BoE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049935F1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Hickman County Elementary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04B70E6F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     25,000.00 </w:t>
            </w:r>
          </w:p>
        </w:tc>
      </w:tr>
      <w:tr w:rsidR="00F45E35" w:rsidRPr="009F2A0C" w14:paraId="0EF0A7DF" w14:textId="77777777" w:rsidTr="00F45E35">
        <w:trPr>
          <w:trHeight w:val="312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1AE6049F" w14:textId="3D28A7B5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2A0C">
              <w:rPr>
                <w:rFonts w:ascii="Calibri" w:eastAsia="Times New Roman" w:hAnsi="Calibri" w:cs="Calibri"/>
              </w:rPr>
              <w:t>Hickman</w:t>
            </w:r>
            <w:r w:rsidR="002C6D7C">
              <w:rPr>
                <w:rFonts w:ascii="Calibri" w:eastAsia="Times New Roman" w:hAnsi="Calibri" w:cs="Calibri"/>
                <w:color w:val="000000"/>
              </w:rPr>
              <w:t xml:space="preserve"> County BoE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054C0415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2A0C">
              <w:rPr>
                <w:rFonts w:ascii="Calibri" w:eastAsia="Times New Roman" w:hAnsi="Calibri" w:cs="Calibri"/>
              </w:rPr>
              <w:t>Hickman County High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50455592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 $              24,298.66 </w:t>
            </w:r>
          </w:p>
        </w:tc>
      </w:tr>
      <w:tr w:rsidR="00F45E35" w:rsidRPr="009F2A0C" w14:paraId="4AA1B36E" w14:textId="77777777" w:rsidTr="00F45E35">
        <w:trPr>
          <w:trHeight w:val="312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4164C3B8" w14:textId="1F52FE1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2A0C">
              <w:rPr>
                <w:rFonts w:ascii="Calibri" w:eastAsia="Times New Roman" w:hAnsi="Calibri" w:cs="Calibri"/>
              </w:rPr>
              <w:t>Jefferson</w:t>
            </w:r>
            <w:r w:rsidR="002C6D7C">
              <w:rPr>
                <w:rFonts w:ascii="Calibri" w:eastAsia="Times New Roman" w:hAnsi="Calibri" w:cs="Calibri"/>
                <w:color w:val="000000"/>
              </w:rPr>
              <w:t xml:space="preserve"> County </w:t>
            </w:r>
            <w:r w:rsidR="000926B6">
              <w:rPr>
                <w:rFonts w:ascii="Calibri" w:eastAsia="Times New Roman" w:hAnsi="Calibri" w:cs="Calibri"/>
                <w:color w:val="000000"/>
              </w:rPr>
              <w:t>Public Schools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51B53C0A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2A0C">
              <w:rPr>
                <w:rFonts w:ascii="Calibri" w:eastAsia="Times New Roman" w:hAnsi="Calibri" w:cs="Calibri"/>
              </w:rPr>
              <w:t>Auburndale Elementary School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0CD2F70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 $              21,298.66 </w:t>
            </w:r>
          </w:p>
        </w:tc>
      </w:tr>
      <w:tr w:rsidR="00F45E35" w:rsidRPr="009F2A0C" w14:paraId="012B4496" w14:textId="77777777" w:rsidTr="00F45E35">
        <w:trPr>
          <w:trHeight w:val="312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386D5156" w14:textId="342F8BC2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2A0C">
              <w:rPr>
                <w:rFonts w:ascii="Calibri" w:eastAsia="Times New Roman" w:hAnsi="Calibri" w:cs="Calibri"/>
              </w:rPr>
              <w:t>Jefferson</w:t>
            </w:r>
            <w:r w:rsidR="002C6D7C">
              <w:rPr>
                <w:rFonts w:ascii="Calibri" w:eastAsia="Times New Roman" w:hAnsi="Calibri" w:cs="Calibri"/>
                <w:color w:val="000000"/>
              </w:rPr>
              <w:t xml:space="preserve"> County </w:t>
            </w:r>
            <w:r w:rsidR="000926B6">
              <w:rPr>
                <w:rFonts w:ascii="Calibri" w:eastAsia="Times New Roman" w:hAnsi="Calibri" w:cs="Calibri"/>
                <w:color w:val="000000"/>
              </w:rPr>
              <w:t>Public Schools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54D629EE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2A0C">
              <w:rPr>
                <w:rFonts w:ascii="Calibri" w:eastAsia="Times New Roman" w:hAnsi="Calibri" w:cs="Calibri"/>
              </w:rPr>
              <w:t>Coleridge-Taylor Montessori Elementary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713798F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 $              24,298.66</w:t>
            </w:r>
          </w:p>
        </w:tc>
      </w:tr>
      <w:tr w:rsidR="00F45E35" w:rsidRPr="009F2A0C" w14:paraId="1B6B3FF2" w14:textId="77777777" w:rsidTr="00F45E35">
        <w:trPr>
          <w:trHeight w:val="312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73F2D59A" w14:textId="777794D0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2A0C">
              <w:rPr>
                <w:rFonts w:ascii="Calibri" w:eastAsia="Times New Roman" w:hAnsi="Calibri" w:cs="Calibri"/>
              </w:rPr>
              <w:t>Jefferson</w:t>
            </w:r>
            <w:r w:rsidR="002C6D7C">
              <w:rPr>
                <w:rFonts w:ascii="Calibri" w:eastAsia="Times New Roman" w:hAnsi="Calibri" w:cs="Calibri"/>
                <w:color w:val="000000"/>
              </w:rPr>
              <w:t xml:space="preserve"> County </w:t>
            </w:r>
            <w:r w:rsidR="000926B6">
              <w:rPr>
                <w:rFonts w:ascii="Calibri" w:eastAsia="Times New Roman" w:hAnsi="Calibri" w:cs="Calibri"/>
                <w:color w:val="000000"/>
              </w:rPr>
              <w:t>Public Schools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45F96E1B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2A0C">
              <w:rPr>
                <w:rFonts w:ascii="Calibri" w:eastAsia="Times New Roman" w:hAnsi="Calibri" w:cs="Calibri"/>
              </w:rPr>
              <w:t>Fairdale Elementary School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0D01DC40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 $              21,298.66</w:t>
            </w:r>
          </w:p>
        </w:tc>
      </w:tr>
      <w:tr w:rsidR="00F45E35" w:rsidRPr="009F2A0C" w14:paraId="79684D02" w14:textId="77777777" w:rsidTr="00F45E35">
        <w:trPr>
          <w:trHeight w:val="312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7C80DF55" w14:textId="0AB358E3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Jefferson</w:t>
            </w:r>
            <w:r w:rsidR="002C6D7C">
              <w:rPr>
                <w:rFonts w:ascii="Calibri" w:eastAsia="Times New Roman" w:hAnsi="Calibri" w:cs="Calibri"/>
                <w:color w:val="000000"/>
              </w:rPr>
              <w:t xml:space="preserve"> County </w:t>
            </w:r>
            <w:r w:rsidR="000926B6">
              <w:rPr>
                <w:rFonts w:ascii="Calibri" w:eastAsia="Times New Roman" w:hAnsi="Calibri" w:cs="Calibri"/>
                <w:color w:val="000000"/>
              </w:rPr>
              <w:t>Public Schools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7704B776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Frayser Elementary School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0AFF262D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     22,000.00 </w:t>
            </w:r>
          </w:p>
        </w:tc>
      </w:tr>
      <w:tr w:rsidR="00F45E35" w:rsidRPr="009F2A0C" w14:paraId="471F33AF" w14:textId="77777777" w:rsidTr="00F45E35">
        <w:trPr>
          <w:trHeight w:val="312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315F3C90" w14:textId="6049ABA9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2A0C">
              <w:rPr>
                <w:rFonts w:ascii="Calibri" w:eastAsia="Times New Roman" w:hAnsi="Calibri" w:cs="Calibri"/>
              </w:rPr>
              <w:t>Jefferson</w:t>
            </w:r>
            <w:r w:rsidR="002C6D7C">
              <w:rPr>
                <w:rFonts w:ascii="Calibri" w:eastAsia="Times New Roman" w:hAnsi="Calibri" w:cs="Calibri"/>
                <w:color w:val="000000"/>
              </w:rPr>
              <w:t xml:space="preserve"> County </w:t>
            </w:r>
            <w:r w:rsidR="000926B6">
              <w:rPr>
                <w:rFonts w:ascii="Calibri" w:eastAsia="Times New Roman" w:hAnsi="Calibri" w:cs="Calibri"/>
                <w:color w:val="000000"/>
              </w:rPr>
              <w:t>Public Schools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2DA33D73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2A0C">
              <w:rPr>
                <w:rFonts w:ascii="Calibri" w:eastAsia="Times New Roman" w:hAnsi="Calibri" w:cs="Calibri"/>
              </w:rPr>
              <w:t>Johnson Traditional Middle School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6A793626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 $              24,298.66</w:t>
            </w:r>
          </w:p>
        </w:tc>
      </w:tr>
      <w:tr w:rsidR="00F45E35" w:rsidRPr="009F2A0C" w14:paraId="31D76CDA" w14:textId="77777777" w:rsidTr="00F45E35">
        <w:trPr>
          <w:trHeight w:val="312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130E9F49" w14:textId="397E1482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2A0C">
              <w:rPr>
                <w:rFonts w:ascii="Calibri" w:eastAsia="Times New Roman" w:hAnsi="Calibri" w:cs="Calibri"/>
              </w:rPr>
              <w:t>Jefferson</w:t>
            </w:r>
            <w:r w:rsidR="002C6D7C">
              <w:rPr>
                <w:rFonts w:ascii="Calibri" w:eastAsia="Times New Roman" w:hAnsi="Calibri" w:cs="Calibri"/>
                <w:color w:val="000000"/>
              </w:rPr>
              <w:t xml:space="preserve"> County </w:t>
            </w:r>
            <w:r w:rsidR="000926B6">
              <w:rPr>
                <w:rFonts w:ascii="Calibri" w:eastAsia="Times New Roman" w:hAnsi="Calibri" w:cs="Calibri"/>
                <w:color w:val="000000"/>
              </w:rPr>
              <w:t>Public Schools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33017DC6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2A0C">
              <w:rPr>
                <w:rFonts w:ascii="Calibri" w:eastAsia="Times New Roman" w:hAnsi="Calibri" w:cs="Calibri"/>
              </w:rPr>
              <w:t>Southern High School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5B42EEFE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 $              24,298.66</w:t>
            </w:r>
          </w:p>
        </w:tc>
      </w:tr>
      <w:tr w:rsidR="00F45E35" w:rsidRPr="009F2A0C" w14:paraId="29C47641" w14:textId="77777777" w:rsidTr="00F45E35">
        <w:trPr>
          <w:trHeight w:val="312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3077B439" w14:textId="15CDFF99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McLean</w:t>
            </w:r>
            <w:r w:rsidR="002C6D7C">
              <w:rPr>
                <w:rFonts w:ascii="Calibri" w:eastAsia="Times New Roman" w:hAnsi="Calibri" w:cs="Calibri"/>
                <w:color w:val="000000"/>
              </w:rPr>
              <w:t xml:space="preserve"> County BoE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7B49BE0E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Livermore Elementary School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570D06A3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     15,822.00 </w:t>
            </w:r>
          </w:p>
        </w:tc>
      </w:tr>
      <w:tr w:rsidR="00F45E35" w:rsidRPr="009F2A0C" w14:paraId="27A0D6E7" w14:textId="77777777" w:rsidTr="00F45E35">
        <w:trPr>
          <w:trHeight w:val="312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70F969B0" w14:textId="1AD34376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McLean</w:t>
            </w:r>
            <w:r w:rsidR="002C6D7C">
              <w:rPr>
                <w:rFonts w:ascii="Calibri" w:eastAsia="Times New Roman" w:hAnsi="Calibri" w:cs="Calibri"/>
                <w:color w:val="000000"/>
              </w:rPr>
              <w:t xml:space="preserve"> County BoE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2B58691E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Livermore Elementary School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79C57831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       9,178.00 </w:t>
            </w:r>
          </w:p>
        </w:tc>
      </w:tr>
      <w:tr w:rsidR="00F45E35" w:rsidRPr="009F2A0C" w14:paraId="276ED1E7" w14:textId="77777777" w:rsidTr="00F45E35">
        <w:trPr>
          <w:trHeight w:val="312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6061335C" w14:textId="35CFC628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McLean</w:t>
            </w:r>
            <w:r w:rsidR="002C6D7C">
              <w:rPr>
                <w:rFonts w:ascii="Calibri" w:eastAsia="Times New Roman" w:hAnsi="Calibri" w:cs="Calibri"/>
                <w:color w:val="000000"/>
              </w:rPr>
              <w:t xml:space="preserve"> County BoE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0BFC294A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Marie Gatton Phillips Elementary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63C8BFB1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     25,000.00 </w:t>
            </w:r>
          </w:p>
        </w:tc>
      </w:tr>
      <w:tr w:rsidR="00F45E35" w:rsidRPr="009F2A0C" w14:paraId="528AD6C8" w14:textId="77777777" w:rsidTr="00F45E35">
        <w:trPr>
          <w:trHeight w:val="312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61775445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Owensboro Independent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39E8D49A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Estes Elementary School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430E340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     25,000.00 </w:t>
            </w:r>
          </w:p>
        </w:tc>
      </w:tr>
      <w:tr w:rsidR="00F45E35" w:rsidRPr="009F2A0C" w14:paraId="225AB43D" w14:textId="77777777" w:rsidTr="00F45E35">
        <w:trPr>
          <w:trHeight w:val="312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335E89E7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Paducah Independent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4CDD3530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McNabb Elementary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5D4E5D35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     12,000.00 </w:t>
            </w:r>
          </w:p>
        </w:tc>
      </w:tr>
      <w:tr w:rsidR="00F45E35" w:rsidRPr="009F2A0C" w14:paraId="0865C7AB" w14:textId="77777777" w:rsidTr="00F45E35">
        <w:trPr>
          <w:trHeight w:val="312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0CC156EA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Paducah Independent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702FFECF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Morgan Elementary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7C4F470D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     25,000.00 </w:t>
            </w:r>
          </w:p>
        </w:tc>
      </w:tr>
      <w:tr w:rsidR="00F45E35" w:rsidRPr="009F2A0C" w14:paraId="37E8665C" w14:textId="77777777" w:rsidTr="00F45E35">
        <w:trPr>
          <w:trHeight w:val="312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43A9AE08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Paducah Independent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5F864A9C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Paducah Head Start Preschool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DE93D7B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     12,000.00 </w:t>
            </w:r>
          </w:p>
        </w:tc>
      </w:tr>
      <w:tr w:rsidR="00F45E35" w:rsidRPr="009F2A0C" w14:paraId="72E88D30" w14:textId="77777777" w:rsidTr="00F45E35">
        <w:trPr>
          <w:trHeight w:val="312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69ABA69E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Paducah Independent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7923FB5F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Paducah Middle School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746F7501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       1,000.00 </w:t>
            </w:r>
          </w:p>
        </w:tc>
      </w:tr>
      <w:tr w:rsidR="00F45E35" w:rsidRPr="009F2A0C" w14:paraId="32BB0B49" w14:textId="77777777" w:rsidTr="00F45E35">
        <w:trPr>
          <w:trHeight w:val="312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5E7D64F2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Paducah Independent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0B967128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Paducah Middle School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257FCBD2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     24,000.00 </w:t>
            </w:r>
          </w:p>
        </w:tc>
      </w:tr>
      <w:tr w:rsidR="00F45E35" w:rsidRPr="009F2A0C" w14:paraId="168FF2DC" w14:textId="77777777" w:rsidTr="00F45E35">
        <w:trPr>
          <w:trHeight w:val="312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4CACBABF" w14:textId="7EF1C086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Union</w:t>
            </w:r>
            <w:r w:rsidR="002C6D7C">
              <w:rPr>
                <w:rFonts w:ascii="Calibri" w:eastAsia="Times New Roman" w:hAnsi="Calibri" w:cs="Calibri"/>
                <w:color w:val="000000"/>
              </w:rPr>
              <w:t xml:space="preserve"> County BoE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19851951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Morganfield Elementary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2228E96E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     25,000.00 </w:t>
            </w:r>
          </w:p>
        </w:tc>
      </w:tr>
      <w:tr w:rsidR="00F45E35" w:rsidRPr="009F2A0C" w14:paraId="334F5DF3" w14:textId="77777777" w:rsidTr="00F45E35">
        <w:trPr>
          <w:trHeight w:val="312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2B64A9DB" w14:textId="67B61432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Union</w:t>
            </w:r>
            <w:r w:rsidR="002C6D7C">
              <w:rPr>
                <w:rFonts w:ascii="Calibri" w:eastAsia="Times New Roman" w:hAnsi="Calibri" w:cs="Calibri"/>
                <w:color w:val="000000"/>
              </w:rPr>
              <w:t xml:space="preserve"> County BoE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4FD4F86C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Sturgis Elementary School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84B141D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     25,000.00 </w:t>
            </w:r>
          </w:p>
        </w:tc>
      </w:tr>
      <w:tr w:rsidR="00F45E35" w:rsidRPr="009F2A0C" w14:paraId="080250C9" w14:textId="77777777" w:rsidTr="00F45E35">
        <w:trPr>
          <w:trHeight w:val="312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06D3FCB6" w14:textId="4F31A9F0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Union</w:t>
            </w:r>
            <w:r w:rsidR="002C6D7C">
              <w:rPr>
                <w:rFonts w:ascii="Calibri" w:eastAsia="Times New Roman" w:hAnsi="Calibri" w:cs="Calibri"/>
                <w:color w:val="000000"/>
              </w:rPr>
              <w:t xml:space="preserve"> County BoE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0D9285E5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Union County Middle School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49276960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     25,000.00 </w:t>
            </w:r>
          </w:p>
        </w:tc>
      </w:tr>
      <w:tr w:rsidR="00F45E35" w:rsidRPr="009F2A0C" w14:paraId="7FF894B5" w14:textId="77777777" w:rsidTr="00F45E35">
        <w:trPr>
          <w:trHeight w:val="312"/>
        </w:trPr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5BE1D861" w14:textId="3F514BFB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Union</w:t>
            </w:r>
            <w:r w:rsidR="002C6D7C">
              <w:rPr>
                <w:rFonts w:ascii="Calibri" w:eastAsia="Times New Roman" w:hAnsi="Calibri" w:cs="Calibri"/>
                <w:color w:val="000000"/>
              </w:rPr>
              <w:t xml:space="preserve"> County BoE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0236E546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A0C">
              <w:rPr>
                <w:rFonts w:ascii="Calibri" w:eastAsia="Times New Roman" w:hAnsi="Calibri" w:cs="Calibri"/>
                <w:color w:val="000000"/>
              </w:rPr>
              <w:t>Uniontown Elementary School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0F064E5A" w14:textId="77777777" w:rsidR="00F45E35" w:rsidRPr="009F2A0C" w:rsidRDefault="00F45E35" w:rsidP="009F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$              25,000.00 </w:t>
            </w:r>
          </w:p>
        </w:tc>
      </w:tr>
    </w:tbl>
    <w:p w14:paraId="3A0B601D" w14:textId="77777777" w:rsidR="00B65D78" w:rsidRDefault="00B65D78"/>
    <w:p w14:paraId="61730183" w14:textId="23EB8C5F" w:rsidR="00B65D78" w:rsidRDefault="00B65D78"/>
    <w:sectPr w:rsidR="00B65D78" w:rsidSect="00955196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396"/>
    <w:rsid w:val="00070CC8"/>
    <w:rsid w:val="000926B6"/>
    <w:rsid w:val="00133E27"/>
    <w:rsid w:val="0015351E"/>
    <w:rsid w:val="0022272D"/>
    <w:rsid w:val="00275CDB"/>
    <w:rsid w:val="002C6D7C"/>
    <w:rsid w:val="002D29CD"/>
    <w:rsid w:val="00320396"/>
    <w:rsid w:val="00355FC7"/>
    <w:rsid w:val="00482E84"/>
    <w:rsid w:val="00564828"/>
    <w:rsid w:val="006166F5"/>
    <w:rsid w:val="006337EF"/>
    <w:rsid w:val="00716B8D"/>
    <w:rsid w:val="0083362C"/>
    <w:rsid w:val="00864216"/>
    <w:rsid w:val="008746C0"/>
    <w:rsid w:val="0091230E"/>
    <w:rsid w:val="00955196"/>
    <w:rsid w:val="009F2A0C"/>
    <w:rsid w:val="00A901CD"/>
    <w:rsid w:val="00AC49B3"/>
    <w:rsid w:val="00AF66F6"/>
    <w:rsid w:val="00B5289C"/>
    <w:rsid w:val="00B552E3"/>
    <w:rsid w:val="00B65D78"/>
    <w:rsid w:val="00C106D3"/>
    <w:rsid w:val="00D032CF"/>
    <w:rsid w:val="00D55201"/>
    <w:rsid w:val="00D930CB"/>
    <w:rsid w:val="00DB0539"/>
    <w:rsid w:val="00DE7301"/>
    <w:rsid w:val="00E177A0"/>
    <w:rsid w:val="00E90BD9"/>
    <w:rsid w:val="00E91D7E"/>
    <w:rsid w:val="00ED3436"/>
    <w:rsid w:val="00F35104"/>
    <w:rsid w:val="00F45E35"/>
    <w:rsid w:val="00F67E44"/>
    <w:rsid w:val="00FC1B32"/>
    <w:rsid w:val="00FC3C92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7BC8D9"/>
  <w15:chartTrackingRefBased/>
  <w15:docId w15:val="{167F22FD-E62B-48DE-905C-E3A9DFBF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2021-05-05T04:00:00+00:00</Publication_x0020_Date>
    <Audience1 xmlns="3a62de7d-ba57-4f43-9dae-9623ba637be0">
      <Value>1</Value>
      <Value>2</Value>
      <Value>10</Value>
      <Value>7</Value>
    </Audience1>
    <_dlc_DocId xmlns="3a62de7d-ba57-4f43-9dae-9623ba637be0">KYED-320-876</_dlc_DocId>
    <_dlc_DocIdUrl xmlns="3a62de7d-ba57-4f43-9dae-9623ba637be0">
      <Url>https://www.education.ky.gov/districts/business/_layouts/15/DocIdRedir.aspx?ID=KYED-320-876</Url>
      <Description>KYED-320-876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DDC73F-94C1-4EB7-AA3F-905445209789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A1C83E5-4A29-4FB0-A1D9-3B12FC2553E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1F3F346-8E90-4410-91D1-ACF033757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56AC90-0B75-4E83-94E6-1C94A2BFD9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2314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Kendall, Jason - Division of Budget and Financial Management</dc:creator>
  <cp:keywords/>
  <dc:description/>
  <cp:lastModifiedBy>Sullivan, Michael - Division of School and Community Nutrition</cp:lastModifiedBy>
  <cp:revision>2</cp:revision>
  <dcterms:created xsi:type="dcterms:W3CDTF">2024-02-07T16:37:00Z</dcterms:created>
  <dcterms:modified xsi:type="dcterms:W3CDTF">2024-02-07T16:37:00Z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f7e512ae-86df-4fc3-89dc-5882fa467c61</vt:lpwstr>
  </property>
  <property fmtid="{D5CDD505-2E9C-101B-9397-08002B2CF9AE}" pid="4" name="GrammarlyDocumentId">
    <vt:lpwstr>b87351d0cd3d2a694f691a736fb08e457488d8da477f7eca5040c32dd653a512</vt:lpwstr>
  </property>
</Properties>
</file>