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AB" w:rsidRPr="000F5AA3" w:rsidRDefault="00A81BAB" w:rsidP="00A81BAB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1320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01"/>
        <w:gridCol w:w="2639"/>
        <w:gridCol w:w="4500"/>
        <w:gridCol w:w="2764"/>
      </w:tblGrid>
      <w:tr w:rsidR="00A81BAB" w:rsidRPr="000F5AA3" w:rsidTr="000F68A6">
        <w:trPr>
          <w:trHeight w:val="110"/>
        </w:trPr>
        <w:tc>
          <w:tcPr>
            <w:tcW w:w="3301" w:type="dxa"/>
          </w:tcPr>
          <w:p w:rsidR="00A81BAB" w:rsidRPr="000F5AA3" w:rsidRDefault="00A81BAB" w:rsidP="007A54C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2639" w:type="dxa"/>
          </w:tcPr>
          <w:p w:rsidR="00A81BAB" w:rsidRPr="000F5AA3" w:rsidRDefault="00A81BAB" w:rsidP="007A54C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  <w:b/>
                <w:bCs/>
              </w:rPr>
              <w:t>Age of child</w:t>
            </w:r>
          </w:p>
        </w:tc>
        <w:tc>
          <w:tcPr>
            <w:tcW w:w="4500" w:type="dxa"/>
          </w:tcPr>
          <w:p w:rsidR="00A81BAB" w:rsidRPr="000F5AA3" w:rsidRDefault="00A81BAB" w:rsidP="007A54C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  <w:b/>
                <w:bCs/>
              </w:rPr>
              <w:t>School Documentation</w:t>
            </w:r>
          </w:p>
        </w:tc>
        <w:tc>
          <w:tcPr>
            <w:tcW w:w="2764" w:type="dxa"/>
          </w:tcPr>
          <w:p w:rsidR="00A81BAB" w:rsidRPr="000F5AA3" w:rsidRDefault="00A81BAB" w:rsidP="007A54C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  <w:b/>
                <w:bCs/>
              </w:rPr>
              <w:t xml:space="preserve">Data Entry into IC? </w:t>
            </w:r>
          </w:p>
        </w:tc>
      </w:tr>
      <w:tr w:rsidR="00A81BAB" w:rsidRPr="000F5AA3" w:rsidTr="000F68A6">
        <w:trPr>
          <w:trHeight w:val="110"/>
        </w:trPr>
        <w:tc>
          <w:tcPr>
            <w:tcW w:w="3301" w:type="dxa"/>
          </w:tcPr>
          <w:p w:rsidR="00A81BAB" w:rsidRPr="000F5AA3" w:rsidRDefault="00A81BAB" w:rsidP="007A54C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 xml:space="preserve">Physical exam* </w:t>
            </w:r>
          </w:p>
        </w:tc>
        <w:tc>
          <w:tcPr>
            <w:tcW w:w="2639" w:type="dxa"/>
          </w:tcPr>
          <w:p w:rsidR="00A81BAB" w:rsidRPr="000F5AA3" w:rsidRDefault="00A81BAB" w:rsidP="007A54C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>3,4, or 5</w:t>
            </w:r>
          </w:p>
        </w:tc>
        <w:tc>
          <w:tcPr>
            <w:tcW w:w="4500" w:type="dxa"/>
          </w:tcPr>
          <w:p w:rsidR="00A81BAB" w:rsidRPr="000F5AA3" w:rsidRDefault="00A81BAB" w:rsidP="0097760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 xml:space="preserve">Initial entry to school (can accept </w:t>
            </w:r>
            <w:proofErr w:type="spellStart"/>
            <w:r w:rsidRPr="000F5AA3">
              <w:rPr>
                <w:rFonts w:ascii="Times New Roman" w:hAnsi="Times New Roman" w:cs="Times New Roman"/>
              </w:rPr>
              <w:t>Headstart</w:t>
            </w:r>
            <w:proofErr w:type="spellEnd"/>
            <w:r w:rsidRPr="000F5AA3">
              <w:rPr>
                <w:rFonts w:ascii="Times New Roman" w:hAnsi="Times New Roman" w:cs="Times New Roman"/>
              </w:rPr>
              <w:t xml:space="preserve"> or Preschool) </w:t>
            </w:r>
          </w:p>
        </w:tc>
        <w:tc>
          <w:tcPr>
            <w:tcW w:w="2764" w:type="dxa"/>
          </w:tcPr>
          <w:p w:rsidR="00A81BAB" w:rsidRPr="000F5AA3" w:rsidRDefault="00A81BAB" w:rsidP="000F5A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>Yes</w:t>
            </w:r>
          </w:p>
        </w:tc>
      </w:tr>
      <w:tr w:rsidR="00A81BAB" w:rsidRPr="000F5AA3" w:rsidTr="000F68A6">
        <w:trPr>
          <w:trHeight w:val="110"/>
        </w:trPr>
        <w:tc>
          <w:tcPr>
            <w:tcW w:w="3301" w:type="dxa"/>
          </w:tcPr>
          <w:p w:rsidR="00A81BAB" w:rsidRPr="000F5AA3" w:rsidRDefault="00A81BAB" w:rsidP="007A54C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>Physical exam*</w:t>
            </w:r>
            <w:r w:rsidR="000F68A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639" w:type="dxa"/>
          </w:tcPr>
          <w:p w:rsidR="00A81BAB" w:rsidRPr="000F5AA3" w:rsidRDefault="00A81BAB" w:rsidP="007A54C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 xml:space="preserve">10, 11 or 12 (usually) </w:t>
            </w:r>
          </w:p>
        </w:tc>
        <w:tc>
          <w:tcPr>
            <w:tcW w:w="4500" w:type="dxa"/>
          </w:tcPr>
          <w:p w:rsidR="00A81BAB" w:rsidRPr="000F5AA3" w:rsidRDefault="00977601" w:rsidP="0097760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81BAB" w:rsidRPr="000F5AA3">
              <w:rPr>
                <w:rFonts w:ascii="Times New Roman" w:hAnsi="Times New Roman" w:cs="Times New Roman"/>
              </w:rPr>
              <w:t xml:space="preserve">erformed up to 1 </w:t>
            </w:r>
            <w:proofErr w:type="spellStart"/>
            <w:r w:rsidR="00A81BAB" w:rsidRPr="000F5AA3">
              <w:rPr>
                <w:rFonts w:ascii="Times New Roman" w:hAnsi="Times New Roman" w:cs="Times New Roman"/>
              </w:rPr>
              <w:t>yr</w:t>
            </w:r>
            <w:proofErr w:type="spellEnd"/>
            <w:r w:rsidR="00A81BAB" w:rsidRPr="000F5AA3">
              <w:rPr>
                <w:rFonts w:ascii="Times New Roman" w:hAnsi="Times New Roman" w:cs="Times New Roman"/>
              </w:rPr>
              <w:t xml:space="preserve"> prior to 6th grade entry </w:t>
            </w:r>
          </w:p>
        </w:tc>
        <w:tc>
          <w:tcPr>
            <w:tcW w:w="2764" w:type="dxa"/>
          </w:tcPr>
          <w:p w:rsidR="00A81BAB" w:rsidRPr="000F5AA3" w:rsidRDefault="00A81BAB" w:rsidP="000F5A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>Yes</w:t>
            </w:r>
          </w:p>
        </w:tc>
      </w:tr>
      <w:tr w:rsidR="00A81BAB" w:rsidRPr="000F5AA3" w:rsidTr="000F68A6">
        <w:trPr>
          <w:trHeight w:val="110"/>
        </w:trPr>
        <w:tc>
          <w:tcPr>
            <w:tcW w:w="3301" w:type="dxa"/>
          </w:tcPr>
          <w:p w:rsidR="00A81BAB" w:rsidRPr="000F5AA3" w:rsidRDefault="00A81BAB" w:rsidP="007A54C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>Vision exam</w:t>
            </w:r>
          </w:p>
        </w:tc>
        <w:tc>
          <w:tcPr>
            <w:tcW w:w="2639" w:type="dxa"/>
          </w:tcPr>
          <w:p w:rsidR="00A81BAB" w:rsidRPr="000F5AA3" w:rsidRDefault="00A81BAB" w:rsidP="007A54C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>3,4,5 or 6</w:t>
            </w:r>
          </w:p>
        </w:tc>
        <w:tc>
          <w:tcPr>
            <w:tcW w:w="4500" w:type="dxa"/>
          </w:tcPr>
          <w:p w:rsidR="00A81BAB" w:rsidRPr="000F5AA3" w:rsidRDefault="00A81BAB" w:rsidP="0097760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 xml:space="preserve">Initial entry to school (can accept </w:t>
            </w:r>
            <w:proofErr w:type="spellStart"/>
            <w:r w:rsidRPr="000F5AA3">
              <w:rPr>
                <w:rFonts w:ascii="Times New Roman" w:hAnsi="Times New Roman" w:cs="Times New Roman"/>
              </w:rPr>
              <w:t>Headstart</w:t>
            </w:r>
            <w:proofErr w:type="spellEnd"/>
            <w:r w:rsidRPr="000F5AA3">
              <w:rPr>
                <w:rFonts w:ascii="Times New Roman" w:hAnsi="Times New Roman" w:cs="Times New Roman"/>
              </w:rPr>
              <w:t xml:space="preserve"> or Preschool) </w:t>
            </w:r>
          </w:p>
        </w:tc>
        <w:tc>
          <w:tcPr>
            <w:tcW w:w="2764" w:type="dxa"/>
          </w:tcPr>
          <w:p w:rsidR="00A81BAB" w:rsidRPr="000F5AA3" w:rsidRDefault="00A81BAB" w:rsidP="000F5A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>Yes</w:t>
            </w:r>
          </w:p>
        </w:tc>
      </w:tr>
      <w:tr w:rsidR="00A81BAB" w:rsidRPr="000F5AA3" w:rsidTr="000F68A6">
        <w:trPr>
          <w:trHeight w:val="111"/>
        </w:trPr>
        <w:tc>
          <w:tcPr>
            <w:tcW w:w="3301" w:type="dxa"/>
          </w:tcPr>
          <w:p w:rsidR="00A81BAB" w:rsidRPr="000F5AA3" w:rsidRDefault="00A81BAB" w:rsidP="007A54C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>Dental exam/screening</w:t>
            </w:r>
          </w:p>
        </w:tc>
        <w:tc>
          <w:tcPr>
            <w:tcW w:w="2639" w:type="dxa"/>
          </w:tcPr>
          <w:p w:rsidR="00A81BAB" w:rsidRPr="000F5AA3" w:rsidRDefault="00A81BAB" w:rsidP="007A54C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>5 or 6</w:t>
            </w:r>
            <w:r w:rsidRPr="000F5AA3"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  <w:tc>
          <w:tcPr>
            <w:tcW w:w="4500" w:type="dxa"/>
          </w:tcPr>
          <w:p w:rsidR="00A81BAB" w:rsidRPr="000F5AA3" w:rsidRDefault="00A81BAB" w:rsidP="0097760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 xml:space="preserve">Entry to grade 00- ONLY </w:t>
            </w:r>
          </w:p>
        </w:tc>
        <w:tc>
          <w:tcPr>
            <w:tcW w:w="2764" w:type="dxa"/>
          </w:tcPr>
          <w:p w:rsidR="00A81BAB" w:rsidRPr="000F5AA3" w:rsidRDefault="00A81BAB" w:rsidP="000F5A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>Yes</w:t>
            </w:r>
          </w:p>
          <w:p w:rsidR="00A81BAB" w:rsidRPr="000F5AA3" w:rsidRDefault="00A81BAB" w:rsidP="000F5A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BAB" w:rsidRPr="000F5AA3" w:rsidTr="000F68A6">
        <w:trPr>
          <w:trHeight w:val="110"/>
        </w:trPr>
        <w:tc>
          <w:tcPr>
            <w:tcW w:w="3301" w:type="dxa"/>
          </w:tcPr>
          <w:p w:rsidR="00A81BAB" w:rsidRPr="000F5AA3" w:rsidRDefault="00A81BAB" w:rsidP="007A54C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>Hearing and vision screening</w:t>
            </w:r>
          </w:p>
        </w:tc>
        <w:tc>
          <w:tcPr>
            <w:tcW w:w="2639" w:type="dxa"/>
          </w:tcPr>
          <w:p w:rsidR="00A81BAB" w:rsidRPr="000F5AA3" w:rsidRDefault="00A81BAB" w:rsidP="007A54C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 xml:space="preserve">any age </w:t>
            </w:r>
          </w:p>
        </w:tc>
        <w:tc>
          <w:tcPr>
            <w:tcW w:w="4500" w:type="dxa"/>
          </w:tcPr>
          <w:p w:rsidR="00A81BAB" w:rsidRPr="000F5AA3" w:rsidRDefault="00977601" w:rsidP="0097760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A81BAB" w:rsidRPr="000F5AA3">
              <w:rPr>
                <w:rFonts w:ascii="Times New Roman" w:hAnsi="Times New Roman" w:cs="Times New Roman"/>
              </w:rPr>
              <w:t xml:space="preserve">chool </w:t>
            </w:r>
            <w:r>
              <w:rPr>
                <w:rFonts w:ascii="Times New Roman" w:hAnsi="Times New Roman" w:cs="Times New Roman"/>
              </w:rPr>
              <w:t xml:space="preserve">district </w:t>
            </w:r>
            <w:r w:rsidR="00A81BAB" w:rsidRPr="000F5AA3">
              <w:rPr>
                <w:rFonts w:ascii="Times New Roman" w:hAnsi="Times New Roman" w:cs="Times New Roman"/>
              </w:rPr>
              <w:t xml:space="preserve">determine which grades screened </w:t>
            </w:r>
          </w:p>
        </w:tc>
        <w:tc>
          <w:tcPr>
            <w:tcW w:w="2764" w:type="dxa"/>
          </w:tcPr>
          <w:p w:rsidR="00A81BAB" w:rsidRPr="000F5AA3" w:rsidRDefault="00A81BAB" w:rsidP="000F5A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>Yes</w:t>
            </w:r>
          </w:p>
        </w:tc>
      </w:tr>
      <w:tr w:rsidR="00A81BAB" w:rsidRPr="000F5AA3" w:rsidTr="000F68A6">
        <w:trPr>
          <w:trHeight w:val="110"/>
        </w:trPr>
        <w:tc>
          <w:tcPr>
            <w:tcW w:w="3301" w:type="dxa"/>
          </w:tcPr>
          <w:p w:rsidR="00A81BAB" w:rsidRPr="000F5AA3" w:rsidRDefault="00A81BAB" w:rsidP="007A54C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>Immunizations</w:t>
            </w:r>
          </w:p>
        </w:tc>
        <w:tc>
          <w:tcPr>
            <w:tcW w:w="2639" w:type="dxa"/>
          </w:tcPr>
          <w:p w:rsidR="00A81BAB" w:rsidRPr="000F5AA3" w:rsidRDefault="00A81BAB" w:rsidP="007A54C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>varies</w:t>
            </w:r>
          </w:p>
        </w:tc>
        <w:tc>
          <w:tcPr>
            <w:tcW w:w="4500" w:type="dxa"/>
          </w:tcPr>
          <w:p w:rsidR="00A81BAB" w:rsidRPr="000F5AA3" w:rsidRDefault="00A81BAB" w:rsidP="0097760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>Immunization ce</w:t>
            </w:r>
            <w:r w:rsidR="00287461" w:rsidRPr="000F5AA3">
              <w:rPr>
                <w:rFonts w:ascii="Times New Roman" w:hAnsi="Times New Roman" w:cs="Times New Roman"/>
              </w:rPr>
              <w:t>rtificate for Grades 00 and 6</w:t>
            </w:r>
            <w:r w:rsidR="00287461" w:rsidRPr="000F5AA3">
              <w:rPr>
                <w:rFonts w:ascii="Times New Roman" w:hAnsi="Times New Roman" w:cs="Times New Roman"/>
                <w:vertAlign w:val="superscript"/>
              </w:rPr>
              <w:t>th</w:t>
            </w:r>
            <w:r w:rsidR="00287461" w:rsidRPr="000F5AA3">
              <w:rPr>
                <w:rFonts w:ascii="Times New Roman" w:hAnsi="Times New Roman" w:cs="Times New Roman"/>
              </w:rPr>
              <w:t>,7</w:t>
            </w:r>
            <w:r w:rsidR="00287461" w:rsidRPr="000F5AA3">
              <w:rPr>
                <w:rFonts w:ascii="Times New Roman" w:hAnsi="Times New Roman" w:cs="Times New Roman"/>
                <w:vertAlign w:val="superscript"/>
              </w:rPr>
              <w:t>th</w:t>
            </w:r>
            <w:r w:rsidR="00287461" w:rsidRPr="000F5AA3">
              <w:rPr>
                <w:rFonts w:ascii="Times New Roman" w:hAnsi="Times New Roman" w:cs="Times New Roman"/>
              </w:rPr>
              <w:t>, 11</w:t>
            </w:r>
            <w:r w:rsidR="00287461" w:rsidRPr="000F5AA3">
              <w:rPr>
                <w:rFonts w:ascii="Times New Roman" w:hAnsi="Times New Roman" w:cs="Times New Roman"/>
                <w:vertAlign w:val="superscript"/>
              </w:rPr>
              <w:t>th</w:t>
            </w:r>
            <w:r w:rsidR="008549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4" w:type="dxa"/>
          </w:tcPr>
          <w:p w:rsidR="00A81BAB" w:rsidRPr="000F5AA3" w:rsidRDefault="00A81BAB" w:rsidP="000F5A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>Yes</w:t>
            </w:r>
          </w:p>
        </w:tc>
      </w:tr>
      <w:tr w:rsidR="00A81BAB" w:rsidRPr="000F5AA3" w:rsidTr="000F68A6">
        <w:trPr>
          <w:trHeight w:val="110"/>
        </w:trPr>
        <w:tc>
          <w:tcPr>
            <w:tcW w:w="3301" w:type="dxa"/>
          </w:tcPr>
          <w:p w:rsidR="00A81BAB" w:rsidRPr="000F5AA3" w:rsidRDefault="00A81BAB" w:rsidP="007A54C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>Medication administration</w:t>
            </w:r>
          </w:p>
        </w:tc>
        <w:tc>
          <w:tcPr>
            <w:tcW w:w="2639" w:type="dxa"/>
          </w:tcPr>
          <w:p w:rsidR="00A81BAB" w:rsidRPr="000F5AA3" w:rsidRDefault="00A81BAB" w:rsidP="007A54C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>varies</w:t>
            </w:r>
          </w:p>
        </w:tc>
        <w:tc>
          <w:tcPr>
            <w:tcW w:w="4500" w:type="dxa"/>
          </w:tcPr>
          <w:p w:rsidR="00A81BAB" w:rsidRPr="000F5AA3" w:rsidRDefault="00A81BAB" w:rsidP="0097760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 xml:space="preserve">medication administration for scheduled, PRN &amp; ER </w:t>
            </w:r>
          </w:p>
        </w:tc>
        <w:tc>
          <w:tcPr>
            <w:tcW w:w="2764" w:type="dxa"/>
          </w:tcPr>
          <w:p w:rsidR="00A81BAB" w:rsidRPr="000F5AA3" w:rsidRDefault="00A81BAB" w:rsidP="000F5A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>preferred</w:t>
            </w:r>
          </w:p>
        </w:tc>
      </w:tr>
      <w:tr w:rsidR="00A81BAB" w:rsidRPr="000F5AA3" w:rsidTr="000F68A6">
        <w:trPr>
          <w:trHeight w:val="110"/>
        </w:trPr>
        <w:tc>
          <w:tcPr>
            <w:tcW w:w="3301" w:type="dxa"/>
          </w:tcPr>
          <w:p w:rsidR="00A81BAB" w:rsidRPr="000F5AA3" w:rsidRDefault="00A81BAB" w:rsidP="007A54C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>Health office visits</w:t>
            </w:r>
          </w:p>
        </w:tc>
        <w:tc>
          <w:tcPr>
            <w:tcW w:w="2639" w:type="dxa"/>
          </w:tcPr>
          <w:p w:rsidR="00A81BAB" w:rsidRPr="000F5AA3" w:rsidRDefault="00A81BAB" w:rsidP="007A54C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>varies</w:t>
            </w:r>
          </w:p>
        </w:tc>
        <w:tc>
          <w:tcPr>
            <w:tcW w:w="4500" w:type="dxa"/>
          </w:tcPr>
          <w:p w:rsidR="00A81BAB" w:rsidRPr="000F5AA3" w:rsidRDefault="00A81BAB" w:rsidP="00977601">
            <w:pPr>
              <w:pStyle w:val="Default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 xml:space="preserve">individual health office visits and treatments </w:t>
            </w:r>
          </w:p>
          <w:p w:rsidR="009E3A0C" w:rsidRPr="000F5AA3" w:rsidRDefault="009E3A0C" w:rsidP="0097760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</w:tcPr>
          <w:p w:rsidR="00A81BAB" w:rsidRPr="000F5AA3" w:rsidRDefault="00A81BAB" w:rsidP="000F5A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F5AA3">
              <w:rPr>
                <w:rFonts w:ascii="Times New Roman" w:hAnsi="Times New Roman" w:cs="Times New Roman"/>
              </w:rPr>
              <w:t>preferred</w:t>
            </w:r>
          </w:p>
        </w:tc>
      </w:tr>
    </w:tbl>
    <w:p w:rsidR="001E1E46" w:rsidRDefault="001E1E46" w:rsidP="00A81BAB">
      <w:pPr>
        <w:rPr>
          <w:rFonts w:ascii="Times New Roman" w:hAnsi="Times New Roman" w:cs="Times New Roman"/>
          <w:sz w:val="24"/>
          <w:szCs w:val="24"/>
        </w:rPr>
      </w:pPr>
    </w:p>
    <w:p w:rsidR="001E1E46" w:rsidRDefault="001E1E46" w:rsidP="00A8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Notes:</w:t>
      </w:r>
    </w:p>
    <w:p w:rsidR="001E1E46" w:rsidRDefault="003C067A" w:rsidP="00A8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A81BAB" w:rsidRPr="000F5AA3">
        <w:rPr>
          <w:rFonts w:ascii="Times New Roman" w:hAnsi="Times New Roman" w:cs="Times New Roman"/>
          <w:sz w:val="24"/>
          <w:szCs w:val="24"/>
        </w:rPr>
        <w:t xml:space="preserve">Per </w:t>
      </w:r>
      <w:hyperlink r:id="rId11" w:history="1">
        <w:r w:rsidR="00A81BAB" w:rsidRPr="00C7754D">
          <w:rPr>
            <w:rStyle w:val="Hyperlink"/>
            <w:rFonts w:ascii="Times New Roman" w:hAnsi="Times New Roman" w:cs="Times New Roman"/>
            <w:sz w:val="24"/>
            <w:szCs w:val="24"/>
          </w:rPr>
          <w:t>702 KAR 1:160</w:t>
        </w:r>
      </w:hyperlink>
      <w:r w:rsidR="00A81BAB" w:rsidRPr="000F5AA3">
        <w:rPr>
          <w:rFonts w:ascii="Times New Roman" w:hAnsi="Times New Roman" w:cs="Times New Roman"/>
          <w:sz w:val="24"/>
          <w:szCs w:val="24"/>
        </w:rPr>
        <w:t xml:space="preserve">, schools may extend the deadline for completing the physical exam </w:t>
      </w:r>
      <w:r w:rsidR="00AD488E" w:rsidRPr="000F5AA3">
        <w:rPr>
          <w:rFonts w:ascii="Times New Roman" w:hAnsi="Times New Roman" w:cs="Times New Roman"/>
          <w:sz w:val="24"/>
          <w:szCs w:val="24"/>
        </w:rPr>
        <w:t>by two months</w:t>
      </w:r>
      <w:r w:rsidR="000800BE" w:rsidRPr="000F5AA3">
        <w:rPr>
          <w:rFonts w:ascii="Times New Roman" w:hAnsi="Times New Roman" w:cs="Times New Roman"/>
          <w:sz w:val="24"/>
          <w:szCs w:val="24"/>
        </w:rPr>
        <w:t xml:space="preserve"> </w:t>
      </w:r>
      <w:r w:rsidR="00AD488E" w:rsidRPr="000F5AA3">
        <w:rPr>
          <w:rFonts w:ascii="Times New Roman" w:hAnsi="Times New Roman" w:cs="Times New Roman"/>
          <w:sz w:val="24"/>
          <w:szCs w:val="24"/>
        </w:rPr>
        <w:t>(</w:t>
      </w:r>
      <w:r w:rsidR="000800BE" w:rsidRPr="000F5AA3">
        <w:rPr>
          <w:rFonts w:ascii="Times New Roman" w:hAnsi="Times New Roman" w:cs="Times New Roman"/>
          <w:sz w:val="24"/>
          <w:szCs w:val="24"/>
        </w:rPr>
        <w:t>up to and including October 15</w:t>
      </w:r>
      <w:r w:rsidR="000800BE" w:rsidRPr="000F5A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bookmarkStart w:id="0" w:name="_GoBack"/>
      <w:bookmarkEnd w:id="0"/>
      <w:r w:rsidR="00AD488E" w:rsidRPr="000F5AA3">
        <w:rPr>
          <w:rFonts w:ascii="Times New Roman" w:hAnsi="Times New Roman" w:cs="Times New Roman"/>
          <w:sz w:val="24"/>
          <w:szCs w:val="24"/>
        </w:rPr>
        <w:t>)</w:t>
      </w:r>
      <w:r w:rsidR="000F6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E46" w:rsidRDefault="001E1E46" w:rsidP="001E1E46">
      <w:pPr>
        <w:pStyle w:val="Default"/>
        <w:rPr>
          <w:rFonts w:ascii="Times New Roman" w:hAnsi="Times New Roman" w:cs="Times New Roman"/>
        </w:rPr>
      </w:pPr>
      <w:r w:rsidRPr="000F5AA3">
        <w:rPr>
          <w:rFonts w:ascii="Times New Roman" w:hAnsi="Times New Roman" w:cs="Times New Roman"/>
        </w:rPr>
        <w:t>Dental Exam/screening must be between Jan 1 and December 31 of year enrolls in Grade 00</w:t>
      </w:r>
      <w:r>
        <w:rPr>
          <w:rFonts w:ascii="Times New Roman" w:hAnsi="Times New Roman" w:cs="Times New Roman"/>
        </w:rPr>
        <w:t xml:space="preserve"> (C</w:t>
      </w:r>
      <w:r w:rsidRPr="000F5AA3">
        <w:rPr>
          <w:rFonts w:ascii="Times New Roman" w:hAnsi="Times New Roman" w:cs="Times New Roman"/>
        </w:rPr>
        <w:t xml:space="preserve">hild may be 4 </w:t>
      </w:r>
      <w:proofErr w:type="spellStart"/>
      <w:r w:rsidRPr="000F5AA3">
        <w:rPr>
          <w:rFonts w:ascii="Times New Roman" w:hAnsi="Times New Roman" w:cs="Times New Roman"/>
        </w:rPr>
        <w:t>yrs</w:t>
      </w:r>
      <w:proofErr w:type="spellEnd"/>
      <w:r w:rsidRPr="000F5AA3">
        <w:rPr>
          <w:rFonts w:ascii="Times New Roman" w:hAnsi="Times New Roman" w:cs="Times New Roman"/>
        </w:rPr>
        <w:t xml:space="preserve"> old at time of Dental exam or screening, but must be at least 5 years old by Dec 31 of year enrolled in Grade 00)</w:t>
      </w:r>
    </w:p>
    <w:p w:rsidR="00926DB3" w:rsidRPr="000F5AA3" w:rsidRDefault="001E1E46" w:rsidP="00A8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E3A0C" w:rsidRPr="000F5AA3">
        <w:rPr>
          <w:rFonts w:ascii="Times New Roman" w:hAnsi="Times New Roman" w:cs="Times New Roman"/>
          <w:sz w:val="24"/>
          <w:szCs w:val="24"/>
        </w:rPr>
        <w:t>*</w:t>
      </w:r>
      <w:r w:rsidR="004449A3" w:rsidRPr="000F5AA3">
        <w:rPr>
          <w:rFonts w:ascii="Times New Roman" w:hAnsi="Times New Roman" w:cs="Times New Roman"/>
          <w:sz w:val="24"/>
          <w:szCs w:val="24"/>
        </w:rPr>
        <w:t>Both Vision and Dental Exam must be turned into school before Janu</w:t>
      </w:r>
      <w:r w:rsidR="00CE1F71">
        <w:rPr>
          <w:rFonts w:ascii="Times New Roman" w:hAnsi="Times New Roman" w:cs="Times New Roman"/>
          <w:sz w:val="24"/>
          <w:szCs w:val="24"/>
        </w:rPr>
        <w:t>ary 1</w:t>
      </w:r>
      <w:r w:rsidR="00CE1F71" w:rsidRPr="00CE1F7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E1F71">
        <w:rPr>
          <w:rFonts w:ascii="Times New Roman" w:hAnsi="Times New Roman" w:cs="Times New Roman"/>
          <w:sz w:val="24"/>
          <w:szCs w:val="24"/>
        </w:rPr>
        <w:t xml:space="preserve"> to be considered valid</w:t>
      </w:r>
      <w:r w:rsidR="00D32185" w:rsidRPr="000F5AA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26DB3" w:rsidRPr="000F5AA3" w:rsidSect="000F5AA3">
      <w:footerReference w:type="default" r:id="rId12"/>
      <w:pgSz w:w="15840" w:h="12240" w:orient="landscape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7AE" w:rsidRDefault="003017AE" w:rsidP="00B2529A">
      <w:pPr>
        <w:spacing w:after="0" w:line="240" w:lineRule="auto"/>
      </w:pPr>
      <w:r>
        <w:separator/>
      </w:r>
    </w:p>
  </w:endnote>
  <w:endnote w:type="continuationSeparator" w:id="0">
    <w:p w:rsidR="003017AE" w:rsidRDefault="003017AE" w:rsidP="00B2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29A" w:rsidRDefault="00B252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7AE" w:rsidRDefault="003017AE" w:rsidP="00B2529A">
      <w:pPr>
        <w:spacing w:after="0" w:line="240" w:lineRule="auto"/>
      </w:pPr>
      <w:r>
        <w:separator/>
      </w:r>
    </w:p>
  </w:footnote>
  <w:footnote w:type="continuationSeparator" w:id="0">
    <w:p w:rsidR="003017AE" w:rsidRDefault="003017AE" w:rsidP="00B2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C4848"/>
    <w:multiLevelType w:val="hybridMultilevel"/>
    <w:tmpl w:val="071AC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55183"/>
    <w:multiLevelType w:val="hybridMultilevel"/>
    <w:tmpl w:val="8494B6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271E0"/>
    <w:multiLevelType w:val="hybridMultilevel"/>
    <w:tmpl w:val="09742C8E"/>
    <w:lvl w:ilvl="0" w:tplc="C8A606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AB"/>
    <w:rsid w:val="000800BE"/>
    <w:rsid w:val="00085413"/>
    <w:rsid w:val="0009617E"/>
    <w:rsid w:val="000C5199"/>
    <w:rsid w:val="000E5750"/>
    <w:rsid w:val="000F5AA3"/>
    <w:rsid w:val="000F68A6"/>
    <w:rsid w:val="001E1E46"/>
    <w:rsid w:val="00287461"/>
    <w:rsid w:val="003017AE"/>
    <w:rsid w:val="00334E4E"/>
    <w:rsid w:val="0035414B"/>
    <w:rsid w:val="003C067A"/>
    <w:rsid w:val="004449A3"/>
    <w:rsid w:val="00532E60"/>
    <w:rsid w:val="005D31D7"/>
    <w:rsid w:val="0073052A"/>
    <w:rsid w:val="00774C02"/>
    <w:rsid w:val="007F4112"/>
    <w:rsid w:val="008549E1"/>
    <w:rsid w:val="008F7A8B"/>
    <w:rsid w:val="00926DB3"/>
    <w:rsid w:val="00977601"/>
    <w:rsid w:val="0099225D"/>
    <w:rsid w:val="009A3F8A"/>
    <w:rsid w:val="009E3A0C"/>
    <w:rsid w:val="00A54314"/>
    <w:rsid w:val="00A55167"/>
    <w:rsid w:val="00A81BAB"/>
    <w:rsid w:val="00AD488E"/>
    <w:rsid w:val="00AE4D90"/>
    <w:rsid w:val="00B13E32"/>
    <w:rsid w:val="00B2529A"/>
    <w:rsid w:val="00B263B2"/>
    <w:rsid w:val="00BD07AA"/>
    <w:rsid w:val="00BE6641"/>
    <w:rsid w:val="00C63220"/>
    <w:rsid w:val="00C7754D"/>
    <w:rsid w:val="00C85362"/>
    <w:rsid w:val="00CA1E02"/>
    <w:rsid w:val="00CC7C62"/>
    <w:rsid w:val="00CE1F71"/>
    <w:rsid w:val="00D32185"/>
    <w:rsid w:val="00D66CF1"/>
    <w:rsid w:val="00D768E2"/>
    <w:rsid w:val="00DB30A9"/>
    <w:rsid w:val="00E75E8F"/>
    <w:rsid w:val="00F9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E78CB5-4FEB-49F6-82E3-D43EBE11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B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1B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1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6D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5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29A"/>
  </w:style>
  <w:style w:type="paragraph" w:styleId="Footer">
    <w:name w:val="footer"/>
    <w:basedOn w:val="Normal"/>
    <w:link w:val="FooterChar"/>
    <w:uiPriority w:val="99"/>
    <w:unhideWhenUsed/>
    <w:rsid w:val="00B25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rc.state.ky.us/kar/702/001/160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Audit_x0020_Status xmlns="3a62de7d-ba57-4f43-9dae-9623ba637be0">OK</Accessibility_x0020_Audit_x0020_Status>
    <Application_x0020_Date xmlns="3a62de7d-ba57-4f43-9dae-9623ba637be0" xsi:nil="true"/>
    <Application_x0020_Type xmlns="3a62de7d-ba57-4f43-9dae-9623ba637be0" xsi:nil="true"/>
    <Accessibility_x0020_Audience xmlns="3a62de7d-ba57-4f43-9dae-9623ba637be0">Public</Accessibility_x0020_Audience>
    <Accessibility_x0020_Status xmlns="3a62de7d-ba57-4f43-9dae-9623ba637be0">Accessible</Accessibility_x0020_Status>
    <Accessibility_x0020_Target_x0020_Date xmlns="3a62de7d-ba57-4f43-9dae-9623ba637be0">2019-06-30T04:00:00+00:00</Accessibility_x0020_Target_x0020_Date>
    <Application_x0020_Status xmlns="3a62de7d-ba57-4f43-9dae-9623ba637be0" xsi:nil="true"/>
    <RoutingRuleDescription xmlns="http://schemas.microsoft.com/sharepoint/v3" xsi:nil="true"/>
    <PublishingExpirationDate xmlns="http://schemas.microsoft.com/sharepoint/v3" xsi:nil="true"/>
    <Accessibility_x0020_Audit_x0020_Date xmlns="3a62de7d-ba57-4f43-9dae-9623ba637be0">2019-07-24T04:00:00+00:00</Accessibility_x0020_Audit_x0020_Date>
    <PublishingStartDate xmlns="http://schemas.microsoft.com/sharepoint/v3" xsi:nil="true"/>
    <Publication_x0020_Date xmlns="3a62de7d-ba57-4f43-9dae-9623ba637be0">2018-02-13T05:00:00+00:00</Publication_x0020_Date>
    <Audience1 xmlns="3a62de7d-ba57-4f43-9dae-9623ba637be0"/>
    <_dlc_DocId xmlns="3a62de7d-ba57-4f43-9dae-9623ba637be0">KYED-112-457</_dlc_DocId>
    <_dlc_DocIdUrl xmlns="3a62de7d-ba57-4f43-9dae-9623ba637be0">
      <Url>https://www.education.ky.gov/districts/SHS/_layouts/15/DocIdRedir.aspx?ID=KYED-112-457</Url>
      <Description>KYED-112-457</Description>
    </_dlc_DocIdUrl>
    <Accessibility_x0020_Office xmlns="3a62de7d-ba57-4f43-9dae-9623ba637be0">OFO - Office of Finance and Operations</Accessibility_x0020_Offi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43B1EEB972325A40A2A16705AE23EA45" ma:contentTypeVersion="28" ma:contentTypeDescription="" ma:contentTypeScope="" ma:versionID="44e2d754a8b0c394dbabdf70516d8ac0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6f38eb1e008c7a035d2df6072afc5d61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014341-CD3D-472C-8061-6B35400E0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596687-70FF-4513-B942-1B1B9C3FD1B4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DBE21B-E142-40ED-A33C-6F3CA1409FA6}"/>
</file>

<file path=customXml/itemProps4.xml><?xml version="1.0" encoding="utf-8"?>
<ds:datastoreItem xmlns:ds="http://schemas.openxmlformats.org/officeDocument/2006/customXml" ds:itemID="{887B8616-C793-4851-A4DD-9295708CA2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Erwin, Karen - Division of District Support</dc:creator>
  <cp:keywords/>
  <dc:description/>
  <cp:lastModifiedBy>McDonald, Angela - Division of District Support</cp:lastModifiedBy>
  <cp:revision>3</cp:revision>
  <cp:lastPrinted>2018-02-14T13:08:00Z</cp:lastPrinted>
  <dcterms:created xsi:type="dcterms:W3CDTF">2019-07-24T13:55:00Z</dcterms:created>
  <dcterms:modified xsi:type="dcterms:W3CDTF">2019-07-24T13:59:00Z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0x0101001BEB557DBE01834EAB47A683706DCD5B0043B1EEB972325A40A2A16705AE23EA45</vt:lpwstr>
  </property>
  <property fmtid="{D5CDD505-2E9C-101B-9397-08002B2CF9AE}" pid="3" name="_dlc_DocIdItemGuid">
    <vt:lpwstr>91c5a4eb-284f-470a-92a3-4b7ac9db258e</vt:lpwstr>
  </property>
</Properties>
</file>