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4EE38" w14:textId="05526928" w:rsidR="00E80152" w:rsidRPr="00072677" w:rsidRDefault="00E80152" w:rsidP="003570C7">
      <w:pPr>
        <w:pStyle w:val="Title"/>
        <w:rPr>
          <w:rFonts w:cs="Times New Roman"/>
        </w:rPr>
      </w:pPr>
      <w:r w:rsidRPr="00072677">
        <w:rPr>
          <w:rFonts w:cs="Times New Roman"/>
        </w:rPr>
        <w:t>D</w:t>
      </w:r>
      <w:r w:rsidR="006E32AA">
        <w:rPr>
          <w:rFonts w:cs="Times New Roman"/>
        </w:rPr>
        <w:t>ocumenting District</w:t>
      </w:r>
      <w:r w:rsidRPr="00072677">
        <w:rPr>
          <w:rFonts w:cs="Times New Roman"/>
        </w:rPr>
        <w:t xml:space="preserve"> </w:t>
      </w:r>
      <w:sdt>
        <w:sdtPr>
          <w:rPr>
            <w:rFonts w:cs="Times New Roman"/>
          </w:rPr>
          <w:id w:val="-469830583"/>
          <w:placeholder>
            <w:docPart w:val="801B41A6B50B410E88839F84194EB3EB"/>
          </w:placeholder>
        </w:sdtPr>
        <w:sdtEndPr/>
        <w:sdtContent>
          <w:r w:rsidR="0088428C" w:rsidRPr="00072677">
            <w:rPr>
              <w:rFonts w:cs="Times New Roman"/>
            </w:rPr>
            <w:t>Health</w:t>
          </w:r>
          <w:r w:rsidR="006E32AA">
            <w:rPr>
              <w:rFonts w:cs="Times New Roman"/>
            </w:rPr>
            <w:t xml:space="preserve"> Services Staff</w:t>
          </w:r>
        </w:sdtContent>
      </w:sdt>
    </w:p>
    <w:p w14:paraId="4AA39769" w14:textId="3085AACC" w:rsidR="00E80152" w:rsidRPr="00072677" w:rsidRDefault="00E80152" w:rsidP="0054404E">
      <w:pPr>
        <w:pStyle w:val="Title"/>
        <w:rPr>
          <w:rFonts w:cs="Times New Roman"/>
          <w:sz w:val="24"/>
          <w:szCs w:val="24"/>
        </w:rPr>
      </w:pPr>
      <w:r w:rsidRPr="00072677">
        <w:rPr>
          <w:rStyle w:val="SubtitleChar"/>
          <w:rFonts w:cs="Times New Roman"/>
        </w:rPr>
        <w:t xml:space="preserve">Rev. </w:t>
      </w:r>
      <w:sdt>
        <w:sdtPr>
          <w:rPr>
            <w:rStyle w:val="SubtitleChar"/>
            <w:rFonts w:cs="Times New Roman"/>
          </w:rPr>
          <w:id w:val="249475317"/>
          <w:placeholder>
            <w:docPart w:val="139FEE1526644BA08F750C63F814F595"/>
          </w:placeholder>
          <w:date w:fullDate="2018-10-17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ubtitleChar"/>
          </w:rPr>
        </w:sdtEndPr>
        <w:sdtContent>
          <w:r w:rsidR="00CE574C">
            <w:rPr>
              <w:rStyle w:val="SubtitleChar"/>
              <w:rFonts w:cs="Times New Roman"/>
            </w:rPr>
            <w:t>10/17/2018</w:t>
          </w:r>
        </w:sdtContent>
      </w:sdt>
    </w:p>
    <w:p w14:paraId="00F47269" w14:textId="77777777" w:rsidR="000C7C4F" w:rsidRPr="00072677" w:rsidRDefault="002C6BFF" w:rsidP="002C6BFF">
      <w:pPr>
        <w:pStyle w:val="Heading1"/>
        <w:rPr>
          <w:rFonts w:cs="Times New Roman"/>
        </w:rPr>
      </w:pPr>
      <w:bookmarkStart w:id="0" w:name="_Toc515012936"/>
      <w:r w:rsidRPr="00072677">
        <w:rPr>
          <w:rFonts w:cs="Times New Roman"/>
        </w:rPr>
        <w:t>Ownership and History</w:t>
      </w:r>
      <w:bookmarkEnd w:id="0"/>
    </w:p>
    <w:p w14:paraId="3CD5E2C3" w14:textId="77777777" w:rsidR="0054404E" w:rsidRPr="00072677" w:rsidRDefault="0054404E" w:rsidP="00C96D1D">
      <w:pPr>
        <w:pStyle w:val="Heading2"/>
        <w:rPr>
          <w:rFonts w:cs="Times New Roman"/>
        </w:rPr>
        <w:sectPr w:rsidR="0054404E" w:rsidRPr="00072677" w:rsidSect="00E80152">
          <w:headerReference w:type="default" r:id="rId12"/>
          <w:footerReference w:type="default" r:id="rId13"/>
          <w:pgSz w:w="12240" w:h="15840"/>
          <w:pgMar w:top="1440" w:right="1440" w:bottom="1440" w:left="1440" w:header="720" w:footer="288" w:gutter="0"/>
          <w:cols w:space="720"/>
          <w:titlePg/>
          <w:docGrid w:linePitch="360"/>
        </w:sectPr>
      </w:pPr>
    </w:p>
    <w:p w14:paraId="74692AA7" w14:textId="77777777" w:rsidR="0054404E" w:rsidRPr="00072677" w:rsidRDefault="0054404E" w:rsidP="00542D10">
      <w:pPr>
        <w:pStyle w:val="Subtitle"/>
        <w:rPr>
          <w:rFonts w:cs="Times New Roman"/>
        </w:rPr>
      </w:pPr>
      <w:r w:rsidRPr="00072677">
        <w:rPr>
          <w:rFonts w:cs="Times New Roman"/>
        </w:rPr>
        <w:t>Standard prepared by:</w:t>
      </w:r>
    </w:p>
    <w:p w14:paraId="01964FD8" w14:textId="77777777" w:rsidR="00DF6AC0" w:rsidRPr="00072677" w:rsidRDefault="00DF6AC0" w:rsidP="00CD4E7F">
      <w:pPr>
        <w:rPr>
          <w:rFonts w:cs="Times New Roman"/>
        </w:rPr>
        <w:sectPr w:rsidR="00DF6AC0" w:rsidRPr="00072677" w:rsidSect="00CD4E7F">
          <w:type w:val="continuous"/>
          <w:pgSz w:w="12240" w:h="15840"/>
          <w:pgMar w:top="1440" w:right="1440" w:bottom="1440" w:left="1440" w:header="720" w:footer="288" w:gutter="0"/>
          <w:cols w:num="2" w:space="720"/>
          <w:titlePg/>
          <w:docGrid w:linePitch="360"/>
        </w:sectPr>
      </w:pPr>
    </w:p>
    <w:p w14:paraId="7E81B8A7" w14:textId="37CCD018" w:rsidR="00C843A4" w:rsidRPr="00072677" w:rsidRDefault="00C66CA7" w:rsidP="00C843A4">
      <w:pPr>
        <w:rPr>
          <w:rFonts w:cs="Times New Roman"/>
        </w:rPr>
      </w:pPr>
      <w:sdt>
        <w:sdtPr>
          <w:rPr>
            <w:rFonts w:cs="Times New Roman"/>
          </w:rPr>
          <w:id w:val="-355428936"/>
          <w:placeholder>
            <w:docPart w:val="8132918B49F34B4E93CA005BDA079BA6"/>
          </w:placeholder>
        </w:sdtPr>
        <w:sdtEndPr/>
        <w:sdtContent>
          <w:r w:rsidR="00830874">
            <w:rPr>
              <w:rFonts w:cs="Times New Roman"/>
            </w:rPr>
            <w:t>Angela McDonald</w:t>
          </w:r>
        </w:sdtContent>
      </w:sdt>
    </w:p>
    <w:p w14:paraId="5195DECC" w14:textId="77777777" w:rsidR="00BB4109" w:rsidRPr="00072677" w:rsidRDefault="0054404E" w:rsidP="00C843A4">
      <w:pPr>
        <w:pStyle w:val="Subtitle"/>
        <w:rPr>
          <w:rFonts w:cs="Times New Roman"/>
        </w:rPr>
      </w:pPr>
      <w:r w:rsidRPr="00072677">
        <w:rPr>
          <w:rFonts w:cs="Times New Roman"/>
        </w:rPr>
        <w:t>D</w:t>
      </w:r>
      <w:r w:rsidR="00F91BBF" w:rsidRPr="00072677">
        <w:rPr>
          <w:rFonts w:cs="Times New Roman"/>
        </w:rPr>
        <w:t xml:space="preserve">ata </w:t>
      </w:r>
      <w:r w:rsidR="002F5244" w:rsidRPr="00072677">
        <w:rPr>
          <w:rFonts w:cs="Times New Roman"/>
        </w:rPr>
        <w:t>s</w:t>
      </w:r>
      <w:r w:rsidR="00F91BBF" w:rsidRPr="00072677">
        <w:rPr>
          <w:rFonts w:cs="Times New Roman"/>
        </w:rPr>
        <w:t>teward</w:t>
      </w:r>
      <w:r w:rsidR="00066B42" w:rsidRPr="00072677">
        <w:rPr>
          <w:rFonts w:cs="Times New Roman"/>
        </w:rPr>
        <w:t>(s)</w:t>
      </w:r>
      <w:r w:rsidR="00AC6FB1" w:rsidRPr="00072677">
        <w:rPr>
          <w:rFonts w:cs="Times New Roman"/>
        </w:rPr>
        <w:tab/>
      </w:r>
    </w:p>
    <w:sdt>
      <w:sdtPr>
        <w:rPr>
          <w:rFonts w:cs="Times New Roman"/>
        </w:rPr>
        <w:id w:val="552655548"/>
        <w:placeholder>
          <w:docPart w:val="60E4B75364B545CD802A00257F093696"/>
        </w:placeholder>
      </w:sdtPr>
      <w:sdtEndPr/>
      <w:sdtContent>
        <w:p w14:paraId="40E06F28" w14:textId="0576EDD8" w:rsidR="000D1B1D" w:rsidRPr="00072677" w:rsidRDefault="0088428C" w:rsidP="000D1B1D">
          <w:pPr>
            <w:rPr>
              <w:rFonts w:cs="Times New Roman"/>
            </w:rPr>
          </w:pPr>
          <w:r w:rsidRPr="00072677">
            <w:rPr>
              <w:rFonts w:cs="Times New Roman"/>
            </w:rPr>
            <w:t>Angela McDonald, (502) 564</w:t>
          </w:r>
          <w:r w:rsidR="00D50618" w:rsidRPr="00072677">
            <w:rPr>
              <w:rFonts w:cs="Times New Roman"/>
            </w:rPr>
            <w:t>-5279, ext.4430</w:t>
          </w:r>
        </w:p>
      </w:sdtContent>
    </w:sdt>
    <w:p w14:paraId="7F1C96B7" w14:textId="77777777" w:rsidR="009029B8" w:rsidRPr="00072677" w:rsidRDefault="009029B8" w:rsidP="009029B8">
      <w:pPr>
        <w:pStyle w:val="Subtitle"/>
        <w:rPr>
          <w:rFonts w:cs="Times New Roman"/>
        </w:rPr>
      </w:pPr>
      <w:r w:rsidRPr="00072677">
        <w:rPr>
          <w:rFonts w:cs="Times New Roman"/>
        </w:rPr>
        <w:t>Office(s)</w:t>
      </w:r>
    </w:p>
    <w:p w14:paraId="3108235B" w14:textId="4CC74A53" w:rsidR="00AC6FB1" w:rsidRPr="00072677" w:rsidRDefault="007C7BD6" w:rsidP="00AC6FB1">
      <w:pPr>
        <w:rPr>
          <w:rFonts w:cs="Times New Roman"/>
        </w:rPr>
      </w:pPr>
      <w:r w:rsidRPr="00072677">
        <w:rPr>
          <w:rFonts w:cs="Times New Roman"/>
        </w:rPr>
        <w:t xml:space="preserve">Office of </w:t>
      </w:r>
      <w:sdt>
        <w:sdtPr>
          <w:rPr>
            <w:rFonts w:cs="Times New Roman"/>
          </w:rPr>
          <w:alias w:val="Office "/>
          <w:tag w:val="Office "/>
          <w:id w:val="1281307925"/>
          <w:placeholder>
            <w:docPart w:val="6853166CB956415CABF59770DA88774E"/>
          </w:placeholder>
          <w:dropDownList>
            <w:listItem w:value="Choose an item."/>
            <w:listItem w:displayText="Assessment and Accountability" w:value="Assessment and Accountability"/>
            <w:listItem w:displayText="Finance and Operations" w:value="Finance and Operations"/>
            <w:listItem w:displayText="Career and Technical Education" w:value="Career and Technical Education"/>
            <w:listItem w:displayText="Legal, Legislative and Communication Services" w:value="Legal, Legislative and Communication Services"/>
            <w:listItem w:displayText="Education Technology" w:value="Education Technology"/>
            <w:listItem w:displayText="Teaching and Learning" w:value="Teaching and Learning"/>
            <w:listItem w:displayText="Continuous Improvement and Support" w:value="Continuous Improvement and Support"/>
            <w:listItem w:displayText="Commissioner of Education" w:value="Commissioner of Education"/>
          </w:dropDownList>
        </w:sdtPr>
        <w:sdtEndPr/>
        <w:sdtContent>
          <w:r w:rsidR="00D50618" w:rsidRPr="00072677">
            <w:rPr>
              <w:rFonts w:cs="Times New Roman"/>
            </w:rPr>
            <w:t>Finance and Operations</w:t>
          </w:r>
        </w:sdtContent>
      </w:sdt>
    </w:p>
    <w:p w14:paraId="7F73DB9B" w14:textId="77777777" w:rsidR="0054404E" w:rsidRPr="00072677" w:rsidRDefault="0054404E" w:rsidP="00C843A4">
      <w:pPr>
        <w:pStyle w:val="Subtitle"/>
        <w:rPr>
          <w:rFonts w:cs="Times New Roman"/>
        </w:rPr>
      </w:pPr>
      <w:r w:rsidRPr="00072677">
        <w:rPr>
          <w:rFonts w:cs="Times New Roman"/>
        </w:rPr>
        <w:t>Revision history</w:t>
      </w:r>
    </w:p>
    <w:p w14:paraId="1ABCB416" w14:textId="6D13FCE3" w:rsidR="001C17DD" w:rsidRPr="00072677" w:rsidRDefault="00C66CA7" w:rsidP="00EF4CB6">
      <w:pPr>
        <w:rPr>
          <w:rFonts w:cs="Times New Roman"/>
          <w:color w:val="333333"/>
        </w:rPr>
      </w:pPr>
      <w:sdt>
        <w:sdtPr>
          <w:rPr>
            <w:rStyle w:val="SubtitleChar"/>
            <w:rFonts w:cs="Times New Roman"/>
          </w:rPr>
          <w:alias w:val="Revision date"/>
          <w:tag w:val="Revision date"/>
          <w:id w:val="-469672968"/>
          <w:placeholder>
            <w:docPart w:val="B2DD65B4B0314FF08DA0BAEDAB390DA1"/>
          </w:placeholder>
          <w:date w:fullDate="2018-02-20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SubtitleChar"/>
          </w:rPr>
        </w:sdtEndPr>
        <w:sdtContent>
          <w:r w:rsidR="00D50618" w:rsidRPr="00072677">
            <w:rPr>
              <w:rStyle w:val="SubtitleChar"/>
              <w:rFonts w:cs="Times New Roman"/>
            </w:rPr>
            <w:t>February 20, 2018</w:t>
          </w:r>
        </w:sdtContent>
      </w:sdt>
      <w:r w:rsidR="0054404E" w:rsidRPr="00072677">
        <w:rPr>
          <w:rFonts w:cs="Times New Roman"/>
        </w:rPr>
        <w:t xml:space="preserve"> </w:t>
      </w:r>
    </w:p>
    <w:p w14:paraId="499D28A9" w14:textId="331C2242" w:rsidR="00BB74E0" w:rsidRDefault="006478B5" w:rsidP="00E66F20">
      <w:pPr>
        <w:rPr>
          <w:rFonts w:cs="Times New Roman"/>
          <w:b/>
        </w:rPr>
      </w:pPr>
      <w:r>
        <w:rPr>
          <w:rFonts w:cs="Times New Roman"/>
          <w:b/>
        </w:rPr>
        <w:t xml:space="preserve">October </w:t>
      </w:r>
      <w:r w:rsidR="006E32AA">
        <w:rPr>
          <w:rFonts w:cs="Times New Roman"/>
          <w:b/>
        </w:rPr>
        <w:t>17</w:t>
      </w:r>
      <w:r>
        <w:rPr>
          <w:rFonts w:cs="Times New Roman"/>
          <w:b/>
        </w:rPr>
        <w:t>, 2018</w:t>
      </w:r>
    </w:p>
    <w:p w14:paraId="595AFAD1" w14:textId="125510A6" w:rsidR="00475FA3" w:rsidRDefault="00475FA3" w:rsidP="00E66F20">
      <w:pPr>
        <w:rPr>
          <w:rFonts w:eastAsiaTheme="majorEastAsia" w:cs="Times New Roman"/>
          <w:snapToGrid/>
          <w:sz w:val="32"/>
          <w:szCs w:val="32"/>
        </w:rPr>
      </w:pPr>
    </w:p>
    <w:p w14:paraId="646C7948" w14:textId="3075BC36" w:rsidR="00475FA3" w:rsidRDefault="00475FA3" w:rsidP="00E66F20">
      <w:pPr>
        <w:rPr>
          <w:rFonts w:eastAsiaTheme="majorEastAsia" w:cs="Times New Roman"/>
          <w:snapToGrid/>
          <w:sz w:val="32"/>
          <w:szCs w:val="32"/>
        </w:rPr>
      </w:pPr>
    </w:p>
    <w:p w14:paraId="2FC24387" w14:textId="4AA558B3" w:rsidR="00475FA3" w:rsidRDefault="00475FA3" w:rsidP="00E66F20">
      <w:pPr>
        <w:rPr>
          <w:rFonts w:eastAsiaTheme="majorEastAsia" w:cs="Times New Roman"/>
          <w:snapToGrid/>
          <w:sz w:val="32"/>
          <w:szCs w:val="32"/>
        </w:rPr>
      </w:pPr>
    </w:p>
    <w:p w14:paraId="4448AFE2" w14:textId="3390374F" w:rsidR="00475FA3" w:rsidRDefault="00475FA3" w:rsidP="00E66F20">
      <w:pPr>
        <w:rPr>
          <w:rFonts w:eastAsiaTheme="majorEastAsia" w:cs="Times New Roman"/>
          <w:snapToGrid/>
          <w:sz w:val="32"/>
          <w:szCs w:val="32"/>
        </w:rPr>
      </w:pPr>
    </w:p>
    <w:p w14:paraId="3EA6B31B" w14:textId="1C31F1BF" w:rsidR="00475FA3" w:rsidRDefault="00475FA3" w:rsidP="00E66F20">
      <w:pPr>
        <w:rPr>
          <w:rFonts w:eastAsiaTheme="majorEastAsia" w:cs="Times New Roman"/>
          <w:snapToGrid/>
          <w:sz w:val="32"/>
          <w:szCs w:val="32"/>
        </w:rPr>
      </w:pPr>
    </w:p>
    <w:p w14:paraId="4313E52F" w14:textId="6D4C09C6" w:rsidR="00475FA3" w:rsidRDefault="00475FA3" w:rsidP="00E66F20">
      <w:pPr>
        <w:rPr>
          <w:rFonts w:eastAsiaTheme="majorEastAsia" w:cs="Times New Roman"/>
          <w:snapToGrid/>
          <w:sz w:val="32"/>
          <w:szCs w:val="32"/>
        </w:rPr>
      </w:pPr>
    </w:p>
    <w:p w14:paraId="191FD8A2" w14:textId="75C6814F" w:rsidR="00475FA3" w:rsidRDefault="00475FA3" w:rsidP="00E66F20">
      <w:pPr>
        <w:rPr>
          <w:rFonts w:eastAsiaTheme="majorEastAsia" w:cs="Times New Roman"/>
          <w:snapToGrid/>
          <w:sz w:val="32"/>
          <w:szCs w:val="32"/>
        </w:rPr>
      </w:pPr>
    </w:p>
    <w:p w14:paraId="5B5BB852" w14:textId="68BB0F1B" w:rsidR="00475FA3" w:rsidRDefault="00475FA3" w:rsidP="00E66F20">
      <w:pPr>
        <w:rPr>
          <w:rFonts w:eastAsiaTheme="majorEastAsia" w:cs="Times New Roman"/>
          <w:snapToGrid/>
          <w:sz w:val="32"/>
          <w:szCs w:val="32"/>
        </w:rPr>
      </w:pPr>
    </w:p>
    <w:p w14:paraId="6B3F7F88" w14:textId="7E0C86DA" w:rsidR="00475FA3" w:rsidRDefault="00475FA3" w:rsidP="00E66F20">
      <w:pPr>
        <w:rPr>
          <w:rFonts w:eastAsiaTheme="majorEastAsia" w:cs="Times New Roman"/>
          <w:snapToGrid/>
          <w:sz w:val="32"/>
          <w:szCs w:val="32"/>
        </w:rPr>
      </w:pPr>
    </w:p>
    <w:p w14:paraId="419E628A" w14:textId="74372005" w:rsidR="00475FA3" w:rsidRDefault="00475FA3" w:rsidP="00E66F20">
      <w:pPr>
        <w:rPr>
          <w:rFonts w:eastAsiaTheme="majorEastAsia" w:cs="Times New Roman"/>
          <w:snapToGrid/>
          <w:sz w:val="32"/>
          <w:szCs w:val="32"/>
        </w:rPr>
      </w:pPr>
    </w:p>
    <w:p w14:paraId="01D4627F" w14:textId="4BD34D38" w:rsidR="00475FA3" w:rsidRDefault="00475FA3" w:rsidP="00E66F20">
      <w:pPr>
        <w:rPr>
          <w:rFonts w:eastAsiaTheme="majorEastAsia" w:cs="Times New Roman"/>
          <w:snapToGrid/>
          <w:sz w:val="32"/>
          <w:szCs w:val="32"/>
        </w:rPr>
      </w:pPr>
    </w:p>
    <w:p w14:paraId="04464833" w14:textId="174C7165" w:rsidR="00475FA3" w:rsidRDefault="00475FA3" w:rsidP="00E66F20">
      <w:pPr>
        <w:rPr>
          <w:rFonts w:eastAsiaTheme="majorEastAsia" w:cs="Times New Roman"/>
          <w:snapToGrid/>
          <w:sz w:val="32"/>
          <w:szCs w:val="32"/>
        </w:rPr>
      </w:pPr>
    </w:p>
    <w:p w14:paraId="6AA6F140" w14:textId="218221FB" w:rsidR="00475FA3" w:rsidRDefault="00475FA3" w:rsidP="00E66F20">
      <w:pPr>
        <w:rPr>
          <w:rFonts w:eastAsiaTheme="majorEastAsia" w:cs="Times New Roman"/>
          <w:snapToGrid/>
          <w:sz w:val="32"/>
          <w:szCs w:val="32"/>
        </w:rPr>
      </w:pPr>
    </w:p>
    <w:p w14:paraId="185E6C15" w14:textId="7965298F" w:rsidR="00475FA3" w:rsidRDefault="00475FA3" w:rsidP="00E66F20">
      <w:pPr>
        <w:rPr>
          <w:rFonts w:eastAsiaTheme="majorEastAsia" w:cs="Times New Roman"/>
          <w:snapToGrid/>
          <w:sz w:val="32"/>
          <w:szCs w:val="32"/>
        </w:rPr>
      </w:pPr>
    </w:p>
    <w:p w14:paraId="38F83B2D" w14:textId="2602FA4D" w:rsidR="00475FA3" w:rsidRDefault="00475FA3" w:rsidP="00E66F20">
      <w:pPr>
        <w:rPr>
          <w:rFonts w:eastAsiaTheme="majorEastAsia" w:cs="Times New Roman"/>
          <w:snapToGrid/>
          <w:sz w:val="32"/>
          <w:szCs w:val="32"/>
        </w:rPr>
      </w:pPr>
    </w:p>
    <w:p w14:paraId="5B49245A" w14:textId="20047C5F" w:rsidR="00475FA3" w:rsidRDefault="00475FA3" w:rsidP="00E66F20">
      <w:pPr>
        <w:rPr>
          <w:rFonts w:eastAsiaTheme="majorEastAsia" w:cs="Times New Roman"/>
          <w:snapToGrid/>
          <w:sz w:val="32"/>
          <w:szCs w:val="32"/>
        </w:rPr>
      </w:pPr>
    </w:p>
    <w:p w14:paraId="6723FCA9" w14:textId="77777777" w:rsidR="00475FA3" w:rsidRPr="00EC7F72" w:rsidRDefault="00475FA3" w:rsidP="00E66F20">
      <w:pPr>
        <w:rPr>
          <w:rFonts w:eastAsiaTheme="majorEastAsia" w:cs="Times New Roman"/>
          <w:snapToGrid/>
          <w:sz w:val="32"/>
          <w:szCs w:val="32"/>
        </w:rPr>
      </w:pPr>
    </w:p>
    <w:p w14:paraId="36A5A166" w14:textId="355BE889" w:rsidR="00BB74E0" w:rsidRDefault="00BB74E0" w:rsidP="00BB74E0">
      <w:pPr>
        <w:pStyle w:val="Heading1"/>
        <w:rPr>
          <w:rFonts w:cs="Times New Roman"/>
        </w:rPr>
      </w:pPr>
      <w:r w:rsidRPr="00072677">
        <w:rPr>
          <w:rFonts w:cs="Times New Roman"/>
        </w:rPr>
        <w:lastRenderedPageBreak/>
        <w:t xml:space="preserve">Section </w:t>
      </w:r>
      <w:r w:rsidR="00475FA3">
        <w:rPr>
          <w:rFonts w:cs="Times New Roman"/>
        </w:rPr>
        <w:t>A</w:t>
      </w:r>
      <w:r>
        <w:rPr>
          <w:rFonts w:cs="Times New Roman"/>
        </w:rPr>
        <w:t xml:space="preserve"> – </w:t>
      </w:r>
      <w:r w:rsidR="0098213B">
        <w:rPr>
          <w:rFonts w:cs="Times New Roman"/>
        </w:rPr>
        <w:t>Employment Assignment for District Hired Health Staff</w:t>
      </w:r>
    </w:p>
    <w:p w14:paraId="6834595C" w14:textId="62801678" w:rsidR="001E0150" w:rsidRDefault="00E80435" w:rsidP="001E0150">
      <w:pPr>
        <w:rPr>
          <w:rFonts w:cs="Times New Roman"/>
        </w:rPr>
      </w:pPr>
      <w:r>
        <w:rPr>
          <w:rFonts w:cs="Times New Roman"/>
        </w:rPr>
        <w:t>All district hired school health staff should be entered under the District Assignments tab.</w:t>
      </w:r>
      <w:r w:rsidR="001E0150">
        <w:rPr>
          <w:rFonts w:cs="Times New Roman"/>
        </w:rPr>
        <w:t xml:space="preserve">  </w:t>
      </w:r>
      <w:r w:rsidR="001E0150" w:rsidRPr="00E66F20">
        <w:rPr>
          <w:rFonts w:cs="Times New Roman"/>
        </w:rPr>
        <w:t>The information will sync to State Edition and be available for retrieval by KDE. The</w:t>
      </w:r>
      <w:r w:rsidR="001E0150">
        <w:rPr>
          <w:rFonts w:cs="Times New Roman"/>
        </w:rPr>
        <w:t xml:space="preserve"> </w:t>
      </w:r>
      <w:r w:rsidR="001E0150" w:rsidRPr="00E66F20">
        <w:rPr>
          <w:rFonts w:cs="Times New Roman"/>
        </w:rPr>
        <w:t>service providers tracked in this tab will have District Employment Records.</w:t>
      </w:r>
    </w:p>
    <w:p w14:paraId="23CE92BF" w14:textId="19B1A51D" w:rsidR="001E0150" w:rsidRDefault="001E0150" w:rsidP="001E0150">
      <w:pPr>
        <w:rPr>
          <w:rFonts w:cs="Times New Roman"/>
        </w:rPr>
      </w:pPr>
    </w:p>
    <w:p w14:paraId="1F3A534F" w14:textId="3FBB8E8D" w:rsidR="00C906E0" w:rsidRDefault="00E04C4C" w:rsidP="00E66F20">
      <w:pPr>
        <w:rPr>
          <w:rFonts w:cs="Times New Roman"/>
        </w:rPr>
      </w:pPr>
      <w:r>
        <w:rPr>
          <w:rFonts w:cs="Times New Roman"/>
          <w:b/>
        </w:rPr>
        <w:t>Campus Path: Staff/District Assignments</w:t>
      </w:r>
    </w:p>
    <w:p w14:paraId="389D0895" w14:textId="19588454" w:rsidR="00954F7F" w:rsidRDefault="00332FF0" w:rsidP="00954F7F">
      <w:pPr>
        <w:rPr>
          <w:rFonts w:cs="Times New Roman"/>
          <w:b/>
        </w:rPr>
      </w:pPr>
      <w:r>
        <w:rPr>
          <w:noProof/>
        </w:rPr>
        <w:drawing>
          <wp:inline distT="0" distB="0" distL="0" distR="0" wp14:anchorId="318CA927" wp14:editId="4B0AEDA0">
            <wp:extent cx="5395595" cy="3429000"/>
            <wp:effectExtent l="0" t="0" r="0" b="0"/>
            <wp:docPr id="13" name="Picture 13" descr="screenshot of district assignment information area in Infinite 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3FF3A" w14:textId="1654BE8D" w:rsidR="00954F7F" w:rsidRDefault="00954F7F" w:rsidP="00954F7F">
      <w:pPr>
        <w:rPr>
          <w:rFonts w:cs="Times New Roman"/>
          <w:b/>
        </w:rPr>
      </w:pPr>
    </w:p>
    <w:p w14:paraId="04F35577" w14:textId="2F3AC93A" w:rsidR="00954F7F" w:rsidRDefault="00954F7F" w:rsidP="00954F7F">
      <w:pPr>
        <w:rPr>
          <w:rFonts w:cs="Times New Roman"/>
          <w:b/>
        </w:rPr>
      </w:pPr>
    </w:p>
    <w:p w14:paraId="72D08451" w14:textId="7A2E09AB" w:rsidR="00954F7F" w:rsidRDefault="00954F7F" w:rsidP="00954F7F">
      <w:pPr>
        <w:rPr>
          <w:rFonts w:cs="Times New Roman"/>
          <w:b/>
        </w:rPr>
      </w:pPr>
    </w:p>
    <w:p w14:paraId="48E80881" w14:textId="04311494" w:rsidR="00954F7F" w:rsidRDefault="00954F7F" w:rsidP="00954F7F">
      <w:pPr>
        <w:rPr>
          <w:rFonts w:cs="Times New Roman"/>
          <w:b/>
        </w:rPr>
      </w:pPr>
    </w:p>
    <w:p w14:paraId="40330F87" w14:textId="04C1FAA4" w:rsidR="00954F7F" w:rsidRDefault="00954F7F" w:rsidP="00954F7F">
      <w:pPr>
        <w:rPr>
          <w:rFonts w:cs="Times New Roman"/>
          <w:b/>
        </w:rPr>
      </w:pPr>
    </w:p>
    <w:p w14:paraId="2C65A2FB" w14:textId="72021535" w:rsidR="00954F7F" w:rsidRDefault="00954F7F" w:rsidP="00954F7F">
      <w:pPr>
        <w:rPr>
          <w:rFonts w:cs="Times New Roman"/>
          <w:b/>
        </w:rPr>
      </w:pPr>
    </w:p>
    <w:p w14:paraId="37FB2F54" w14:textId="3A537066" w:rsidR="00954F7F" w:rsidRDefault="00954F7F" w:rsidP="00954F7F">
      <w:pPr>
        <w:rPr>
          <w:rFonts w:cs="Times New Roman"/>
          <w:b/>
        </w:rPr>
      </w:pPr>
    </w:p>
    <w:p w14:paraId="2E0BCC74" w14:textId="15AF37FD" w:rsidR="00954F7F" w:rsidRDefault="00954F7F" w:rsidP="00954F7F">
      <w:pPr>
        <w:rPr>
          <w:rFonts w:cs="Times New Roman"/>
          <w:b/>
        </w:rPr>
      </w:pPr>
    </w:p>
    <w:p w14:paraId="7E03A113" w14:textId="7EBF30D1" w:rsidR="00954F7F" w:rsidRDefault="00954F7F" w:rsidP="00954F7F">
      <w:pPr>
        <w:rPr>
          <w:rFonts w:cs="Times New Roman"/>
          <w:b/>
        </w:rPr>
      </w:pPr>
    </w:p>
    <w:p w14:paraId="06ED4513" w14:textId="577FA4DF" w:rsidR="00954F7F" w:rsidRDefault="00954F7F" w:rsidP="00954F7F">
      <w:pPr>
        <w:rPr>
          <w:rFonts w:cs="Times New Roman"/>
          <w:b/>
        </w:rPr>
      </w:pPr>
    </w:p>
    <w:p w14:paraId="56E4D6FA" w14:textId="5A69B3B4" w:rsidR="00954F7F" w:rsidRDefault="00954F7F" w:rsidP="00954F7F">
      <w:pPr>
        <w:rPr>
          <w:rFonts w:cs="Times New Roman"/>
          <w:b/>
        </w:rPr>
      </w:pPr>
    </w:p>
    <w:p w14:paraId="4B616AC5" w14:textId="7349F2C9" w:rsidR="00954F7F" w:rsidRDefault="00954F7F" w:rsidP="00954F7F">
      <w:pPr>
        <w:rPr>
          <w:rFonts w:cs="Times New Roman"/>
          <w:b/>
        </w:rPr>
      </w:pPr>
    </w:p>
    <w:p w14:paraId="76F40672" w14:textId="2DAD0A15" w:rsidR="00954F7F" w:rsidRDefault="00954F7F" w:rsidP="00954F7F">
      <w:pPr>
        <w:rPr>
          <w:rFonts w:cs="Times New Roman"/>
          <w:b/>
        </w:rPr>
      </w:pPr>
    </w:p>
    <w:p w14:paraId="749E517D" w14:textId="77777777" w:rsidR="00954F7F" w:rsidRDefault="00954F7F" w:rsidP="00954F7F">
      <w:pPr>
        <w:rPr>
          <w:rFonts w:cs="Times New Roman"/>
          <w:b/>
        </w:rPr>
      </w:pPr>
    </w:p>
    <w:p w14:paraId="41599099" w14:textId="02B930AC" w:rsidR="00954F7F" w:rsidRDefault="00954F7F" w:rsidP="00954F7F">
      <w:pPr>
        <w:rPr>
          <w:rFonts w:cs="Times New Roman"/>
          <w:b/>
        </w:rPr>
      </w:pPr>
    </w:p>
    <w:p w14:paraId="275618A2" w14:textId="77777777" w:rsidR="00954F7F" w:rsidRDefault="00954F7F" w:rsidP="00954F7F">
      <w:pPr>
        <w:rPr>
          <w:rFonts w:cs="Times New Roman"/>
          <w:b/>
        </w:rPr>
      </w:pPr>
    </w:p>
    <w:p w14:paraId="507640DB" w14:textId="77777777" w:rsidR="00954F7F" w:rsidRDefault="00954F7F" w:rsidP="00954F7F">
      <w:pPr>
        <w:rPr>
          <w:rFonts w:cs="Times New Roman"/>
          <w:b/>
        </w:rPr>
      </w:pPr>
    </w:p>
    <w:p w14:paraId="7F975268" w14:textId="77777777" w:rsidR="00954F7F" w:rsidRDefault="00954F7F" w:rsidP="00954F7F">
      <w:pPr>
        <w:rPr>
          <w:rFonts w:cs="Times New Roman"/>
          <w:b/>
        </w:rPr>
      </w:pPr>
    </w:p>
    <w:p w14:paraId="3B127B5D" w14:textId="0289C0EA" w:rsidR="00954F7F" w:rsidRPr="00551279" w:rsidRDefault="00954F7F" w:rsidP="00954F7F">
      <w:pPr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School Name: </w:t>
      </w:r>
      <w:r>
        <w:rPr>
          <w:rFonts w:cs="Times New Roman"/>
        </w:rPr>
        <w:t xml:space="preserve">Choose school name from drop down box. </w:t>
      </w:r>
    </w:p>
    <w:p w14:paraId="0A78F291" w14:textId="4F3EB760" w:rsidR="006E4E83" w:rsidRDefault="006E4E83" w:rsidP="00E66F20">
      <w:pPr>
        <w:rPr>
          <w:rFonts w:cs="Times New Roman"/>
        </w:rPr>
      </w:pPr>
    </w:p>
    <w:p w14:paraId="40C44708" w14:textId="0E428614" w:rsidR="00C906E0" w:rsidRDefault="00DD3BAB" w:rsidP="00E66F20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0EC33" wp14:editId="4B7560AC">
                <wp:simplePos x="0" y="0"/>
                <wp:positionH relativeFrom="column">
                  <wp:posOffset>-19050</wp:posOffset>
                </wp:positionH>
                <wp:positionV relativeFrom="paragraph">
                  <wp:posOffset>770890</wp:posOffset>
                </wp:positionV>
                <wp:extent cx="1924050" cy="314325"/>
                <wp:effectExtent l="0" t="0" r="19050" b="28575"/>
                <wp:wrapNone/>
                <wp:docPr id="15" name="Rectangle: Rounded Corners 15" descr="box around school 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14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663C1" id="Rectangle: Rounded Corners 15" o:spid="_x0000_s1026" alt="box around school text box" style="position:absolute;margin-left:-1.5pt;margin-top:60.7pt;width:151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" filled="f" strokecolor="red" strokeweight="2pt"/>
            </w:pict>
          </mc:Fallback>
        </mc:AlternateContent>
      </w:r>
      <w:r w:rsidR="00C906E0" w:rsidRPr="00C906E0">
        <w:rPr>
          <w:noProof/>
        </w:rPr>
        <w:drawing>
          <wp:inline distT="0" distB="0" distL="0" distR="0" wp14:anchorId="498C5F23" wp14:editId="4397C2C5">
            <wp:extent cx="5943600" cy="3776980"/>
            <wp:effectExtent l="0" t="0" r="0" b="0"/>
            <wp:docPr id="14" name="Picture 14" descr="screenshot of employment assignment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B999F" w14:textId="6A7150E9" w:rsidR="00DD3BAB" w:rsidRDefault="00DD3BAB" w:rsidP="00E66F20">
      <w:pPr>
        <w:rPr>
          <w:rFonts w:cs="Times New Roman"/>
        </w:rPr>
      </w:pPr>
    </w:p>
    <w:p w14:paraId="1839E712" w14:textId="416BE268" w:rsidR="00DD3BAB" w:rsidRDefault="00F924F8" w:rsidP="00E66F20">
      <w:pPr>
        <w:rPr>
          <w:rFonts w:cs="Times New Roman"/>
        </w:rPr>
      </w:pPr>
      <w:r>
        <w:rPr>
          <w:rFonts w:cs="Times New Roman"/>
          <w:b/>
        </w:rPr>
        <w:t xml:space="preserve">Date: </w:t>
      </w:r>
      <w:r>
        <w:rPr>
          <w:rFonts w:cs="Times New Roman"/>
        </w:rPr>
        <w:t xml:space="preserve">Add employee hire date. </w:t>
      </w:r>
    </w:p>
    <w:p w14:paraId="62D98439" w14:textId="3EF209A9" w:rsidR="00F924F8" w:rsidRDefault="00CE6D61" w:rsidP="00E66F20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FF2777" wp14:editId="73733A72">
                <wp:simplePos x="0" y="0"/>
                <wp:positionH relativeFrom="column">
                  <wp:posOffset>57150</wp:posOffset>
                </wp:positionH>
                <wp:positionV relativeFrom="paragraph">
                  <wp:posOffset>992505</wp:posOffset>
                </wp:positionV>
                <wp:extent cx="704850" cy="323850"/>
                <wp:effectExtent l="0" t="0" r="19050" b="19050"/>
                <wp:wrapNone/>
                <wp:docPr id="17" name="Rectangle: Rounded Corners 17" descr="box around start da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85705B" id="Rectangle: Rounded Corners 17" o:spid="_x0000_s1026" alt="box around start date" style="position:absolute;margin-left:4.5pt;margin-top:78.15pt;width:5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" filled="f" strokecolor="red" strokeweight="2pt"/>
            </w:pict>
          </mc:Fallback>
        </mc:AlternateContent>
      </w:r>
      <w:r w:rsidR="00F924F8" w:rsidRPr="00F924F8">
        <w:rPr>
          <w:noProof/>
        </w:rPr>
        <w:drawing>
          <wp:inline distT="0" distB="0" distL="0" distR="0" wp14:anchorId="2254B3B0" wp14:editId="742054FA">
            <wp:extent cx="5500928" cy="3495675"/>
            <wp:effectExtent l="0" t="0" r="5080" b="0"/>
            <wp:docPr id="16" name="Picture 16" descr="screenshot of employment assignment information 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45169" cy="3523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F6BE5" w14:textId="5291BCE2" w:rsidR="00CE6D61" w:rsidRDefault="00CE6D61" w:rsidP="00E66F20">
      <w:pPr>
        <w:rPr>
          <w:rFonts w:cs="Times New Roman"/>
        </w:rPr>
      </w:pPr>
      <w:r>
        <w:rPr>
          <w:rFonts w:cs="Times New Roman"/>
          <w:b/>
        </w:rPr>
        <w:lastRenderedPageBreak/>
        <w:t xml:space="preserve">Type: </w:t>
      </w:r>
      <w:r>
        <w:rPr>
          <w:rFonts w:cs="Times New Roman"/>
        </w:rPr>
        <w:t xml:space="preserve">From drop down box, choose </w:t>
      </w:r>
      <w:r w:rsidRPr="006571BC">
        <w:rPr>
          <w:rFonts w:cs="Times New Roman"/>
          <w:b/>
        </w:rPr>
        <w:t>07: Other</w:t>
      </w:r>
      <w:r>
        <w:rPr>
          <w:rFonts w:cs="Times New Roman"/>
        </w:rPr>
        <w:t>.</w:t>
      </w:r>
    </w:p>
    <w:p w14:paraId="4F4F3C1F" w14:textId="21DF391A" w:rsidR="006571BC" w:rsidRDefault="006571BC" w:rsidP="00E66F20">
      <w:pPr>
        <w:rPr>
          <w:rFonts w:cs="Times New Roman"/>
        </w:rPr>
      </w:pPr>
    </w:p>
    <w:p w14:paraId="1FE9C800" w14:textId="6A483F10" w:rsidR="006571BC" w:rsidRDefault="006571BC" w:rsidP="00E66F20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753518" wp14:editId="32E3EA68">
                <wp:simplePos x="0" y="0"/>
                <wp:positionH relativeFrom="column">
                  <wp:posOffset>57150</wp:posOffset>
                </wp:positionH>
                <wp:positionV relativeFrom="paragraph">
                  <wp:posOffset>881380</wp:posOffset>
                </wp:positionV>
                <wp:extent cx="1133475" cy="1219200"/>
                <wp:effectExtent l="0" t="0" r="28575" b="19050"/>
                <wp:wrapNone/>
                <wp:docPr id="19" name="Rectangle: Rounded Corners 19" descr="box around type drop down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219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2699A6" id="Rectangle: Rounded Corners 19" o:spid="_x0000_s1026" alt="box around type drop down box" style="position:absolute;margin-left:4.5pt;margin-top:69.4pt;width:89.25pt;height:9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6FBF06FA" wp14:editId="5D562517">
            <wp:extent cx="5943600" cy="2435860"/>
            <wp:effectExtent l="0" t="0" r="0" b="2540"/>
            <wp:docPr id="18" name="Picture 18" descr="screenshot of employment assignment information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9D5EB" w14:textId="6CABA437" w:rsidR="006571BC" w:rsidRDefault="006571BC" w:rsidP="00E66F20">
      <w:pPr>
        <w:rPr>
          <w:rFonts w:cs="Times New Roman"/>
        </w:rPr>
      </w:pPr>
    </w:p>
    <w:p w14:paraId="0ED3524A" w14:textId="01678018" w:rsidR="006571BC" w:rsidRDefault="00376338" w:rsidP="00E66F20">
      <w:pPr>
        <w:rPr>
          <w:rFonts w:cs="Times New Roman"/>
        </w:rPr>
      </w:pPr>
      <w:r>
        <w:rPr>
          <w:rFonts w:cs="Times New Roman"/>
          <w:b/>
        </w:rPr>
        <w:t xml:space="preserve">Alternate Type: </w:t>
      </w:r>
      <w:r w:rsidR="007D4D31">
        <w:rPr>
          <w:rFonts w:cs="Times New Roman"/>
        </w:rPr>
        <w:t xml:space="preserve">Choose the correct type of license from the </w:t>
      </w:r>
      <w:proofErr w:type="gramStart"/>
      <w:r w:rsidR="007D4D31">
        <w:rPr>
          <w:rFonts w:cs="Times New Roman"/>
        </w:rPr>
        <w:t>drop down</w:t>
      </w:r>
      <w:proofErr w:type="gramEnd"/>
      <w:r w:rsidR="007D4D31">
        <w:rPr>
          <w:rFonts w:cs="Times New Roman"/>
        </w:rPr>
        <w:t xml:space="preserve"> box.  </w:t>
      </w:r>
    </w:p>
    <w:p w14:paraId="7AA9D3AF" w14:textId="2B4D2BFB" w:rsidR="006A49C3" w:rsidRDefault="006A49C3" w:rsidP="006A49C3">
      <w:pPr>
        <w:pStyle w:val="ListParagraph"/>
        <w:numPr>
          <w:ilvl w:val="0"/>
          <w:numId w:val="31"/>
        </w:numPr>
        <w:rPr>
          <w:rFonts w:cs="Times New Roman"/>
        </w:rPr>
      </w:pPr>
      <w:r>
        <w:rPr>
          <w:rFonts w:cs="Times New Roman"/>
        </w:rPr>
        <w:t>LPN: Licensed Practical Nurse</w:t>
      </w:r>
    </w:p>
    <w:p w14:paraId="4A9D132D" w14:textId="1ADA2771" w:rsidR="006A49C3" w:rsidRDefault="006A49C3" w:rsidP="006A49C3">
      <w:pPr>
        <w:pStyle w:val="ListParagraph"/>
        <w:numPr>
          <w:ilvl w:val="0"/>
          <w:numId w:val="31"/>
        </w:numPr>
        <w:rPr>
          <w:rFonts w:cs="Times New Roman"/>
        </w:rPr>
      </w:pPr>
      <w:r>
        <w:rPr>
          <w:rFonts w:cs="Times New Roman"/>
        </w:rPr>
        <w:t>RN: Registered Nurse/Advanced Practice RN</w:t>
      </w:r>
    </w:p>
    <w:p w14:paraId="3E27DF5C" w14:textId="77777777" w:rsidR="00B605BF" w:rsidRDefault="00B605BF" w:rsidP="00B605BF">
      <w:pPr>
        <w:pStyle w:val="ListParagraph"/>
        <w:rPr>
          <w:rFonts w:cs="Times New Roman"/>
        </w:rPr>
      </w:pPr>
    </w:p>
    <w:p w14:paraId="29ECFC75" w14:textId="579E89DC" w:rsidR="00E550EE" w:rsidRPr="00E550EE" w:rsidRDefault="00B605BF" w:rsidP="00E550EE">
      <w:pPr>
        <w:rPr>
          <w:rFonts w:cs="Times New Roman"/>
        </w:rPr>
      </w:pPr>
      <w:r>
        <w:rPr>
          <w:rFonts w:cs="Times New Roman"/>
        </w:rPr>
        <w:t xml:space="preserve">Check the Health box and then Save. </w:t>
      </w:r>
    </w:p>
    <w:p w14:paraId="396BBFA8" w14:textId="02183320" w:rsidR="00376338" w:rsidRDefault="00376338" w:rsidP="00E66F20">
      <w:pPr>
        <w:rPr>
          <w:rFonts w:cs="Times New Roman"/>
          <w:b/>
        </w:rPr>
      </w:pPr>
    </w:p>
    <w:p w14:paraId="665039ED" w14:textId="59A57744" w:rsidR="007D4B7B" w:rsidRDefault="004D62BE" w:rsidP="00E66F20">
      <w:pPr>
        <w:rPr>
          <w:rFonts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1ED05A" wp14:editId="218906CB">
                <wp:simplePos x="0" y="0"/>
                <wp:positionH relativeFrom="column">
                  <wp:posOffset>2057400</wp:posOffset>
                </wp:positionH>
                <wp:positionV relativeFrom="paragraph">
                  <wp:posOffset>2912110</wp:posOffset>
                </wp:positionV>
                <wp:extent cx="590550" cy="409575"/>
                <wp:effectExtent l="0" t="0" r="19050" b="28575"/>
                <wp:wrapNone/>
                <wp:docPr id="26" name="Rectangle: Rounded Corners 26" descr="box around &quot;health&quot;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095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9C2499" id="Rectangle: Rounded Corners 26" o:spid="_x0000_s1026" alt="box around &quot;health&quot; check box" style="position:absolute;margin-left:162pt;margin-top:229.3pt;width:46.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9145F1" wp14:editId="6A078A29">
                <wp:simplePos x="0" y="0"/>
                <wp:positionH relativeFrom="margin">
                  <wp:posOffset>76200</wp:posOffset>
                </wp:positionH>
                <wp:positionV relativeFrom="paragraph">
                  <wp:posOffset>2826385</wp:posOffset>
                </wp:positionV>
                <wp:extent cx="1943100" cy="133350"/>
                <wp:effectExtent l="0" t="0" r="19050" b="19050"/>
                <wp:wrapNone/>
                <wp:docPr id="2" name="Rectangle: Rounded Corners 2" descr="box around RN: Registered Nurse/Advanced Practice R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333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D13A21" id="Rectangle: Rounded Corners 2" o:spid="_x0000_s1026" alt="box around RN: Registered Nurse/Advanced Practice RN" style="position:absolute;margin-left:6pt;margin-top:222.55pt;width:153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" filled="f" strokecolor="red" strokeweight="2pt"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BAF23A" wp14:editId="4714E0CA">
                <wp:simplePos x="0" y="0"/>
                <wp:positionH relativeFrom="margin">
                  <wp:posOffset>76200</wp:posOffset>
                </wp:positionH>
                <wp:positionV relativeFrom="paragraph">
                  <wp:posOffset>1941195</wp:posOffset>
                </wp:positionV>
                <wp:extent cx="1390650" cy="171450"/>
                <wp:effectExtent l="0" t="0" r="19050" b="19050"/>
                <wp:wrapNone/>
                <wp:docPr id="1" name="Rectangle: Rounded Corners 1" descr="oval around LPN: Licensed Practical Nur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714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CCDC9" id="Rectangle: Rounded Corners 1" o:spid="_x0000_s1026" alt="oval around LPN: Licensed Practical Nurse" style="position:absolute;margin-left:6pt;margin-top:152.85pt;width:109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" filled="f" strokecolor="red" strokeweight="2pt">
                <w10:wrap anchorx="margin"/>
              </v:roundrect>
            </w:pict>
          </mc:Fallback>
        </mc:AlternateContent>
      </w:r>
      <w:r w:rsidR="003029E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00BB83" wp14:editId="0DFCCD6B">
                <wp:simplePos x="0" y="0"/>
                <wp:positionH relativeFrom="margin">
                  <wp:align>left</wp:align>
                </wp:positionH>
                <wp:positionV relativeFrom="paragraph">
                  <wp:posOffset>71120</wp:posOffset>
                </wp:positionV>
                <wp:extent cx="457200" cy="352425"/>
                <wp:effectExtent l="0" t="0" r="19050" b="28575"/>
                <wp:wrapNone/>
                <wp:docPr id="3" name="Rectangle: Rounded Corners 3" descr="box around save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524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89C89D" id="Rectangle: Rounded Corners 3" o:spid="_x0000_s1026" alt="box around save button" style="position:absolute;margin-left:0;margin-top:5.6pt;width:36pt;height:27.7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" filled="f" strokecolor="red" strokeweight="2pt">
                <w10:wrap anchorx="margin"/>
              </v:roundrect>
            </w:pict>
          </mc:Fallback>
        </mc:AlternateContent>
      </w:r>
      <w:r w:rsidR="00B605BF" w:rsidRPr="00C12CC7">
        <w:rPr>
          <w:noProof/>
        </w:rPr>
        <w:drawing>
          <wp:inline distT="0" distB="0" distL="0" distR="0" wp14:anchorId="532CE990" wp14:editId="3C60A933">
            <wp:extent cx="3091815" cy="3752850"/>
            <wp:effectExtent l="0" t="0" r="0" b="0"/>
            <wp:docPr id="25" name="Picture 25" descr="screenshot of employee assignment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81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CDC21" w14:textId="77777777" w:rsidR="003029EF" w:rsidRDefault="003029EF" w:rsidP="00E66F20">
      <w:pPr>
        <w:rPr>
          <w:rFonts w:cs="Times New Roman"/>
          <w:b/>
        </w:rPr>
      </w:pPr>
      <w:bookmarkStart w:id="1" w:name="_GoBack"/>
      <w:bookmarkEnd w:id="1"/>
    </w:p>
    <w:p w14:paraId="697238D3" w14:textId="77777777" w:rsidR="001A2868" w:rsidRDefault="001A2868" w:rsidP="001A2868">
      <w:pPr>
        <w:pStyle w:val="Heading1"/>
        <w:rPr>
          <w:rFonts w:cs="Times New Roman"/>
        </w:rPr>
      </w:pPr>
      <w:bookmarkStart w:id="2" w:name="_Hlk527454954"/>
      <w:r w:rsidRPr="00072677">
        <w:rPr>
          <w:rFonts w:cs="Times New Roman"/>
        </w:rPr>
        <w:lastRenderedPageBreak/>
        <w:t xml:space="preserve">Section </w:t>
      </w:r>
      <w:r>
        <w:rPr>
          <w:rFonts w:cs="Times New Roman"/>
        </w:rPr>
        <w:t xml:space="preserve">B – District Service Providers </w:t>
      </w:r>
    </w:p>
    <w:bookmarkEnd w:id="2"/>
    <w:p w14:paraId="22067202" w14:textId="77777777" w:rsidR="001A2868" w:rsidRDefault="001A2868" w:rsidP="001A2868">
      <w:pPr>
        <w:rPr>
          <w:rFonts w:cs="Times New Roman"/>
        </w:rPr>
      </w:pPr>
      <w:r w:rsidRPr="00E66F20">
        <w:rPr>
          <w:rFonts w:cs="Times New Roman"/>
        </w:rPr>
        <w:t>The District Service Providers tab track</w:t>
      </w:r>
      <w:r>
        <w:rPr>
          <w:rFonts w:cs="Times New Roman"/>
        </w:rPr>
        <w:t>s</w:t>
      </w:r>
      <w:r w:rsidRPr="00E66F20">
        <w:rPr>
          <w:rFonts w:cs="Times New Roman"/>
        </w:rPr>
        <w:t xml:space="preserve"> </w:t>
      </w:r>
      <w:r>
        <w:rPr>
          <w:rFonts w:cs="Times New Roman"/>
        </w:rPr>
        <w:t xml:space="preserve">contract </w:t>
      </w:r>
      <w:r w:rsidRPr="00E66F20">
        <w:rPr>
          <w:rFonts w:cs="Times New Roman"/>
        </w:rPr>
        <w:t>health service providers in each</w:t>
      </w:r>
      <w:r>
        <w:rPr>
          <w:rFonts w:cs="Times New Roman"/>
        </w:rPr>
        <w:t xml:space="preserve"> </w:t>
      </w:r>
      <w:r w:rsidRPr="00E66F20">
        <w:rPr>
          <w:rFonts w:cs="Times New Roman"/>
        </w:rPr>
        <w:t>district by school year based on</w:t>
      </w:r>
      <w:r>
        <w:rPr>
          <w:rFonts w:cs="Times New Roman"/>
        </w:rPr>
        <w:t xml:space="preserve"> </w:t>
      </w:r>
      <w:r w:rsidRPr="00E66F20">
        <w:rPr>
          <w:rFonts w:cs="Times New Roman"/>
        </w:rPr>
        <w:t>contract start and end dates. Contracted service providers can be more than one school year in</w:t>
      </w:r>
      <w:r>
        <w:rPr>
          <w:rFonts w:cs="Times New Roman"/>
        </w:rPr>
        <w:t xml:space="preserve"> </w:t>
      </w:r>
      <w:r w:rsidRPr="00E66F20">
        <w:rPr>
          <w:rFonts w:cs="Times New Roman"/>
        </w:rPr>
        <w:t>duration. The information will sync to State Edition and be available for retrieval by KDE. The</w:t>
      </w:r>
      <w:r>
        <w:rPr>
          <w:rFonts w:cs="Times New Roman"/>
        </w:rPr>
        <w:t xml:space="preserve"> </w:t>
      </w:r>
      <w:r w:rsidRPr="00E66F20">
        <w:rPr>
          <w:rFonts w:cs="Times New Roman"/>
        </w:rPr>
        <w:t>service providers tracked in this tab will not have District Employment Records.</w:t>
      </w:r>
    </w:p>
    <w:p w14:paraId="4E62234B" w14:textId="77777777" w:rsidR="003029EF" w:rsidRDefault="003029EF" w:rsidP="00E66F20">
      <w:pPr>
        <w:rPr>
          <w:rFonts w:cs="Times New Roman"/>
          <w:b/>
        </w:rPr>
      </w:pPr>
    </w:p>
    <w:p w14:paraId="053DDD9E" w14:textId="2571C229" w:rsidR="004A50EE" w:rsidRDefault="004A50EE" w:rsidP="004A50EE">
      <w:pPr>
        <w:pStyle w:val="Subtitle"/>
        <w:rPr>
          <w:rFonts w:cs="Times New Roman"/>
          <w:szCs w:val="24"/>
        </w:rPr>
      </w:pPr>
      <w:r w:rsidRPr="002E6456">
        <w:rPr>
          <w:rFonts w:cs="Times New Roman"/>
          <w:szCs w:val="24"/>
        </w:rPr>
        <w:t>Campus Path: S</w:t>
      </w:r>
      <w:r>
        <w:rPr>
          <w:rFonts w:cs="Times New Roman"/>
          <w:szCs w:val="24"/>
        </w:rPr>
        <w:t>ystem Administration</w:t>
      </w:r>
      <w:r w:rsidRPr="002E6456">
        <w:rPr>
          <w:rFonts w:cs="Times New Roman"/>
          <w:szCs w:val="24"/>
        </w:rPr>
        <w:t xml:space="preserve">/ </w:t>
      </w:r>
      <w:r>
        <w:rPr>
          <w:rFonts w:cs="Times New Roman"/>
          <w:szCs w:val="24"/>
        </w:rPr>
        <w:t>Resources</w:t>
      </w:r>
      <w:r w:rsidRPr="002E6456">
        <w:rPr>
          <w:rFonts w:cs="Times New Roman"/>
          <w:szCs w:val="24"/>
        </w:rPr>
        <w:t xml:space="preserve"> / </w:t>
      </w:r>
      <w:r>
        <w:rPr>
          <w:rFonts w:cs="Times New Roman"/>
          <w:szCs w:val="24"/>
        </w:rPr>
        <w:t>District Information/District Health Service Providers</w:t>
      </w:r>
    </w:p>
    <w:p w14:paraId="18325C43" w14:textId="5F0A471C" w:rsidR="004A50EE" w:rsidRDefault="004A50EE" w:rsidP="004A50EE"/>
    <w:p w14:paraId="2856F608" w14:textId="1A43688F" w:rsidR="004A50EE" w:rsidRPr="004A50EE" w:rsidRDefault="004A50EE" w:rsidP="004A50EE">
      <w:r>
        <w:rPr>
          <w:noProof/>
        </w:rPr>
        <w:drawing>
          <wp:inline distT="0" distB="0" distL="0" distR="0" wp14:anchorId="6EDCD3F6" wp14:editId="3FB567F6">
            <wp:extent cx="5943600" cy="2292105"/>
            <wp:effectExtent l="0" t="0" r="0" b="0"/>
            <wp:docPr id="4" name="Picture 4" descr="Screenshot of District Health service Providers 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9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3099AA" w14:textId="55B42259" w:rsidR="00376338" w:rsidRDefault="00376338" w:rsidP="00E66F20">
      <w:pPr>
        <w:rPr>
          <w:rFonts w:cs="Times New Roman"/>
          <w:b/>
        </w:rPr>
      </w:pPr>
    </w:p>
    <w:p w14:paraId="7D9B5C01" w14:textId="0F16E9F2" w:rsidR="008766FC" w:rsidRDefault="004A50EE" w:rsidP="004A50EE">
      <w:pPr>
        <w:rPr>
          <w:rFonts w:cs="Times New Roman"/>
        </w:rPr>
      </w:pPr>
      <w:r>
        <w:rPr>
          <w:rFonts w:cs="Times New Roman"/>
          <w:b/>
        </w:rPr>
        <w:t xml:space="preserve">School Year: </w:t>
      </w:r>
      <w:r>
        <w:rPr>
          <w:rFonts w:cs="Times New Roman"/>
        </w:rPr>
        <w:t>Enter correct school year</w:t>
      </w:r>
    </w:p>
    <w:p w14:paraId="7D199D5C" w14:textId="08F52B44" w:rsidR="0037145E" w:rsidRPr="004831A4" w:rsidRDefault="0037145E" w:rsidP="004A50EE">
      <w:pPr>
        <w:rPr>
          <w:rFonts w:cs="Times New Roman"/>
        </w:rPr>
      </w:pPr>
      <w:r>
        <w:rPr>
          <w:rFonts w:cs="Times New Roman"/>
          <w:b/>
        </w:rPr>
        <w:t xml:space="preserve">Note: </w:t>
      </w:r>
      <w:r w:rsidR="004831A4">
        <w:rPr>
          <w:rFonts w:cs="Times New Roman"/>
        </w:rPr>
        <w:t xml:space="preserve">This information should be entered yearly even if the contract is longer than a </w:t>
      </w:r>
      <w:r w:rsidR="00F74EE7">
        <w:rPr>
          <w:rFonts w:cs="Times New Roman"/>
        </w:rPr>
        <w:t xml:space="preserve">one year period.  </w:t>
      </w:r>
    </w:p>
    <w:p w14:paraId="15724E6E" w14:textId="77777777" w:rsidR="008766FC" w:rsidRDefault="008766FC">
      <w:pPr>
        <w:rPr>
          <w:rFonts w:cs="Times New Roman"/>
        </w:rPr>
      </w:pPr>
      <w:r>
        <w:rPr>
          <w:rFonts w:cs="Times New Roman"/>
        </w:rPr>
        <w:br w:type="page"/>
      </w:r>
    </w:p>
    <w:p w14:paraId="7996C3F3" w14:textId="77777777" w:rsidR="004A50EE" w:rsidRPr="002D4F11" w:rsidRDefault="004A50EE" w:rsidP="004A50EE">
      <w:pPr>
        <w:rPr>
          <w:rFonts w:cs="Times New Roman"/>
        </w:rPr>
      </w:pPr>
    </w:p>
    <w:p w14:paraId="3AE19CE1" w14:textId="77777777" w:rsidR="008766FC" w:rsidRDefault="008766FC" w:rsidP="008766FC">
      <w:pPr>
        <w:rPr>
          <w:rFonts w:cs="Times New Roman"/>
        </w:rPr>
      </w:pPr>
      <w:r>
        <w:rPr>
          <w:rFonts w:cs="Times New Roman"/>
          <w:b/>
        </w:rPr>
        <w:t xml:space="preserve">Service Provider: </w:t>
      </w:r>
      <w:r>
        <w:rPr>
          <w:rFonts w:cs="Times New Roman"/>
        </w:rPr>
        <w:t xml:space="preserve">Choose type of service provider from the </w:t>
      </w:r>
      <w:proofErr w:type="gramStart"/>
      <w:r>
        <w:rPr>
          <w:rFonts w:cs="Times New Roman"/>
        </w:rPr>
        <w:t>drop down</w:t>
      </w:r>
      <w:proofErr w:type="gramEnd"/>
      <w:r>
        <w:rPr>
          <w:rFonts w:cs="Times New Roman"/>
        </w:rPr>
        <w:t xml:space="preserve"> menu.</w:t>
      </w:r>
    </w:p>
    <w:p w14:paraId="7C4C47FD" w14:textId="77777777" w:rsidR="008766FC" w:rsidRDefault="008766FC" w:rsidP="008766FC">
      <w:pPr>
        <w:pStyle w:val="ListParagraph"/>
        <w:numPr>
          <w:ilvl w:val="0"/>
          <w:numId w:val="31"/>
        </w:numPr>
        <w:rPr>
          <w:rFonts w:cs="Times New Roman"/>
        </w:rPr>
      </w:pPr>
      <w:r>
        <w:rPr>
          <w:rFonts w:cs="Times New Roman"/>
        </w:rPr>
        <w:t>01. Health Department</w:t>
      </w:r>
    </w:p>
    <w:p w14:paraId="1572B677" w14:textId="77777777" w:rsidR="008766FC" w:rsidRDefault="008766FC" w:rsidP="008766FC">
      <w:pPr>
        <w:pStyle w:val="ListParagraph"/>
        <w:numPr>
          <w:ilvl w:val="0"/>
          <w:numId w:val="31"/>
        </w:numPr>
        <w:rPr>
          <w:rFonts w:cs="Times New Roman"/>
        </w:rPr>
      </w:pPr>
      <w:r>
        <w:rPr>
          <w:rFonts w:cs="Times New Roman"/>
        </w:rPr>
        <w:t>02. Hospital</w:t>
      </w:r>
    </w:p>
    <w:p w14:paraId="6CCEA8F4" w14:textId="77777777" w:rsidR="008766FC" w:rsidRDefault="008766FC" w:rsidP="008766FC">
      <w:pPr>
        <w:pStyle w:val="ListParagraph"/>
        <w:numPr>
          <w:ilvl w:val="0"/>
          <w:numId w:val="31"/>
        </w:numPr>
        <w:rPr>
          <w:rFonts w:cs="Times New Roman"/>
        </w:rPr>
      </w:pPr>
      <w:r>
        <w:rPr>
          <w:rFonts w:cs="Times New Roman"/>
        </w:rPr>
        <w:t>03. Staffing Agency</w:t>
      </w:r>
    </w:p>
    <w:p w14:paraId="4F347B8C" w14:textId="66973367" w:rsidR="008766FC" w:rsidRDefault="008766FC" w:rsidP="008766FC">
      <w:pPr>
        <w:pStyle w:val="ListParagraph"/>
        <w:numPr>
          <w:ilvl w:val="0"/>
          <w:numId w:val="31"/>
        </w:numPr>
        <w:rPr>
          <w:rFonts w:cs="Times New Roman"/>
        </w:rPr>
      </w:pPr>
      <w:r>
        <w:rPr>
          <w:rFonts w:cs="Times New Roman"/>
        </w:rPr>
        <w:t>04. Federally Qualified Health Care Center</w:t>
      </w:r>
    </w:p>
    <w:p w14:paraId="519BE097" w14:textId="77777777" w:rsidR="00021355" w:rsidRPr="004D2256" w:rsidRDefault="00021355" w:rsidP="00021355">
      <w:pPr>
        <w:pStyle w:val="ListParagraph"/>
        <w:rPr>
          <w:rFonts w:cs="Times New Roman"/>
        </w:rPr>
      </w:pPr>
    </w:p>
    <w:p w14:paraId="5CCE1DDB" w14:textId="77777777" w:rsidR="00021355" w:rsidRDefault="00021355" w:rsidP="00E66F20">
      <w:pPr>
        <w:rPr>
          <w:rFonts w:cs="Times New Roman"/>
          <w:b/>
        </w:rPr>
      </w:pPr>
    </w:p>
    <w:p w14:paraId="7A96933C" w14:textId="6A5C548A" w:rsidR="004A50EE" w:rsidRDefault="00021355" w:rsidP="00E66F20">
      <w:pPr>
        <w:rPr>
          <w:rFonts w:cs="Times New Roman"/>
          <w:b/>
        </w:rPr>
      </w:pPr>
      <w:r>
        <w:rPr>
          <w:rFonts w:cs="Times New Roman"/>
          <w:b/>
          <w:noProof/>
        </w:rPr>
        <w:drawing>
          <wp:inline distT="0" distB="0" distL="0" distR="0" wp14:anchorId="1F0880AC" wp14:editId="25B9401B">
            <wp:extent cx="5943600" cy="2694652"/>
            <wp:effectExtent l="0" t="0" r="0" b="0"/>
            <wp:docPr id="5" name="Picture 5" descr="Screenshot of District Health service Providers 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4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24273E" w14:textId="4D02720E" w:rsidR="00021355" w:rsidRDefault="00021355" w:rsidP="00E66F20">
      <w:pPr>
        <w:rPr>
          <w:rFonts w:cs="Times New Roman"/>
          <w:b/>
        </w:rPr>
      </w:pPr>
    </w:p>
    <w:p w14:paraId="79FEC902" w14:textId="77777777" w:rsidR="00021355" w:rsidRDefault="00021355" w:rsidP="00021355">
      <w:pPr>
        <w:rPr>
          <w:rFonts w:cs="Times New Roman"/>
        </w:rPr>
      </w:pPr>
      <w:r>
        <w:rPr>
          <w:rFonts w:cs="Times New Roman"/>
          <w:b/>
        </w:rPr>
        <w:t xml:space="preserve">Medical Professional: </w:t>
      </w:r>
      <w:r>
        <w:rPr>
          <w:rFonts w:cs="Times New Roman"/>
        </w:rPr>
        <w:t>Choose type of medical professional from drop down menu</w:t>
      </w:r>
    </w:p>
    <w:p w14:paraId="3E72523B" w14:textId="77777777" w:rsidR="00021355" w:rsidRDefault="00021355" w:rsidP="00021355">
      <w:pPr>
        <w:pStyle w:val="ListParagraph"/>
        <w:numPr>
          <w:ilvl w:val="0"/>
          <w:numId w:val="31"/>
        </w:numPr>
        <w:rPr>
          <w:rFonts w:cs="Times New Roman"/>
        </w:rPr>
      </w:pPr>
      <w:r>
        <w:rPr>
          <w:rFonts w:cs="Times New Roman"/>
        </w:rPr>
        <w:t>PA: Physician’s Assistant</w:t>
      </w:r>
    </w:p>
    <w:p w14:paraId="42C968B1" w14:textId="77777777" w:rsidR="00021355" w:rsidRDefault="00021355" w:rsidP="00021355">
      <w:pPr>
        <w:pStyle w:val="ListParagraph"/>
        <w:numPr>
          <w:ilvl w:val="0"/>
          <w:numId w:val="31"/>
        </w:numPr>
        <w:rPr>
          <w:rFonts w:cs="Times New Roman"/>
        </w:rPr>
      </w:pPr>
      <w:r>
        <w:rPr>
          <w:rFonts w:cs="Times New Roman"/>
        </w:rPr>
        <w:t>APRN: Advanced Practice RN</w:t>
      </w:r>
    </w:p>
    <w:p w14:paraId="43C21E2D" w14:textId="77777777" w:rsidR="00021355" w:rsidRDefault="00021355" w:rsidP="00021355">
      <w:pPr>
        <w:pStyle w:val="ListParagraph"/>
        <w:numPr>
          <w:ilvl w:val="0"/>
          <w:numId w:val="31"/>
        </w:numPr>
        <w:rPr>
          <w:rFonts w:cs="Times New Roman"/>
        </w:rPr>
      </w:pPr>
      <w:r>
        <w:rPr>
          <w:rFonts w:cs="Times New Roman"/>
        </w:rPr>
        <w:t>RN: Registered Nurse</w:t>
      </w:r>
    </w:p>
    <w:p w14:paraId="090C6FF4" w14:textId="77777777" w:rsidR="00021355" w:rsidRDefault="00021355" w:rsidP="00021355">
      <w:pPr>
        <w:pStyle w:val="ListParagraph"/>
        <w:numPr>
          <w:ilvl w:val="0"/>
          <w:numId w:val="31"/>
        </w:numPr>
        <w:rPr>
          <w:rFonts w:cs="Times New Roman"/>
        </w:rPr>
      </w:pPr>
      <w:r>
        <w:rPr>
          <w:rFonts w:cs="Times New Roman"/>
        </w:rPr>
        <w:t>LPN: Licensed Practical Nurse</w:t>
      </w:r>
    </w:p>
    <w:p w14:paraId="71DE58BA" w14:textId="1D6AD4B1" w:rsidR="00021355" w:rsidRDefault="00021355" w:rsidP="00E66F20">
      <w:pPr>
        <w:rPr>
          <w:rFonts w:cs="Times New Roman"/>
          <w:b/>
        </w:rPr>
      </w:pPr>
      <w:r>
        <w:rPr>
          <w:rFonts w:cs="Times New Roman"/>
          <w:b/>
          <w:noProof/>
        </w:rPr>
        <w:drawing>
          <wp:inline distT="0" distB="0" distL="0" distR="0" wp14:anchorId="0544FFF5" wp14:editId="106B177C">
            <wp:extent cx="5943600" cy="2706716"/>
            <wp:effectExtent l="0" t="0" r="0" b="0"/>
            <wp:docPr id="7" name="Picture 7" descr="Screenshot of District Health service Providers 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06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537441" w14:textId="7E311FDF" w:rsidR="00AB45A4" w:rsidRDefault="00AB45A4" w:rsidP="00AB45A4">
      <w:pPr>
        <w:rPr>
          <w:rFonts w:cs="Times New Roman"/>
        </w:rPr>
      </w:pPr>
      <w:r>
        <w:rPr>
          <w:rFonts w:cs="Times New Roman"/>
          <w:b/>
        </w:rPr>
        <w:lastRenderedPageBreak/>
        <w:t xml:space="preserve">Number Professionals Provided: </w:t>
      </w:r>
      <w:r>
        <w:rPr>
          <w:rFonts w:cs="Times New Roman"/>
        </w:rPr>
        <w:t>Enter number of health provider staff</w:t>
      </w:r>
    </w:p>
    <w:p w14:paraId="3DA0AED0" w14:textId="77777777" w:rsidR="00AB45A4" w:rsidRDefault="00AB45A4" w:rsidP="00AB45A4">
      <w:pPr>
        <w:rPr>
          <w:rFonts w:cs="Times New Roman"/>
        </w:rPr>
      </w:pPr>
    </w:p>
    <w:p w14:paraId="266E39CF" w14:textId="7EA8D3CE" w:rsidR="00021355" w:rsidRDefault="00AB45A4" w:rsidP="00E66F20">
      <w:pPr>
        <w:rPr>
          <w:rFonts w:cs="Times New Roman"/>
          <w:b/>
        </w:rPr>
      </w:pPr>
      <w:r>
        <w:rPr>
          <w:rFonts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698630" wp14:editId="51E335DB">
                <wp:simplePos x="0" y="0"/>
                <wp:positionH relativeFrom="column">
                  <wp:posOffset>4648200</wp:posOffset>
                </wp:positionH>
                <wp:positionV relativeFrom="paragraph">
                  <wp:posOffset>1979295</wp:posOffset>
                </wp:positionV>
                <wp:extent cx="1123950" cy="314325"/>
                <wp:effectExtent l="0" t="0" r="19050" b="28575"/>
                <wp:wrapNone/>
                <wp:docPr id="20" name="Rectangle: Rounded Corners 20" descr="box around &quot;# Professionals Provided&quot;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14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551518" id="Rectangle: Rounded Corners 20" o:spid="_x0000_s1026" alt="box around &quot;# Professionals Provided&quot; box" style="position:absolute;margin-left:366pt;margin-top:155.85pt;width:88.5pt;height:24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" filled="f" strokecolor="red" strokeweight="2pt"/>
            </w:pict>
          </mc:Fallback>
        </mc:AlternateContent>
      </w:r>
      <w:r>
        <w:rPr>
          <w:rFonts w:cs="Times New Roman"/>
          <w:b/>
          <w:noProof/>
        </w:rPr>
        <w:drawing>
          <wp:inline distT="0" distB="0" distL="0" distR="0" wp14:anchorId="53536979" wp14:editId="581DB45B">
            <wp:extent cx="5943600" cy="2298454"/>
            <wp:effectExtent l="0" t="0" r="0" b="6985"/>
            <wp:docPr id="9" name="Picture 9" descr="Screenshot of District Health service Providers 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98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D27BD9" w14:textId="7EE610F7" w:rsidR="0062609C" w:rsidRDefault="0062609C" w:rsidP="00E66F20">
      <w:pPr>
        <w:rPr>
          <w:rFonts w:cs="Times New Roman"/>
          <w:b/>
        </w:rPr>
      </w:pPr>
    </w:p>
    <w:p w14:paraId="5B25CB77" w14:textId="7D22E743" w:rsidR="0062609C" w:rsidRPr="0079509D" w:rsidRDefault="0062609C" w:rsidP="00E66F20">
      <w:pPr>
        <w:rPr>
          <w:rFonts w:cs="Times New Roman"/>
        </w:rPr>
      </w:pPr>
      <w:r>
        <w:rPr>
          <w:rFonts w:cs="Times New Roman"/>
          <w:b/>
        </w:rPr>
        <w:t xml:space="preserve">Note: </w:t>
      </w:r>
      <w:r w:rsidR="0079509D">
        <w:rPr>
          <w:rFonts w:cs="Times New Roman"/>
        </w:rPr>
        <w:t xml:space="preserve">Health providers should only be listed in one of </w:t>
      </w:r>
      <w:r w:rsidR="00471692">
        <w:rPr>
          <w:rFonts w:cs="Times New Roman"/>
        </w:rPr>
        <w:t>the listed categories</w:t>
      </w:r>
      <w:r w:rsidR="000B2C3D">
        <w:rPr>
          <w:rFonts w:cs="Times New Roman"/>
        </w:rPr>
        <w:t xml:space="preserve">.  Also, part-time staff should be counted as one provider. </w:t>
      </w:r>
    </w:p>
    <w:sectPr w:rsidR="0062609C" w:rsidRPr="0079509D" w:rsidSect="00B867AA">
      <w:type w:val="continuous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7853F" w14:textId="77777777" w:rsidR="00C66CA7" w:rsidRDefault="00C66CA7" w:rsidP="002B34F6">
      <w:r>
        <w:separator/>
      </w:r>
    </w:p>
  </w:endnote>
  <w:endnote w:type="continuationSeparator" w:id="0">
    <w:p w14:paraId="0533B376" w14:textId="77777777" w:rsidR="00C66CA7" w:rsidRDefault="00C66CA7" w:rsidP="002B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48814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398E48" w14:textId="4D4C454A" w:rsidR="00053ECB" w:rsidRDefault="00053E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BD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B141654" w14:textId="77777777" w:rsidR="002B34F6" w:rsidRPr="00053ECB" w:rsidRDefault="002B34F6" w:rsidP="00053E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8DED7" w14:textId="77777777" w:rsidR="00C66CA7" w:rsidRDefault="00C66CA7" w:rsidP="002B34F6">
      <w:r>
        <w:separator/>
      </w:r>
    </w:p>
  </w:footnote>
  <w:footnote w:type="continuationSeparator" w:id="0">
    <w:p w14:paraId="454CCC98" w14:textId="77777777" w:rsidR="00C66CA7" w:rsidRDefault="00C66CA7" w:rsidP="002B3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76069" w14:textId="436AD57A" w:rsidR="00A1352A" w:rsidRDefault="002B34F6" w:rsidP="00A1352A">
    <w:pPr>
      <w:pStyle w:val="Title"/>
      <w:jc w:val="left"/>
      <w:rPr>
        <w:rFonts w:asciiTheme="majorHAnsi" w:hAnsiTheme="majorHAnsi"/>
        <w:sz w:val="24"/>
        <w:szCs w:val="24"/>
      </w:rPr>
    </w:pPr>
    <w:r w:rsidRPr="007C7BD6">
      <w:rPr>
        <w:rFonts w:asciiTheme="majorHAnsi" w:hAnsiTheme="majorHAnsi"/>
        <w:sz w:val="24"/>
        <w:szCs w:val="24"/>
      </w:rPr>
      <w:t>D</w:t>
    </w:r>
    <w:r w:rsidR="00EF6D17">
      <w:rPr>
        <w:rFonts w:asciiTheme="majorHAnsi" w:hAnsiTheme="majorHAnsi"/>
        <w:sz w:val="24"/>
        <w:szCs w:val="24"/>
      </w:rPr>
      <w:t>ocumenting District Health Services Staff</w:t>
    </w:r>
  </w:p>
  <w:p w14:paraId="724A7DB3" w14:textId="7F87FD81" w:rsidR="002B34F6" w:rsidRPr="007C7BD6" w:rsidRDefault="001471D3" w:rsidP="00EB43E1">
    <w:pPr>
      <w:pStyle w:val="Subtitle"/>
    </w:pPr>
    <w:r w:rsidRPr="007C7BD6">
      <w:t xml:space="preserve">Rev. </w:t>
    </w:r>
    <w:sdt>
      <w:sdtPr>
        <w:id w:val="-727371540"/>
        <w:placeholder>
          <w:docPart w:val="8132918B49F34B4E93CA005BDA079BA6"/>
        </w:placeholder>
        <w:date w:fullDate="2018-10-17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EF6D17">
          <w:t>10/17/2018</w:t>
        </w:r>
      </w:sdtContent>
    </w:sdt>
  </w:p>
  <w:p w14:paraId="2EC528E6" w14:textId="77777777" w:rsidR="002B34F6" w:rsidRDefault="002B34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21CC"/>
    <w:multiLevelType w:val="hybridMultilevel"/>
    <w:tmpl w:val="8BEE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37B46"/>
    <w:multiLevelType w:val="hybridMultilevel"/>
    <w:tmpl w:val="0A4C7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545D1"/>
    <w:multiLevelType w:val="hybridMultilevel"/>
    <w:tmpl w:val="5A5E2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07E9A"/>
    <w:multiLevelType w:val="hybridMultilevel"/>
    <w:tmpl w:val="55D8B710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09A775B4"/>
    <w:multiLevelType w:val="hybridMultilevel"/>
    <w:tmpl w:val="9620B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7056D"/>
    <w:multiLevelType w:val="hybridMultilevel"/>
    <w:tmpl w:val="A3CC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83731"/>
    <w:multiLevelType w:val="hybridMultilevel"/>
    <w:tmpl w:val="20B2A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067D3"/>
    <w:multiLevelType w:val="hybridMultilevel"/>
    <w:tmpl w:val="AF84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85850"/>
    <w:multiLevelType w:val="hybridMultilevel"/>
    <w:tmpl w:val="78F6D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42519"/>
    <w:multiLevelType w:val="hybridMultilevel"/>
    <w:tmpl w:val="EE025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82D09"/>
    <w:multiLevelType w:val="hybridMultilevel"/>
    <w:tmpl w:val="D8EC7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094B"/>
    <w:multiLevelType w:val="hybridMultilevel"/>
    <w:tmpl w:val="49B05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0243A1"/>
    <w:multiLevelType w:val="hybridMultilevel"/>
    <w:tmpl w:val="5606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D4EB5"/>
    <w:multiLevelType w:val="hybridMultilevel"/>
    <w:tmpl w:val="592A3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55ED9"/>
    <w:multiLevelType w:val="hybridMultilevel"/>
    <w:tmpl w:val="0A969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A1A44"/>
    <w:multiLevelType w:val="hybridMultilevel"/>
    <w:tmpl w:val="C65E8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A6A1E"/>
    <w:multiLevelType w:val="hybridMultilevel"/>
    <w:tmpl w:val="8CD66F3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 w15:restartNumberingAfterBreak="0">
    <w:nsid w:val="30AF63B2"/>
    <w:multiLevelType w:val="hybridMultilevel"/>
    <w:tmpl w:val="E24E7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33D01"/>
    <w:multiLevelType w:val="hybridMultilevel"/>
    <w:tmpl w:val="158E3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1474F"/>
    <w:multiLevelType w:val="hybridMultilevel"/>
    <w:tmpl w:val="C800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43A12"/>
    <w:multiLevelType w:val="hybridMultilevel"/>
    <w:tmpl w:val="24B6A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203DE"/>
    <w:multiLevelType w:val="hybridMultilevel"/>
    <w:tmpl w:val="1A741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0090B"/>
    <w:multiLevelType w:val="hybridMultilevel"/>
    <w:tmpl w:val="541C4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8464C"/>
    <w:multiLevelType w:val="hybridMultilevel"/>
    <w:tmpl w:val="0E5A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56911"/>
    <w:multiLevelType w:val="hybridMultilevel"/>
    <w:tmpl w:val="0C3E2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E67D8"/>
    <w:multiLevelType w:val="hybridMultilevel"/>
    <w:tmpl w:val="37B449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484A10"/>
    <w:multiLevelType w:val="hybridMultilevel"/>
    <w:tmpl w:val="E55A2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150899"/>
    <w:multiLevelType w:val="hybridMultilevel"/>
    <w:tmpl w:val="0BAAB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A163A"/>
    <w:multiLevelType w:val="hybridMultilevel"/>
    <w:tmpl w:val="CCA0B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303B5"/>
    <w:multiLevelType w:val="hybridMultilevel"/>
    <w:tmpl w:val="B9D25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C2424"/>
    <w:multiLevelType w:val="hybridMultilevel"/>
    <w:tmpl w:val="55E24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11"/>
  </w:num>
  <w:num w:numId="4">
    <w:abstractNumId w:val="27"/>
  </w:num>
  <w:num w:numId="5">
    <w:abstractNumId w:val="22"/>
  </w:num>
  <w:num w:numId="6">
    <w:abstractNumId w:val="21"/>
  </w:num>
  <w:num w:numId="7">
    <w:abstractNumId w:val="23"/>
  </w:num>
  <w:num w:numId="8">
    <w:abstractNumId w:val="6"/>
  </w:num>
  <w:num w:numId="9">
    <w:abstractNumId w:val="15"/>
  </w:num>
  <w:num w:numId="10">
    <w:abstractNumId w:val="29"/>
  </w:num>
  <w:num w:numId="11">
    <w:abstractNumId w:val="18"/>
  </w:num>
  <w:num w:numId="12">
    <w:abstractNumId w:val="5"/>
  </w:num>
  <w:num w:numId="13">
    <w:abstractNumId w:val="25"/>
  </w:num>
  <w:num w:numId="14">
    <w:abstractNumId w:val="26"/>
  </w:num>
  <w:num w:numId="15">
    <w:abstractNumId w:val="1"/>
  </w:num>
  <w:num w:numId="16">
    <w:abstractNumId w:val="24"/>
  </w:num>
  <w:num w:numId="17">
    <w:abstractNumId w:val="17"/>
  </w:num>
  <w:num w:numId="18">
    <w:abstractNumId w:val="9"/>
  </w:num>
  <w:num w:numId="19">
    <w:abstractNumId w:val="14"/>
  </w:num>
  <w:num w:numId="20">
    <w:abstractNumId w:val="2"/>
  </w:num>
  <w:num w:numId="21">
    <w:abstractNumId w:val="28"/>
  </w:num>
  <w:num w:numId="22">
    <w:abstractNumId w:val="12"/>
  </w:num>
  <w:num w:numId="23">
    <w:abstractNumId w:val="0"/>
  </w:num>
  <w:num w:numId="24">
    <w:abstractNumId w:val="7"/>
  </w:num>
  <w:num w:numId="25">
    <w:abstractNumId w:val="3"/>
  </w:num>
  <w:num w:numId="26">
    <w:abstractNumId w:val="16"/>
  </w:num>
  <w:num w:numId="27">
    <w:abstractNumId w:val="4"/>
  </w:num>
  <w:num w:numId="28">
    <w:abstractNumId w:val="19"/>
  </w:num>
  <w:num w:numId="29">
    <w:abstractNumId w:val="8"/>
  </w:num>
  <w:num w:numId="30">
    <w:abstractNumId w:val="13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10"/>
    <w:rsid w:val="0001131B"/>
    <w:rsid w:val="00021355"/>
    <w:rsid w:val="00021C5A"/>
    <w:rsid w:val="0003513A"/>
    <w:rsid w:val="00036060"/>
    <w:rsid w:val="00053ECB"/>
    <w:rsid w:val="00066B42"/>
    <w:rsid w:val="00071C2B"/>
    <w:rsid w:val="00072677"/>
    <w:rsid w:val="000733E5"/>
    <w:rsid w:val="00073E61"/>
    <w:rsid w:val="00081CA6"/>
    <w:rsid w:val="000902E8"/>
    <w:rsid w:val="000A4D19"/>
    <w:rsid w:val="000A75E8"/>
    <w:rsid w:val="000B07FA"/>
    <w:rsid w:val="000B0EDC"/>
    <w:rsid w:val="000B2C3D"/>
    <w:rsid w:val="000C1435"/>
    <w:rsid w:val="000C7C4F"/>
    <w:rsid w:val="000D05FE"/>
    <w:rsid w:val="000D1B1D"/>
    <w:rsid w:val="000D5027"/>
    <w:rsid w:val="001030DC"/>
    <w:rsid w:val="001032BB"/>
    <w:rsid w:val="001144BE"/>
    <w:rsid w:val="0011579D"/>
    <w:rsid w:val="00131115"/>
    <w:rsid w:val="001311D5"/>
    <w:rsid w:val="00132A15"/>
    <w:rsid w:val="0013345F"/>
    <w:rsid w:val="0014560F"/>
    <w:rsid w:val="001471D3"/>
    <w:rsid w:val="0016456D"/>
    <w:rsid w:val="00165E4A"/>
    <w:rsid w:val="00171E68"/>
    <w:rsid w:val="001821A3"/>
    <w:rsid w:val="00186821"/>
    <w:rsid w:val="001A160D"/>
    <w:rsid w:val="001A1F5F"/>
    <w:rsid w:val="001A2868"/>
    <w:rsid w:val="001A677D"/>
    <w:rsid w:val="001C17DD"/>
    <w:rsid w:val="001C6A78"/>
    <w:rsid w:val="001D0FAE"/>
    <w:rsid w:val="001D42AA"/>
    <w:rsid w:val="001E0150"/>
    <w:rsid w:val="001E4E1E"/>
    <w:rsid w:val="001F1E13"/>
    <w:rsid w:val="001F3924"/>
    <w:rsid w:val="001F722C"/>
    <w:rsid w:val="00205630"/>
    <w:rsid w:val="0023497B"/>
    <w:rsid w:val="00234BD0"/>
    <w:rsid w:val="00247ACE"/>
    <w:rsid w:val="00247C9C"/>
    <w:rsid w:val="00266EB3"/>
    <w:rsid w:val="002966C8"/>
    <w:rsid w:val="002B34F6"/>
    <w:rsid w:val="002B5E7B"/>
    <w:rsid w:val="002C6BFF"/>
    <w:rsid w:val="002D4F11"/>
    <w:rsid w:val="002E6456"/>
    <w:rsid w:val="002F5244"/>
    <w:rsid w:val="002F73E7"/>
    <w:rsid w:val="003029EF"/>
    <w:rsid w:val="003239C8"/>
    <w:rsid w:val="00323C5A"/>
    <w:rsid w:val="00332FF0"/>
    <w:rsid w:val="003411B9"/>
    <w:rsid w:val="003570C7"/>
    <w:rsid w:val="00362D45"/>
    <w:rsid w:val="0037145E"/>
    <w:rsid w:val="0037254A"/>
    <w:rsid w:val="00376338"/>
    <w:rsid w:val="00381E5B"/>
    <w:rsid w:val="00382290"/>
    <w:rsid w:val="00386EF3"/>
    <w:rsid w:val="003A5BCF"/>
    <w:rsid w:val="003D6B52"/>
    <w:rsid w:val="003E1020"/>
    <w:rsid w:val="00414616"/>
    <w:rsid w:val="00426C6B"/>
    <w:rsid w:val="00426D8B"/>
    <w:rsid w:val="00442B84"/>
    <w:rsid w:val="0045143B"/>
    <w:rsid w:val="00452A5F"/>
    <w:rsid w:val="00471692"/>
    <w:rsid w:val="0047170B"/>
    <w:rsid w:val="004720E2"/>
    <w:rsid w:val="0047405A"/>
    <w:rsid w:val="00475E1B"/>
    <w:rsid w:val="00475FA3"/>
    <w:rsid w:val="0048233B"/>
    <w:rsid w:val="004831A4"/>
    <w:rsid w:val="00483919"/>
    <w:rsid w:val="00485268"/>
    <w:rsid w:val="00485B53"/>
    <w:rsid w:val="004A144A"/>
    <w:rsid w:val="004A2EFB"/>
    <w:rsid w:val="004A50EE"/>
    <w:rsid w:val="004C03F9"/>
    <w:rsid w:val="004D047C"/>
    <w:rsid w:val="004D2256"/>
    <w:rsid w:val="004D62BE"/>
    <w:rsid w:val="004F314D"/>
    <w:rsid w:val="00504D62"/>
    <w:rsid w:val="00504D85"/>
    <w:rsid w:val="005078D6"/>
    <w:rsid w:val="00507DC7"/>
    <w:rsid w:val="0051646F"/>
    <w:rsid w:val="00530306"/>
    <w:rsid w:val="00542D10"/>
    <w:rsid w:val="0054404E"/>
    <w:rsid w:val="00551279"/>
    <w:rsid w:val="0056683D"/>
    <w:rsid w:val="0059358F"/>
    <w:rsid w:val="005A0524"/>
    <w:rsid w:val="005A4996"/>
    <w:rsid w:val="005F75CA"/>
    <w:rsid w:val="00602BDB"/>
    <w:rsid w:val="006125D7"/>
    <w:rsid w:val="0062609C"/>
    <w:rsid w:val="006371DD"/>
    <w:rsid w:val="006478B5"/>
    <w:rsid w:val="00650579"/>
    <w:rsid w:val="006571BC"/>
    <w:rsid w:val="00666262"/>
    <w:rsid w:val="006671D1"/>
    <w:rsid w:val="006A49C3"/>
    <w:rsid w:val="006A6142"/>
    <w:rsid w:val="006C46FC"/>
    <w:rsid w:val="006C7B0D"/>
    <w:rsid w:val="006D5927"/>
    <w:rsid w:val="006E32AA"/>
    <w:rsid w:val="006E4E83"/>
    <w:rsid w:val="006F2AEA"/>
    <w:rsid w:val="007006D1"/>
    <w:rsid w:val="0071238B"/>
    <w:rsid w:val="007218A9"/>
    <w:rsid w:val="00724F31"/>
    <w:rsid w:val="00727CBB"/>
    <w:rsid w:val="00733AFD"/>
    <w:rsid w:val="00735575"/>
    <w:rsid w:val="0073787F"/>
    <w:rsid w:val="007404F7"/>
    <w:rsid w:val="007431CD"/>
    <w:rsid w:val="00752814"/>
    <w:rsid w:val="00753BE9"/>
    <w:rsid w:val="00757370"/>
    <w:rsid w:val="00767388"/>
    <w:rsid w:val="00777CB1"/>
    <w:rsid w:val="00784682"/>
    <w:rsid w:val="00785082"/>
    <w:rsid w:val="00790142"/>
    <w:rsid w:val="0079509D"/>
    <w:rsid w:val="007C7BD6"/>
    <w:rsid w:val="007D4B7B"/>
    <w:rsid w:val="007D4C57"/>
    <w:rsid w:val="007D4D31"/>
    <w:rsid w:val="007E424C"/>
    <w:rsid w:val="007F74B0"/>
    <w:rsid w:val="00811564"/>
    <w:rsid w:val="00813228"/>
    <w:rsid w:val="008168B0"/>
    <w:rsid w:val="00824A9C"/>
    <w:rsid w:val="00830874"/>
    <w:rsid w:val="008475BE"/>
    <w:rsid w:val="00852218"/>
    <w:rsid w:val="00873EF8"/>
    <w:rsid w:val="008766FC"/>
    <w:rsid w:val="0088428C"/>
    <w:rsid w:val="00892DA5"/>
    <w:rsid w:val="008A7DF8"/>
    <w:rsid w:val="008B35E1"/>
    <w:rsid w:val="008F7692"/>
    <w:rsid w:val="009029B8"/>
    <w:rsid w:val="00910D8A"/>
    <w:rsid w:val="00917A47"/>
    <w:rsid w:val="00930306"/>
    <w:rsid w:val="0093069A"/>
    <w:rsid w:val="0093347E"/>
    <w:rsid w:val="009378D5"/>
    <w:rsid w:val="00940F1E"/>
    <w:rsid w:val="00941019"/>
    <w:rsid w:val="0094302D"/>
    <w:rsid w:val="00947792"/>
    <w:rsid w:val="00952CC1"/>
    <w:rsid w:val="00954F7F"/>
    <w:rsid w:val="0098213B"/>
    <w:rsid w:val="00990B8F"/>
    <w:rsid w:val="00990E3F"/>
    <w:rsid w:val="009947F6"/>
    <w:rsid w:val="00996EC3"/>
    <w:rsid w:val="00997310"/>
    <w:rsid w:val="009C660D"/>
    <w:rsid w:val="009E5065"/>
    <w:rsid w:val="00A1352A"/>
    <w:rsid w:val="00A459D4"/>
    <w:rsid w:val="00A509B1"/>
    <w:rsid w:val="00A7228B"/>
    <w:rsid w:val="00A77648"/>
    <w:rsid w:val="00AA5D1C"/>
    <w:rsid w:val="00AB45A4"/>
    <w:rsid w:val="00AB7D61"/>
    <w:rsid w:val="00AC6FB1"/>
    <w:rsid w:val="00AD3BFD"/>
    <w:rsid w:val="00AD5CC4"/>
    <w:rsid w:val="00AF0B4C"/>
    <w:rsid w:val="00AF1908"/>
    <w:rsid w:val="00B110CC"/>
    <w:rsid w:val="00B16C58"/>
    <w:rsid w:val="00B21152"/>
    <w:rsid w:val="00B320FB"/>
    <w:rsid w:val="00B37732"/>
    <w:rsid w:val="00B4555C"/>
    <w:rsid w:val="00B5345C"/>
    <w:rsid w:val="00B57F16"/>
    <w:rsid w:val="00B605BF"/>
    <w:rsid w:val="00B64892"/>
    <w:rsid w:val="00B73984"/>
    <w:rsid w:val="00B73C96"/>
    <w:rsid w:val="00B75352"/>
    <w:rsid w:val="00B867AA"/>
    <w:rsid w:val="00BA01C9"/>
    <w:rsid w:val="00BB4109"/>
    <w:rsid w:val="00BB4D73"/>
    <w:rsid w:val="00BB74E0"/>
    <w:rsid w:val="00BC34A5"/>
    <w:rsid w:val="00BC6629"/>
    <w:rsid w:val="00BC7C88"/>
    <w:rsid w:val="00BE2DCC"/>
    <w:rsid w:val="00C04C41"/>
    <w:rsid w:val="00C12CC7"/>
    <w:rsid w:val="00C13D19"/>
    <w:rsid w:val="00C23C4E"/>
    <w:rsid w:val="00C2636D"/>
    <w:rsid w:val="00C31010"/>
    <w:rsid w:val="00C315A2"/>
    <w:rsid w:val="00C34D73"/>
    <w:rsid w:val="00C66CA7"/>
    <w:rsid w:val="00C838C2"/>
    <w:rsid w:val="00C843A4"/>
    <w:rsid w:val="00C906E0"/>
    <w:rsid w:val="00C914B2"/>
    <w:rsid w:val="00C93FE1"/>
    <w:rsid w:val="00C96D1D"/>
    <w:rsid w:val="00CA5324"/>
    <w:rsid w:val="00CB2D02"/>
    <w:rsid w:val="00CB72D6"/>
    <w:rsid w:val="00CC2FBB"/>
    <w:rsid w:val="00CD0182"/>
    <w:rsid w:val="00CD4E7F"/>
    <w:rsid w:val="00CD5C9E"/>
    <w:rsid w:val="00CE18E8"/>
    <w:rsid w:val="00CE574C"/>
    <w:rsid w:val="00CE6D61"/>
    <w:rsid w:val="00CF13C2"/>
    <w:rsid w:val="00D0026E"/>
    <w:rsid w:val="00D01843"/>
    <w:rsid w:val="00D15AFA"/>
    <w:rsid w:val="00D2248F"/>
    <w:rsid w:val="00D43FE5"/>
    <w:rsid w:val="00D50618"/>
    <w:rsid w:val="00D52D53"/>
    <w:rsid w:val="00D62456"/>
    <w:rsid w:val="00D62943"/>
    <w:rsid w:val="00D6518D"/>
    <w:rsid w:val="00D672AC"/>
    <w:rsid w:val="00D70916"/>
    <w:rsid w:val="00D742E8"/>
    <w:rsid w:val="00D92172"/>
    <w:rsid w:val="00D937DB"/>
    <w:rsid w:val="00DD3B17"/>
    <w:rsid w:val="00DD3BAB"/>
    <w:rsid w:val="00DF6AC0"/>
    <w:rsid w:val="00E04C4C"/>
    <w:rsid w:val="00E15114"/>
    <w:rsid w:val="00E16EA5"/>
    <w:rsid w:val="00E3066B"/>
    <w:rsid w:val="00E31C41"/>
    <w:rsid w:val="00E4042F"/>
    <w:rsid w:val="00E44141"/>
    <w:rsid w:val="00E4580F"/>
    <w:rsid w:val="00E550EE"/>
    <w:rsid w:val="00E65D4A"/>
    <w:rsid w:val="00E66F20"/>
    <w:rsid w:val="00E80152"/>
    <w:rsid w:val="00E80435"/>
    <w:rsid w:val="00EB43E1"/>
    <w:rsid w:val="00EC7EE0"/>
    <w:rsid w:val="00EC7F72"/>
    <w:rsid w:val="00EF4CB6"/>
    <w:rsid w:val="00EF6D17"/>
    <w:rsid w:val="00F07BBF"/>
    <w:rsid w:val="00F127D3"/>
    <w:rsid w:val="00F43A8E"/>
    <w:rsid w:val="00F446F9"/>
    <w:rsid w:val="00F6169E"/>
    <w:rsid w:val="00F73F53"/>
    <w:rsid w:val="00F74EE7"/>
    <w:rsid w:val="00F81852"/>
    <w:rsid w:val="00F91BBF"/>
    <w:rsid w:val="00F924F8"/>
    <w:rsid w:val="00F95670"/>
    <w:rsid w:val="00F96E02"/>
    <w:rsid w:val="00FB3291"/>
    <w:rsid w:val="00FC18A6"/>
    <w:rsid w:val="00FD20C1"/>
    <w:rsid w:val="00FD4EDB"/>
    <w:rsid w:val="00FD5410"/>
    <w:rsid w:val="00FD7496"/>
    <w:rsid w:val="60EF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C5B8C"/>
  <w15:chartTrackingRefBased/>
  <w15:docId w15:val="{A8F54EAD-2C47-4046-B019-16B69A5E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snapToGrid w:val="0"/>
        <w:color w:val="000000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Data Standard Paragraph"/>
    <w:qFormat/>
    <w:rsid w:val="00426C6B"/>
  </w:style>
  <w:style w:type="paragraph" w:styleId="Heading1">
    <w:name w:val="heading 1"/>
    <w:aliases w:val="sections"/>
    <w:basedOn w:val="Normal"/>
    <w:next w:val="Normal"/>
    <w:link w:val="Heading1Char"/>
    <w:qFormat/>
    <w:rsid w:val="00426C6B"/>
    <w:pPr>
      <w:keepNext/>
      <w:shd w:val="clear" w:color="auto" w:fill="404040" w:themeFill="text1" w:themeFillTint="BF"/>
      <w:spacing w:before="480" w:after="100" w:afterAutospacing="1" w:line="240" w:lineRule="atLeast"/>
      <w:outlineLvl w:val="0"/>
    </w:pPr>
    <w:rPr>
      <w:rFonts w:eastAsia="Times New Roman"/>
      <w:b/>
      <w:bCs/>
      <w:snapToGrid/>
      <w:color w:val="FFFFFF" w:themeColor="background1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497B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snapToGrid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43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E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s Char"/>
    <w:basedOn w:val="DefaultParagraphFont"/>
    <w:link w:val="Heading1"/>
    <w:rsid w:val="00426C6B"/>
    <w:rPr>
      <w:rFonts w:eastAsia="Times New Roman"/>
      <w:b/>
      <w:bCs/>
      <w:snapToGrid/>
      <w:color w:val="FFFFFF" w:themeColor="background1"/>
      <w:sz w:val="28"/>
      <w:shd w:val="clear" w:color="auto" w:fill="404040" w:themeFill="text1" w:themeFillTint="BF"/>
    </w:rPr>
  </w:style>
  <w:style w:type="character" w:customStyle="1" w:styleId="Heading2Char">
    <w:name w:val="Heading 2 Char"/>
    <w:basedOn w:val="DefaultParagraphFont"/>
    <w:link w:val="Heading2"/>
    <w:uiPriority w:val="9"/>
    <w:rsid w:val="0023497B"/>
    <w:rPr>
      <w:rFonts w:eastAsiaTheme="majorEastAsia" w:cstheme="majorBidi"/>
      <w:b/>
      <w:bCs/>
      <w:snapToGrid/>
      <w:color w:val="auto"/>
      <w:szCs w:val="26"/>
    </w:rPr>
  </w:style>
  <w:style w:type="paragraph" w:styleId="Title">
    <w:name w:val="Title"/>
    <w:aliases w:val="Title Data Standard"/>
    <w:basedOn w:val="Normal"/>
    <w:link w:val="TitleChar"/>
    <w:qFormat/>
    <w:rsid w:val="00426C6B"/>
    <w:pPr>
      <w:spacing w:line="240" w:lineRule="atLeast"/>
      <w:jc w:val="center"/>
    </w:pPr>
    <w:rPr>
      <w:rFonts w:eastAsia="Times New Roman"/>
      <w:b/>
      <w:snapToGrid/>
      <w:color w:val="auto"/>
      <w:sz w:val="36"/>
    </w:rPr>
  </w:style>
  <w:style w:type="character" w:customStyle="1" w:styleId="TitleChar">
    <w:name w:val="Title Char"/>
    <w:aliases w:val="Title Data Standard Char"/>
    <w:basedOn w:val="DefaultParagraphFont"/>
    <w:link w:val="Title"/>
    <w:rsid w:val="00426C6B"/>
    <w:rPr>
      <w:rFonts w:eastAsia="Times New Roman"/>
      <w:b/>
      <w:snapToGrid/>
      <w:color w:val="auto"/>
      <w:sz w:val="36"/>
    </w:rPr>
  </w:style>
  <w:style w:type="character" w:styleId="Emphasis">
    <w:name w:val="Emphasis"/>
    <w:uiPriority w:val="99"/>
    <w:qFormat/>
    <w:rsid w:val="004C03F9"/>
    <w:rPr>
      <w:rFonts w:ascii="Bookman" w:hAnsi="Bookman" w:hint="default"/>
      <w:i/>
      <w:iCs/>
      <w:noProof w:val="0"/>
      <w:color w:val="000000"/>
      <w:sz w:val="20"/>
      <w:lang w:val="en-US"/>
    </w:rPr>
  </w:style>
  <w:style w:type="paragraph" w:styleId="NoSpacing">
    <w:name w:val="No Spacing"/>
    <w:link w:val="NoSpacingChar"/>
    <w:uiPriority w:val="1"/>
    <w:qFormat/>
    <w:rsid w:val="004C03F9"/>
    <w:rPr>
      <w:rFonts w:asciiTheme="minorHAnsi" w:hAnsiTheme="minorHAnsi" w:cstheme="minorBidi"/>
      <w:snapToGrid/>
      <w:sz w:val="22"/>
    </w:rPr>
  </w:style>
  <w:style w:type="paragraph" w:styleId="ListParagraph">
    <w:name w:val="List Paragraph"/>
    <w:basedOn w:val="Normal"/>
    <w:uiPriority w:val="34"/>
    <w:qFormat/>
    <w:rsid w:val="004C03F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B410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B3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4F6"/>
  </w:style>
  <w:style w:type="paragraph" w:styleId="Footer">
    <w:name w:val="footer"/>
    <w:basedOn w:val="Normal"/>
    <w:link w:val="FooterChar"/>
    <w:uiPriority w:val="99"/>
    <w:unhideWhenUsed/>
    <w:rsid w:val="002B3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4F6"/>
  </w:style>
  <w:style w:type="paragraph" w:customStyle="1" w:styleId="Default">
    <w:name w:val="Default"/>
    <w:rsid w:val="007431CD"/>
    <w:pPr>
      <w:autoSpaceDE w:val="0"/>
      <w:autoSpaceDN w:val="0"/>
      <w:adjustRightInd w:val="0"/>
    </w:pPr>
    <w:rPr>
      <w:rFonts w:eastAsia="Calibri" w:cs="Times New Roman"/>
      <w:snapToGrid/>
      <w:szCs w:val="24"/>
    </w:rPr>
  </w:style>
  <w:style w:type="character" w:customStyle="1" w:styleId="NoSpacingChar">
    <w:name w:val="No Spacing Char"/>
    <w:link w:val="NoSpacing"/>
    <w:uiPriority w:val="1"/>
    <w:rsid w:val="007431CD"/>
    <w:rPr>
      <w:rFonts w:asciiTheme="minorHAnsi" w:hAnsiTheme="minorHAnsi" w:cstheme="minorBidi"/>
      <w:snapToGrid/>
      <w:sz w:val="22"/>
    </w:rPr>
  </w:style>
  <w:style w:type="character" w:styleId="Hyperlink">
    <w:name w:val="Hyperlink"/>
    <w:uiPriority w:val="99"/>
    <w:unhideWhenUsed/>
    <w:rsid w:val="007431CD"/>
    <w:rPr>
      <w:color w:val="0000FF"/>
      <w:u w:val="single"/>
    </w:rPr>
  </w:style>
  <w:style w:type="character" w:styleId="Strong">
    <w:name w:val="Strong"/>
    <w:basedOn w:val="Heading1Char"/>
    <w:uiPriority w:val="22"/>
    <w:qFormat/>
    <w:rsid w:val="0023497B"/>
    <w:rPr>
      <w:rFonts w:ascii="Times New Roman" w:eastAsia="Times New Roman" w:hAnsi="Times New Roman"/>
      <w:b w:val="0"/>
      <w:bCs w:val="0"/>
      <w:snapToGrid/>
      <w:color w:val="FFFFFF" w:themeColor="background1"/>
      <w:sz w:val="24"/>
      <w:shd w:val="clear" w:color="auto" w:fill="404040" w:themeFill="text1" w:themeFillTint="BF"/>
    </w:rPr>
  </w:style>
  <w:style w:type="paragraph" w:styleId="NormalWeb">
    <w:name w:val="Normal (Web)"/>
    <w:basedOn w:val="Normal"/>
    <w:uiPriority w:val="99"/>
    <w:semiHidden/>
    <w:unhideWhenUsed/>
    <w:rsid w:val="00AF0B4C"/>
    <w:pPr>
      <w:spacing w:before="100" w:beforeAutospacing="1" w:after="100" w:afterAutospacing="1"/>
    </w:pPr>
    <w:rPr>
      <w:rFonts w:eastAsia="Times New Roman" w:cs="Times New Roman"/>
      <w:snapToGrid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4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42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5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1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13A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13A"/>
    <w:rPr>
      <w:rFonts w:ascii="Calibri" w:hAnsi="Calibr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BB4D73"/>
    <w:pPr>
      <w:tabs>
        <w:tab w:val="right" w:leader="dot" w:pos="9350"/>
      </w:tabs>
      <w:spacing w:after="100"/>
    </w:pPr>
    <w:rPr>
      <w:rFonts w:asciiTheme="majorHAnsi" w:hAnsiTheme="majorHAnsi"/>
      <w:b/>
    </w:rPr>
  </w:style>
  <w:style w:type="paragraph" w:styleId="TOC2">
    <w:name w:val="toc 2"/>
    <w:basedOn w:val="Normal"/>
    <w:next w:val="Normal"/>
    <w:autoRedefine/>
    <w:uiPriority w:val="39"/>
    <w:unhideWhenUsed/>
    <w:rsid w:val="002966C8"/>
    <w:pPr>
      <w:spacing w:after="100"/>
      <w:ind w:left="24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3497B"/>
    <w:pPr>
      <w:numPr>
        <w:ilvl w:val="1"/>
      </w:numPr>
      <w:spacing w:before="200" w:line="276" w:lineRule="auto"/>
    </w:pPr>
    <w:rPr>
      <w:rFonts w:eastAsiaTheme="minorEastAsia" w:cstheme="minorBidi"/>
      <w:b/>
      <w:color w:val="auto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3497B"/>
    <w:rPr>
      <w:rFonts w:eastAsiaTheme="minorEastAsia" w:cstheme="minorBidi"/>
      <w:b/>
      <w:color w:val="auto"/>
      <w:spacing w:val="15"/>
    </w:rPr>
  </w:style>
  <w:style w:type="paragraph" w:styleId="TOCHeading">
    <w:name w:val="TOC Heading"/>
    <w:basedOn w:val="Heading1"/>
    <w:next w:val="Normal"/>
    <w:uiPriority w:val="39"/>
    <w:unhideWhenUsed/>
    <w:qFormat/>
    <w:rsid w:val="00941019"/>
    <w:pPr>
      <w:keepLines/>
      <w:shd w:val="clear" w:color="auto" w:fill="auto"/>
      <w:spacing w:after="0" w:afterAutospacing="0" w:line="259" w:lineRule="auto"/>
      <w:outlineLvl w:val="9"/>
    </w:pPr>
    <w:rPr>
      <w:rFonts w:eastAsiaTheme="majorEastAsia" w:cstheme="majorBidi"/>
      <w:b w:val="0"/>
      <w:bCs w:val="0"/>
      <w:color w:val="2E74B5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B43E1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Style1">
    <w:name w:val="Style1"/>
    <w:basedOn w:val="DefaultParagraphFont"/>
    <w:uiPriority w:val="1"/>
    <w:rsid w:val="00996EC3"/>
    <w:rPr>
      <w:rFonts w:ascii="Times New Roman" w:hAnsi="Times New Roman"/>
      <w:sz w:val="24"/>
    </w:rPr>
  </w:style>
  <w:style w:type="paragraph" w:customStyle="1" w:styleId="Style2">
    <w:name w:val="Style2"/>
    <w:basedOn w:val="Subtitle"/>
    <w:link w:val="Style2Char"/>
    <w:qFormat/>
    <w:rsid w:val="001E4E1E"/>
  </w:style>
  <w:style w:type="character" w:customStyle="1" w:styleId="Heading4Char">
    <w:name w:val="Heading 4 Char"/>
    <w:basedOn w:val="DefaultParagraphFont"/>
    <w:link w:val="Heading4"/>
    <w:uiPriority w:val="9"/>
    <w:rsid w:val="001E4E1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Style2Char">
    <w:name w:val="Style2 Char"/>
    <w:basedOn w:val="SubtitleChar"/>
    <w:link w:val="Style2"/>
    <w:rsid w:val="001E4E1E"/>
    <w:rPr>
      <w:rFonts w:eastAsiaTheme="minorEastAsia" w:cstheme="minorBidi"/>
      <w:b/>
      <w:color w:val="auto"/>
      <w:spacing w:val="15"/>
    </w:rPr>
  </w:style>
  <w:style w:type="character" w:styleId="IntenseEmphasis">
    <w:name w:val="Intense Emphasis"/>
    <w:basedOn w:val="DefaultParagraphFont"/>
    <w:uiPriority w:val="21"/>
    <w:qFormat/>
    <w:rsid w:val="00EF4CB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1B41A6B50B410E88839F84194EB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D35A4-FFE9-4518-9911-437356E08E08}"/>
      </w:docPartPr>
      <w:docPartBody>
        <w:p w:rsidR="00521B36" w:rsidRDefault="00EB5063" w:rsidP="00EB5063">
          <w:pPr>
            <w:pStyle w:val="801B41A6B50B410E88839F84194EB3EB2"/>
          </w:pPr>
          <w:r w:rsidRPr="002374CF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data standard name</w:t>
          </w:r>
          <w:r w:rsidRPr="002374CF">
            <w:rPr>
              <w:rStyle w:val="PlaceholderText"/>
            </w:rPr>
            <w:t>.</w:t>
          </w:r>
        </w:p>
      </w:docPartBody>
    </w:docPart>
    <w:docPart>
      <w:docPartPr>
        <w:name w:val="139FEE1526644BA08F750C63F814F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E16DB-63BB-4EE2-A162-6E1BB54FA00C}"/>
      </w:docPartPr>
      <w:docPartBody>
        <w:p w:rsidR="00521B36" w:rsidRDefault="00EB5063" w:rsidP="00EB5063">
          <w:pPr>
            <w:pStyle w:val="139FEE1526644BA08F750C63F814F5952"/>
          </w:pPr>
          <w:r>
            <w:rPr>
              <w:rStyle w:val="SubtitleChar"/>
            </w:rPr>
            <w:t>Tap to enter</w:t>
          </w:r>
          <w:r w:rsidRPr="00542D10">
            <w:rPr>
              <w:rStyle w:val="SubtitleChar"/>
            </w:rPr>
            <w:t xml:space="preserve"> date.</w:t>
          </w:r>
        </w:p>
      </w:docPartBody>
    </w:docPart>
    <w:docPart>
      <w:docPartPr>
        <w:name w:val="8132918B49F34B4E93CA005BDA079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7B5F0-40E7-4D37-8837-1DD88CB3BBFD}"/>
      </w:docPartPr>
      <w:docPartBody>
        <w:p w:rsidR="00521B36" w:rsidRDefault="00EB5063" w:rsidP="00EB5063">
          <w:pPr>
            <w:pStyle w:val="8132918B49F34B4E93CA005BDA079BA62"/>
          </w:pPr>
          <w:r>
            <w:rPr>
              <w:rStyle w:val="PlaceholderText"/>
            </w:rPr>
            <w:t>Tap</w:t>
          </w:r>
          <w:r w:rsidRPr="007552D6">
            <w:rPr>
              <w:rStyle w:val="PlaceholderText"/>
            </w:rPr>
            <w:t xml:space="preserve"> to </w:t>
          </w:r>
          <w:r>
            <w:rPr>
              <w:rStyle w:val="PlaceholderText"/>
            </w:rPr>
            <w:t>enter author name</w:t>
          </w:r>
          <w:r w:rsidRPr="007552D6">
            <w:rPr>
              <w:rStyle w:val="PlaceholderText"/>
            </w:rPr>
            <w:t>.</w:t>
          </w:r>
        </w:p>
      </w:docPartBody>
    </w:docPart>
    <w:docPart>
      <w:docPartPr>
        <w:name w:val="60E4B75364B545CD802A00257F093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775E7-868B-4E62-A063-940BCF045840}"/>
      </w:docPartPr>
      <w:docPartBody>
        <w:p w:rsidR="00521B36" w:rsidRDefault="00EB5063" w:rsidP="00EB5063">
          <w:pPr>
            <w:pStyle w:val="60E4B75364B545CD802A00257F0936962"/>
          </w:pPr>
          <w:r>
            <w:rPr>
              <w:rStyle w:val="PlaceholderText"/>
            </w:rPr>
            <w:t>Ta</w:t>
          </w:r>
          <w:r w:rsidRPr="007552D6">
            <w:rPr>
              <w:rStyle w:val="PlaceholderText"/>
            </w:rPr>
            <w:t xml:space="preserve">p here to </w:t>
          </w:r>
          <w:r>
            <w:rPr>
              <w:rStyle w:val="PlaceholderText"/>
            </w:rPr>
            <w:t>enter data steward name, linked to email</w:t>
          </w:r>
        </w:p>
      </w:docPartBody>
    </w:docPart>
    <w:docPart>
      <w:docPartPr>
        <w:name w:val="6853166CB956415CABF59770DA887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43D11-2FFD-49B2-985A-33A251C87705}"/>
      </w:docPartPr>
      <w:docPartBody>
        <w:p w:rsidR="00521B36" w:rsidRDefault="00EB5063" w:rsidP="00EB5063">
          <w:pPr>
            <w:pStyle w:val="6853166CB956415CABF59770DA88774E2"/>
          </w:pPr>
          <w:r w:rsidRPr="00267C6D">
            <w:rPr>
              <w:rStyle w:val="PlaceholderText"/>
            </w:rPr>
            <w:t>Choose an item.</w:t>
          </w:r>
        </w:p>
      </w:docPartBody>
    </w:docPart>
    <w:docPart>
      <w:docPartPr>
        <w:name w:val="B2DD65B4B0314FF08DA0BAEDAB390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CFC3E-9222-4707-843B-E761DD26BFA8}"/>
      </w:docPartPr>
      <w:docPartBody>
        <w:p w:rsidR="00521B36" w:rsidRDefault="003916F8">
          <w:pPr>
            <w:pStyle w:val="B2DD65B4B0314FF08DA0BAEDAB390DA1"/>
          </w:pPr>
          <w:r w:rsidRPr="00CD4E7F">
            <w:rPr>
              <w:rStyle w:val="SubtitleChar"/>
            </w:rPr>
            <w:t>Click or tap to enter a date.</w:t>
          </w:r>
          <w:r>
            <w:rPr>
              <w:rStyle w:val="SubtitleChar"/>
            </w:rPr>
            <w:t xml:space="preserve"> Most recent revision first. Copy/paste control for subsequent revisions.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6F8"/>
    <w:rsid w:val="000C37DD"/>
    <w:rsid w:val="002A1098"/>
    <w:rsid w:val="003916F8"/>
    <w:rsid w:val="00521B36"/>
    <w:rsid w:val="007842B6"/>
    <w:rsid w:val="007C35A8"/>
    <w:rsid w:val="008602CC"/>
    <w:rsid w:val="00B91245"/>
    <w:rsid w:val="00C918C5"/>
    <w:rsid w:val="00CA7E36"/>
    <w:rsid w:val="00EB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5063"/>
    <w:rPr>
      <w:color w:val="808080"/>
    </w:rPr>
  </w:style>
  <w:style w:type="paragraph" w:customStyle="1" w:styleId="801B41A6B50B410E88839F84194EB3EB">
    <w:name w:val="801B41A6B50B410E88839F84194EB3EB"/>
  </w:style>
  <w:style w:type="paragraph" w:styleId="Subtitle">
    <w:name w:val="Subtitle"/>
    <w:basedOn w:val="Normal"/>
    <w:next w:val="Normal"/>
    <w:link w:val="SubtitleChar"/>
    <w:uiPriority w:val="11"/>
    <w:qFormat/>
    <w:rsid w:val="00EB5063"/>
    <w:pPr>
      <w:numPr>
        <w:ilvl w:val="1"/>
      </w:numPr>
      <w:spacing w:before="200" w:after="0" w:line="276" w:lineRule="auto"/>
    </w:pPr>
    <w:rPr>
      <w:rFonts w:ascii="Times New Roman" w:hAnsi="Times New Roman"/>
      <w:b/>
      <w:snapToGrid w:val="0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5063"/>
    <w:rPr>
      <w:rFonts w:ascii="Times New Roman" w:hAnsi="Times New Roman"/>
      <w:b/>
      <w:snapToGrid w:val="0"/>
      <w:spacing w:val="15"/>
      <w:sz w:val="24"/>
    </w:rPr>
  </w:style>
  <w:style w:type="paragraph" w:customStyle="1" w:styleId="139FEE1526644BA08F750C63F814F595">
    <w:name w:val="139FEE1526644BA08F750C63F814F595"/>
  </w:style>
  <w:style w:type="paragraph" w:customStyle="1" w:styleId="8132918B49F34B4E93CA005BDA079BA6">
    <w:name w:val="8132918B49F34B4E93CA005BDA079BA6"/>
  </w:style>
  <w:style w:type="paragraph" w:customStyle="1" w:styleId="60E4B75364B545CD802A00257F093696">
    <w:name w:val="60E4B75364B545CD802A00257F093696"/>
  </w:style>
  <w:style w:type="paragraph" w:customStyle="1" w:styleId="3BFFB31EFB7B4910AB9703CCA1278F5A">
    <w:name w:val="3BFFB31EFB7B4910AB9703CCA1278F5A"/>
  </w:style>
  <w:style w:type="paragraph" w:customStyle="1" w:styleId="6853166CB956415CABF59770DA88774E">
    <w:name w:val="6853166CB956415CABF59770DA88774E"/>
  </w:style>
  <w:style w:type="paragraph" w:customStyle="1" w:styleId="42AB975533974A1AAEEC9A3DE7606737">
    <w:name w:val="42AB975533974A1AAEEC9A3DE7606737"/>
  </w:style>
  <w:style w:type="paragraph" w:customStyle="1" w:styleId="B2DD65B4B0314FF08DA0BAEDAB390DA1">
    <w:name w:val="B2DD65B4B0314FF08DA0BAEDAB390DA1"/>
  </w:style>
  <w:style w:type="paragraph" w:customStyle="1" w:styleId="801B41A6B50B410E88839F84194EB3EB1">
    <w:name w:val="801B41A6B50B410E88839F84194EB3EB1"/>
    <w:rsid w:val="00521B36"/>
    <w:pPr>
      <w:spacing w:after="0" w:line="240" w:lineRule="atLeast"/>
      <w:jc w:val="center"/>
    </w:pPr>
    <w:rPr>
      <w:rFonts w:ascii="Times New Roman" w:eastAsia="Times New Roman" w:hAnsi="Times New Roman" w:cs="Arial"/>
      <w:b/>
      <w:sz w:val="36"/>
    </w:rPr>
  </w:style>
  <w:style w:type="paragraph" w:customStyle="1" w:styleId="139FEE1526644BA08F750C63F814F5951">
    <w:name w:val="139FEE1526644BA08F750C63F814F5951"/>
    <w:rsid w:val="00521B36"/>
    <w:pPr>
      <w:spacing w:after="0" w:line="240" w:lineRule="atLeast"/>
      <w:jc w:val="center"/>
    </w:pPr>
    <w:rPr>
      <w:rFonts w:ascii="Times New Roman" w:eastAsia="Times New Roman" w:hAnsi="Times New Roman" w:cs="Arial"/>
      <w:b/>
      <w:sz w:val="36"/>
    </w:rPr>
  </w:style>
  <w:style w:type="paragraph" w:customStyle="1" w:styleId="8132918B49F34B4E93CA005BDA079BA61">
    <w:name w:val="8132918B49F34B4E93CA005BDA079BA61"/>
    <w:rsid w:val="00521B36"/>
    <w:pPr>
      <w:spacing w:after="0" w:line="240" w:lineRule="auto"/>
    </w:pPr>
    <w:rPr>
      <w:rFonts w:ascii="Times New Roman" w:eastAsiaTheme="minorHAnsi" w:hAnsi="Times New Roman" w:cs="Arial"/>
      <w:snapToGrid w:val="0"/>
      <w:color w:val="000000"/>
      <w:sz w:val="24"/>
    </w:rPr>
  </w:style>
  <w:style w:type="paragraph" w:customStyle="1" w:styleId="60E4B75364B545CD802A00257F0936961">
    <w:name w:val="60E4B75364B545CD802A00257F0936961"/>
    <w:rsid w:val="00521B36"/>
    <w:pPr>
      <w:spacing w:after="0" w:line="240" w:lineRule="auto"/>
    </w:pPr>
    <w:rPr>
      <w:rFonts w:ascii="Times New Roman" w:eastAsiaTheme="minorHAnsi" w:hAnsi="Times New Roman" w:cs="Arial"/>
      <w:snapToGrid w:val="0"/>
      <w:color w:val="000000"/>
      <w:sz w:val="24"/>
    </w:rPr>
  </w:style>
  <w:style w:type="paragraph" w:customStyle="1" w:styleId="3BFFB31EFB7B4910AB9703CCA1278F5A1">
    <w:name w:val="3BFFB31EFB7B4910AB9703CCA1278F5A1"/>
    <w:rsid w:val="00521B36"/>
    <w:pPr>
      <w:spacing w:after="0" w:line="240" w:lineRule="auto"/>
    </w:pPr>
    <w:rPr>
      <w:rFonts w:ascii="Times New Roman" w:eastAsiaTheme="minorHAnsi" w:hAnsi="Times New Roman" w:cs="Arial"/>
      <w:snapToGrid w:val="0"/>
      <w:color w:val="000000"/>
      <w:sz w:val="24"/>
    </w:rPr>
  </w:style>
  <w:style w:type="paragraph" w:customStyle="1" w:styleId="6853166CB956415CABF59770DA88774E1">
    <w:name w:val="6853166CB956415CABF59770DA88774E1"/>
    <w:rsid w:val="00521B36"/>
    <w:pPr>
      <w:spacing w:after="0" w:line="240" w:lineRule="auto"/>
    </w:pPr>
    <w:rPr>
      <w:rFonts w:ascii="Times New Roman" w:eastAsiaTheme="minorHAnsi" w:hAnsi="Times New Roman" w:cs="Arial"/>
      <w:snapToGrid w:val="0"/>
      <w:color w:val="000000"/>
      <w:sz w:val="24"/>
    </w:rPr>
  </w:style>
  <w:style w:type="paragraph" w:customStyle="1" w:styleId="42AB975533974A1AAEEC9A3DE76067371">
    <w:name w:val="42AB975533974A1AAEEC9A3DE76067371"/>
    <w:rsid w:val="00521B36"/>
    <w:pPr>
      <w:spacing w:after="0" w:line="240" w:lineRule="auto"/>
    </w:pPr>
    <w:rPr>
      <w:rFonts w:ascii="Times New Roman" w:eastAsiaTheme="minorHAnsi" w:hAnsi="Times New Roman" w:cs="Arial"/>
      <w:snapToGrid w:val="0"/>
      <w:color w:val="000000"/>
      <w:sz w:val="24"/>
    </w:rPr>
  </w:style>
  <w:style w:type="paragraph" w:customStyle="1" w:styleId="801B41A6B50B410E88839F84194EB3EB2">
    <w:name w:val="801B41A6B50B410E88839F84194EB3EB2"/>
    <w:rsid w:val="00EB5063"/>
    <w:pPr>
      <w:spacing w:after="0" w:line="240" w:lineRule="atLeast"/>
      <w:jc w:val="center"/>
    </w:pPr>
    <w:rPr>
      <w:rFonts w:ascii="Times New Roman" w:eastAsia="Times New Roman" w:hAnsi="Times New Roman" w:cs="Arial"/>
      <w:b/>
      <w:sz w:val="36"/>
    </w:rPr>
  </w:style>
  <w:style w:type="paragraph" w:customStyle="1" w:styleId="139FEE1526644BA08F750C63F814F5952">
    <w:name w:val="139FEE1526644BA08F750C63F814F5952"/>
    <w:rsid w:val="00EB5063"/>
    <w:pPr>
      <w:spacing w:after="0" w:line="240" w:lineRule="atLeast"/>
      <w:jc w:val="center"/>
    </w:pPr>
    <w:rPr>
      <w:rFonts w:ascii="Times New Roman" w:eastAsia="Times New Roman" w:hAnsi="Times New Roman" w:cs="Arial"/>
      <w:b/>
      <w:sz w:val="36"/>
    </w:rPr>
  </w:style>
  <w:style w:type="paragraph" w:customStyle="1" w:styleId="8132918B49F34B4E93CA005BDA079BA62">
    <w:name w:val="8132918B49F34B4E93CA005BDA079BA62"/>
    <w:rsid w:val="00EB5063"/>
    <w:pPr>
      <w:spacing w:after="0" w:line="240" w:lineRule="auto"/>
    </w:pPr>
    <w:rPr>
      <w:rFonts w:ascii="Times New Roman" w:eastAsiaTheme="minorHAnsi" w:hAnsi="Times New Roman" w:cs="Arial"/>
      <w:snapToGrid w:val="0"/>
      <w:color w:val="000000"/>
      <w:sz w:val="24"/>
    </w:rPr>
  </w:style>
  <w:style w:type="paragraph" w:customStyle="1" w:styleId="60E4B75364B545CD802A00257F0936962">
    <w:name w:val="60E4B75364B545CD802A00257F0936962"/>
    <w:rsid w:val="00EB5063"/>
    <w:pPr>
      <w:spacing w:after="0" w:line="240" w:lineRule="auto"/>
    </w:pPr>
    <w:rPr>
      <w:rFonts w:ascii="Times New Roman" w:eastAsiaTheme="minorHAnsi" w:hAnsi="Times New Roman" w:cs="Arial"/>
      <w:snapToGrid w:val="0"/>
      <w:color w:val="000000"/>
      <w:sz w:val="24"/>
    </w:rPr>
  </w:style>
  <w:style w:type="paragraph" w:customStyle="1" w:styleId="3BFFB31EFB7B4910AB9703CCA1278F5A2">
    <w:name w:val="3BFFB31EFB7B4910AB9703CCA1278F5A2"/>
    <w:rsid w:val="00EB5063"/>
    <w:pPr>
      <w:spacing w:after="0" w:line="240" w:lineRule="auto"/>
    </w:pPr>
    <w:rPr>
      <w:rFonts w:ascii="Times New Roman" w:eastAsiaTheme="minorHAnsi" w:hAnsi="Times New Roman" w:cs="Arial"/>
      <w:snapToGrid w:val="0"/>
      <w:color w:val="000000"/>
      <w:sz w:val="24"/>
    </w:rPr>
  </w:style>
  <w:style w:type="paragraph" w:customStyle="1" w:styleId="6853166CB956415CABF59770DA88774E2">
    <w:name w:val="6853166CB956415CABF59770DA88774E2"/>
    <w:rsid w:val="00EB5063"/>
    <w:pPr>
      <w:spacing w:after="0" w:line="240" w:lineRule="auto"/>
    </w:pPr>
    <w:rPr>
      <w:rFonts w:ascii="Times New Roman" w:eastAsiaTheme="minorHAnsi" w:hAnsi="Times New Roman" w:cs="Arial"/>
      <w:snapToGrid w:val="0"/>
      <w:color w:val="000000"/>
      <w:sz w:val="24"/>
    </w:rPr>
  </w:style>
  <w:style w:type="paragraph" w:customStyle="1" w:styleId="42AB975533974A1AAEEC9A3DE76067372">
    <w:name w:val="42AB975533974A1AAEEC9A3DE76067372"/>
    <w:rsid w:val="00EB5063"/>
    <w:pPr>
      <w:spacing w:after="0" w:line="240" w:lineRule="auto"/>
    </w:pPr>
    <w:rPr>
      <w:rFonts w:ascii="Times New Roman" w:eastAsiaTheme="minorHAnsi" w:hAnsi="Times New Roman" w:cs="Arial"/>
      <w:snapToGrid w:val="0"/>
      <w:color w:val="000000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C000"/>
      </a:accent2>
      <a:accent3>
        <a:srgbClr val="A5A5A5"/>
      </a:accent3>
      <a:accent4>
        <a:srgbClr val="FFC000"/>
      </a:accent4>
      <a:accent5>
        <a:srgbClr val="4472C4"/>
      </a:accent5>
      <a:accent6>
        <a:srgbClr val="FFC000"/>
      </a:accent6>
      <a:hlink>
        <a:srgbClr val="0563C1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43B1EEB972325A40A2A16705AE23EA45" ma:contentTypeVersion="28" ma:contentTypeDescription="" ma:contentTypeScope="" ma:versionID="44e2d754a8b0c394dbabdf70516d8ac0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6f38eb1e008c7a035d2df6072afc5d61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>OK</Accessibility_x0020_Audit_x0020_Status>
    <Accessibility_x0020_Audience xmlns="3a62de7d-ba57-4f43-9dae-9623ba637be0">Public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>2019-06-30T04:00:00+00:00</Accessibility_x0020_Target_x0020_Date>
    <Application_x0020_Status xmlns="3a62de7d-ba57-4f43-9dae-9623ba637be0" xsi:nil="true"/>
    <Accessibility_x0020_Audit_x0020_Date xmlns="3a62de7d-ba57-4f43-9dae-9623ba637be0">2019-02-21T05:00:00+00:00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2019-02-21T05:00:00+00:00</Publication_x0020_Date>
    <Audience1 xmlns="3a62de7d-ba57-4f43-9dae-9623ba637be0"/>
    <_dlc_DocId xmlns="3a62de7d-ba57-4f43-9dae-9623ba637be0">KYED-112-442</_dlc_DocId>
    <_dlc_DocIdUrl xmlns="3a62de7d-ba57-4f43-9dae-9623ba637be0">
      <Url>https://www.education.ky.gov/districts/SHS/_layouts/15/DocIdRedir.aspx?ID=KYED-112-442</Url>
      <Description>KYED-112-442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9A46F-6E29-407B-B0D1-6B7F1625DCC7}"/>
</file>

<file path=customXml/itemProps2.xml><?xml version="1.0" encoding="utf-8"?>
<ds:datastoreItem xmlns:ds="http://schemas.openxmlformats.org/officeDocument/2006/customXml" ds:itemID="{C7D6E6BC-CFD1-493D-8F64-51665D4197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21F39B-E526-46F7-BE97-82DC176BF188}">
  <ds:schemaRefs>
    <ds:schemaRef ds:uri="http://schemas.microsoft.com/office/2006/metadata/properties"/>
    <ds:schemaRef ds:uri="http://schemas.microsoft.com/office/infopath/2007/PartnerControls"/>
    <ds:schemaRef ds:uri="0310f61b-746d-49fe-96a6-23f7345be2e9"/>
  </ds:schemaRefs>
</ds:datastoreItem>
</file>

<file path=customXml/itemProps4.xml><?xml version="1.0" encoding="utf-8"?>
<ds:datastoreItem xmlns:ds="http://schemas.openxmlformats.org/officeDocument/2006/customXml" ds:itemID="{99F045CD-AC15-46F8-A14E-F58C86C4E8D2}"/>
</file>

<file path=customXml/itemProps5.xml><?xml version="1.0" encoding="utf-8"?>
<ds:datastoreItem xmlns:ds="http://schemas.openxmlformats.org/officeDocument/2006/customXml" ds:itemID="{D1B583B8-0AD3-449C-8051-14F27056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Standard - Health</vt:lpstr>
    </vt:vector>
  </TitlesOfParts>
  <Company>KY Department of Education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Standard - Health</dc:title>
  <dc:subject/>
  <dc:creator>Adcock, Ryan - Division of School Data Services</dc:creator>
  <cp:keywords/>
  <dc:description/>
  <cp:lastModifiedBy>McDonald, Angela - Division of District Support</cp:lastModifiedBy>
  <cp:revision>3</cp:revision>
  <dcterms:created xsi:type="dcterms:W3CDTF">2018-12-05T14:54:00Z</dcterms:created>
  <dcterms:modified xsi:type="dcterms:W3CDTF">2019-02-20T19:52:00Z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0x0101001BEB557DBE01834EAB47A683706DCD5B0043B1EEB972325A40A2A16705AE23EA45</vt:lpwstr>
  </property>
  <property fmtid="{D5CDD505-2E9C-101B-9397-08002B2CF9AE}" pid="3" name="Archive Flag">
    <vt:bool>false</vt:bool>
  </property>
  <property fmtid="{D5CDD505-2E9C-101B-9397-08002B2CF9AE}" pid="4" name="Office">
    <vt:lpwstr>OET</vt:lpwstr>
  </property>
  <property fmtid="{D5CDD505-2E9C-101B-9397-08002B2CF9AE}" pid="5" name="Data Standard">
    <vt:bool>false</vt:bool>
  </property>
  <property fmtid="{D5CDD505-2E9C-101B-9397-08002B2CF9AE}" pid="6" name="Data Standard Section">
    <vt:lpwstr>Enrollment</vt:lpwstr>
  </property>
  <property fmtid="{D5CDD505-2E9C-101B-9397-08002B2CF9AE}" pid="7" name="_dlc_DocIdItemGuid">
    <vt:lpwstr>be3e40cc-6b61-4e41-be64-c6b95af4e478</vt:lpwstr>
  </property>
</Properties>
</file>