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1D30" w14:textId="77777777" w:rsidR="00977763" w:rsidRPr="00977763" w:rsidRDefault="00977763" w:rsidP="009777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Vocational Transportation Reporting Instructions</w:t>
      </w:r>
    </w:p>
    <w:p w14:paraId="68EC94E0" w14:textId="77777777" w:rsidR="00977763" w:rsidRPr="00977763" w:rsidRDefault="00977763" w:rsidP="009777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For KDE Web Application Submission</w:t>
      </w:r>
    </w:p>
    <w:p w14:paraId="5718386E" w14:textId="77777777" w:rsidR="00977763" w:rsidRPr="00977763" w:rsidRDefault="00000000" w:rsidP="009777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D7CAA75">
          <v:rect id="_x0000_i1025" style="width:0;height:1.5pt" o:hralign="center" o:hrstd="t" o:hr="t" fillcolor="#a0a0a0" stroked="f"/>
        </w:pict>
      </w:r>
    </w:p>
    <w:p w14:paraId="5739B2BE" w14:textId="77777777" w:rsidR="00977763" w:rsidRPr="00977763" w:rsidRDefault="00977763" w:rsidP="009777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Important Reminders</w:t>
      </w:r>
    </w:p>
    <w:p w14:paraId="5B8B1A9C" w14:textId="77777777" w:rsidR="00977763" w:rsidRPr="00977763" w:rsidRDefault="00977763" w:rsidP="009777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If your district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 not have any vocational transportation to report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, you are still required to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log in and indicate that there is no data to report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288A89E" w14:textId="77777777" w:rsidR="00977763" w:rsidRPr="00977763" w:rsidRDefault="00977763" w:rsidP="009777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You must click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"Submit"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to send the data to KDE. Saving the form alone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 not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complete submission.</w:t>
      </w:r>
    </w:p>
    <w:p w14:paraId="4FB975FC" w14:textId="77777777" w:rsidR="00977763" w:rsidRPr="00977763" w:rsidRDefault="00977763" w:rsidP="009777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Mileage is only reimbursed if students are present on the bus.</w:t>
      </w:r>
    </w:p>
    <w:p w14:paraId="39597535" w14:textId="77777777" w:rsidR="00A25A71" w:rsidRDefault="00A25A71" w:rsidP="00A25A71">
      <w:pPr>
        <w:pStyle w:val="NormalWeb"/>
      </w:pPr>
      <w:r>
        <w:t xml:space="preserve">Each trip is treated as a </w:t>
      </w:r>
      <w:r>
        <w:rPr>
          <w:rStyle w:val="Strong"/>
          <w:rFonts w:eastAsiaTheme="majorEastAsia"/>
        </w:rPr>
        <w:t>one-way trip by default</w:t>
      </w:r>
      <w:r>
        <w:t>:</w:t>
      </w:r>
    </w:p>
    <w:p w14:paraId="37F244D3" w14:textId="77777777" w:rsidR="00A25A71" w:rsidRDefault="00A25A71" w:rsidP="00A25A71">
      <w:pPr>
        <w:pStyle w:val="NormalWeb"/>
        <w:numPr>
          <w:ilvl w:val="0"/>
          <w:numId w:val="17"/>
        </w:numPr>
      </w:pPr>
      <w:r>
        <w:t xml:space="preserve">If you are reporting a </w:t>
      </w:r>
      <w:r>
        <w:rPr>
          <w:rStyle w:val="Strong"/>
          <w:rFonts w:eastAsiaTheme="majorEastAsia"/>
        </w:rPr>
        <w:t>round trip</w:t>
      </w:r>
      <w:r>
        <w:t xml:space="preserve">, you </w:t>
      </w:r>
      <w:r>
        <w:rPr>
          <w:rStyle w:val="Strong"/>
          <w:rFonts w:eastAsiaTheme="majorEastAsia"/>
        </w:rPr>
        <w:t>must check</w:t>
      </w:r>
      <w:r>
        <w:t xml:space="preserve"> the box labeled </w:t>
      </w:r>
      <w:r>
        <w:rPr>
          <w:rStyle w:val="Strong"/>
          <w:rFonts w:eastAsiaTheme="majorEastAsia"/>
        </w:rPr>
        <w:t>“Is this round trip?”</w:t>
      </w:r>
      <w:r>
        <w:t xml:space="preserve"> — but you must still </w:t>
      </w:r>
      <w:r>
        <w:rPr>
          <w:rStyle w:val="Strong"/>
          <w:rFonts w:eastAsiaTheme="majorEastAsia"/>
        </w:rPr>
        <w:t>enter the one-way mileage and time only</w:t>
      </w:r>
      <w:r>
        <w:t>.</w:t>
      </w:r>
    </w:p>
    <w:p w14:paraId="644732EF" w14:textId="77777777" w:rsidR="00A25A71" w:rsidRDefault="00A25A71" w:rsidP="00A25A71">
      <w:pPr>
        <w:pStyle w:val="NormalWeb"/>
        <w:numPr>
          <w:ilvl w:val="0"/>
          <w:numId w:val="17"/>
        </w:numPr>
      </w:pPr>
      <w:r>
        <w:t xml:space="preserve">If the box is </w:t>
      </w:r>
      <w:r>
        <w:rPr>
          <w:rStyle w:val="Strong"/>
          <w:rFonts w:eastAsiaTheme="majorEastAsia"/>
        </w:rPr>
        <w:t>unchecked</w:t>
      </w:r>
      <w:r>
        <w:t xml:space="preserve">, KDE multiplies mileage and hours by </w:t>
      </w:r>
      <w:r>
        <w:rPr>
          <w:rStyle w:val="Strong"/>
          <w:rFonts w:eastAsiaTheme="majorEastAsia"/>
        </w:rPr>
        <w:t>1</w:t>
      </w:r>
      <w:r>
        <w:t xml:space="preserve"> (one-way).</w:t>
      </w:r>
    </w:p>
    <w:p w14:paraId="1A79E453" w14:textId="77777777" w:rsidR="00A25A71" w:rsidRDefault="00A25A71" w:rsidP="00A25A71">
      <w:pPr>
        <w:pStyle w:val="NormalWeb"/>
        <w:numPr>
          <w:ilvl w:val="0"/>
          <w:numId w:val="17"/>
        </w:numPr>
      </w:pPr>
      <w:r>
        <w:t xml:space="preserve">If the box is </w:t>
      </w:r>
      <w:r>
        <w:rPr>
          <w:rStyle w:val="Strong"/>
          <w:rFonts w:eastAsiaTheme="majorEastAsia"/>
        </w:rPr>
        <w:t>checked</w:t>
      </w:r>
      <w:r>
        <w:t xml:space="preserve">, KDE multiplies mileage and hours by </w:t>
      </w:r>
      <w:r>
        <w:rPr>
          <w:rStyle w:val="Strong"/>
          <w:rFonts w:eastAsiaTheme="majorEastAsia"/>
        </w:rPr>
        <w:t>2</w:t>
      </w:r>
      <w:r>
        <w:t xml:space="preserve"> (round trip).</w:t>
      </w:r>
    </w:p>
    <w:p w14:paraId="51391466" w14:textId="77777777" w:rsidR="00A25A71" w:rsidRDefault="00A25A71" w:rsidP="00A25A71">
      <w:pPr>
        <w:pStyle w:val="NormalWeb"/>
        <w:numPr>
          <w:ilvl w:val="0"/>
          <w:numId w:val="17"/>
        </w:numPr>
      </w:pPr>
      <w:r>
        <w:t xml:space="preserve">A trip is considered </w:t>
      </w:r>
      <w:r>
        <w:rPr>
          <w:rStyle w:val="Strong"/>
          <w:rFonts w:eastAsiaTheme="majorEastAsia"/>
        </w:rPr>
        <w:t>round trip only</w:t>
      </w:r>
      <w:r>
        <w:t xml:space="preserve"> if the </w:t>
      </w:r>
      <w:r>
        <w:rPr>
          <w:rStyle w:val="Strong"/>
          <w:rFonts w:eastAsiaTheme="majorEastAsia"/>
        </w:rPr>
        <w:t>same driver</w:t>
      </w:r>
      <w:r>
        <w:t xml:space="preserve"> transports students </w:t>
      </w:r>
      <w:r>
        <w:rPr>
          <w:rStyle w:val="Strong"/>
          <w:rFonts w:eastAsiaTheme="majorEastAsia"/>
        </w:rPr>
        <w:t>to and from</w:t>
      </w:r>
      <w:r>
        <w:t xml:space="preserve"> the location.</w:t>
      </w:r>
    </w:p>
    <w:p w14:paraId="2C98C74E" w14:textId="77777777" w:rsidR="00977763" w:rsidRPr="00977763" w:rsidRDefault="00000000" w:rsidP="009777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2A40818">
          <v:rect id="_x0000_i1026" style="width:0;height:1.5pt" o:hralign="center" o:hrstd="t" o:hr="t" fillcolor="#a0a0a0" stroked="f"/>
        </w:pict>
      </w:r>
    </w:p>
    <w:p w14:paraId="7C22C37D" w14:textId="77777777" w:rsidR="00977763" w:rsidRPr="00977763" w:rsidRDefault="00977763" w:rsidP="009777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STEP 1: Enter Location Information</w:t>
      </w:r>
    </w:p>
    <w:p w14:paraId="5CB28F8A" w14:textId="77777777" w:rsidR="00977763" w:rsidRPr="00977763" w:rsidRDefault="00977763" w:rsidP="009777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Check the Date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Confirm you are in the correct school year — it should display the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most recent calendar year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398829" w14:textId="77777777" w:rsidR="00977763" w:rsidRPr="00977763" w:rsidRDefault="00977763" w:rsidP="009777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Verify District Name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District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field should automatically populate with your district’s name.</w:t>
      </w:r>
    </w:p>
    <w:p w14:paraId="3F295D5E" w14:textId="77777777" w:rsidR="00977763" w:rsidRPr="00977763" w:rsidRDefault="00977763" w:rsidP="009777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 Location Type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Click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next to </w:t>
      </w:r>
      <w:r w:rsidRPr="0097776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"Location Type."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Choose from the dropdown:</w:t>
      </w:r>
    </w:p>
    <w:p w14:paraId="30EFBC23" w14:textId="77777777" w:rsidR="00977763" w:rsidRPr="00977763" w:rsidRDefault="00977763" w:rsidP="009777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High School</w:t>
      </w:r>
    </w:p>
    <w:p w14:paraId="78114E26" w14:textId="77777777" w:rsidR="00977763" w:rsidRPr="00977763" w:rsidRDefault="00977763" w:rsidP="009777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Vocational School</w:t>
      </w:r>
    </w:p>
    <w:p w14:paraId="4AEFF3ED" w14:textId="77777777" w:rsidR="00977763" w:rsidRPr="00977763" w:rsidRDefault="00977763" w:rsidP="009777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Worksite</w:t>
      </w:r>
    </w:p>
    <w:p w14:paraId="726DA921" w14:textId="77777777" w:rsidR="00977763" w:rsidRPr="00977763" w:rsidRDefault="00977763" w:rsidP="009777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Enter Location Name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Tab to the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 Name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field and enter the site name.</w:t>
      </w:r>
    </w:p>
    <w:p w14:paraId="73FE559D" w14:textId="77777777" w:rsidR="00977763" w:rsidRPr="00977763" w:rsidRDefault="00977763" w:rsidP="009777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 Additional Locations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Click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for each separate location you need to report. These entries will be used in Step 2.</w:t>
      </w:r>
    </w:p>
    <w:p w14:paraId="7F276756" w14:textId="31374CB9" w:rsidR="00977763" w:rsidRPr="00977763" w:rsidRDefault="00977763" w:rsidP="009777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Proceed to Step 2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Click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Next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. If you forgot </w:t>
      </w:r>
      <w:r w:rsidR="008F62E4" w:rsidRPr="00977763">
        <w:rPr>
          <w:rFonts w:ascii="Times New Roman" w:eastAsia="Times New Roman" w:hAnsi="Times New Roman" w:cs="Times New Roman"/>
          <w:kern w:val="0"/>
          <w14:ligatures w14:val="none"/>
        </w:rPr>
        <w:t>the location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, you may return to Step 1 to add it.</w:t>
      </w:r>
    </w:p>
    <w:p w14:paraId="25B43F76" w14:textId="77777777" w:rsidR="00977763" w:rsidRPr="00977763" w:rsidRDefault="00000000" w:rsidP="009777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9D76665">
          <v:rect id="_x0000_i1027" style="width:0;height:1.5pt" o:hralign="center" o:hrstd="t" o:hr="t" fillcolor="#a0a0a0" stroked="f"/>
        </w:pict>
      </w:r>
    </w:p>
    <w:p w14:paraId="0EF35708" w14:textId="77777777" w:rsidR="00977763" w:rsidRPr="00977763" w:rsidRDefault="00977763" w:rsidP="009777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STEP 2: Enter Route Information</w:t>
      </w:r>
    </w:p>
    <w:p w14:paraId="285E741F" w14:textId="3E2279BE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Create New Trips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Under the blue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“Route”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section, click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to start a trip entry. The system will automatically assign trip numbers (1–99).</w:t>
      </w:r>
      <w:r w:rsidR="000A12E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5571B" w:rsidRPr="00C219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Note: Each </w:t>
      </w:r>
      <w:r w:rsidR="00807153" w:rsidRPr="00C219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bus that travels a route is considered a separate </w:t>
      </w:r>
      <w:r w:rsidR="00C2194A" w:rsidRPr="00C219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route.</w:t>
      </w:r>
      <w:r w:rsidR="00C219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A99952A" w14:textId="241FD766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Default to One-Way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All trips are considered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one-way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unless the </w:t>
      </w:r>
      <w:r w:rsidR="009E66D3"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round-trip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box is checked (see Step 16).</w:t>
      </w:r>
    </w:p>
    <w:p w14:paraId="00FC462D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Location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Use the dropdown to select the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pickup location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(entered in Step 1).</w:t>
      </w:r>
    </w:p>
    <w:p w14:paraId="691CDE9F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Second Location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Use the dropdown to select the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drop-off location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3957566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Optional Location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Only complete this field if students are transported to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more than one location in a single trip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7C57DC1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Days Transported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Enter the total number of days for this route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 driver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. This number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cannot exceed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the number of calendar school days.</w:t>
      </w:r>
    </w:p>
    <w:p w14:paraId="1E763BB1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Hours Driven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Enter the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one-way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time it takes to complete the trip.</w:t>
      </w:r>
    </w:p>
    <w:p w14:paraId="38DCC254" w14:textId="77777777" w:rsidR="00977763" w:rsidRPr="00977763" w:rsidRDefault="00977763" w:rsidP="009777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Maximum: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3.5 hours (one-way) or 7 hours (round trip)</w:t>
      </w:r>
    </w:p>
    <w:p w14:paraId="0817DFDE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Miles Driven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Enter the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one-way mileage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6F408D7" w14:textId="77777777" w:rsidR="00977763" w:rsidRPr="00977763" w:rsidRDefault="00977763" w:rsidP="009777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Mileage is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only reimbursed if students are on the bus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03D4A2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Driver Wage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Input the driver’s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hourly rate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010AFD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Trip Checkbox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Check this box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only if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C0F7855" w14:textId="77777777" w:rsidR="00977763" w:rsidRPr="00977763" w:rsidRDefault="00977763" w:rsidP="009777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same driver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returns students to the original pickup location,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</w:t>
      </w:r>
    </w:p>
    <w:p w14:paraId="3888285A" w14:textId="77777777" w:rsidR="00977763" w:rsidRPr="00977763" w:rsidRDefault="00977763" w:rsidP="009777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Students are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 the bus in both directions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A80C582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Save Each Entry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After completing a trip, click the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 “Update”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 button.</w:t>
      </w:r>
    </w:p>
    <w:p w14:paraId="1925EAA4" w14:textId="77777777" w:rsidR="00977763" w:rsidRPr="00977763" w:rsidRDefault="00977763" w:rsidP="009777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kern w:val="0"/>
          <w14:ligatures w14:val="none"/>
        </w:rPr>
        <w:t xml:space="preserve">To add more trips, return to the top of Step 2 and click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EA743F5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Submit the Form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Once all trips are entered and reviewed, click </w:t>
      </w: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SUBMIT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1E6F88D" w14:textId="77777777" w:rsidR="00977763" w:rsidRPr="00977763" w:rsidRDefault="00977763" w:rsidP="009777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Confirmation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br/>
        <w:t>After submission, you will receive an email from KDE indicating your form has been:</w:t>
      </w:r>
    </w:p>
    <w:p w14:paraId="24DA1E4E" w14:textId="77777777" w:rsidR="00977763" w:rsidRPr="00977763" w:rsidRDefault="00977763" w:rsidP="009777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Received and is pending approval</w:t>
      </w:r>
      <w:r w:rsidRPr="00977763">
        <w:rPr>
          <w:rFonts w:ascii="Times New Roman" w:eastAsia="Times New Roman" w:hAnsi="Times New Roman" w:cs="Times New Roman"/>
          <w:kern w:val="0"/>
          <w14:ligatures w14:val="none"/>
        </w:rPr>
        <w:t>, or</w:t>
      </w:r>
    </w:p>
    <w:p w14:paraId="5EC94B15" w14:textId="77777777" w:rsidR="00977763" w:rsidRPr="00977763" w:rsidRDefault="00977763" w:rsidP="009777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7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Approved</w:t>
      </w:r>
    </w:p>
    <w:p w14:paraId="0E40052B" w14:textId="77777777" w:rsidR="00BC26E3" w:rsidRDefault="00BC26E3"/>
    <w:sectPr w:rsidR="00BC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74C"/>
    <w:multiLevelType w:val="multilevel"/>
    <w:tmpl w:val="F63854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B27"/>
    <w:multiLevelType w:val="multilevel"/>
    <w:tmpl w:val="15EEA0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95F13"/>
    <w:multiLevelType w:val="multilevel"/>
    <w:tmpl w:val="6AACB9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77048"/>
    <w:multiLevelType w:val="multilevel"/>
    <w:tmpl w:val="9886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44252"/>
    <w:multiLevelType w:val="multilevel"/>
    <w:tmpl w:val="E7F43B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44783"/>
    <w:multiLevelType w:val="multilevel"/>
    <w:tmpl w:val="781C66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97EE6"/>
    <w:multiLevelType w:val="multilevel"/>
    <w:tmpl w:val="45EC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34BF9"/>
    <w:multiLevelType w:val="multilevel"/>
    <w:tmpl w:val="87E4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70418"/>
    <w:multiLevelType w:val="multilevel"/>
    <w:tmpl w:val="8CD4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22257"/>
    <w:multiLevelType w:val="multilevel"/>
    <w:tmpl w:val="4ED81A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E0DBF"/>
    <w:multiLevelType w:val="multilevel"/>
    <w:tmpl w:val="18E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100E9"/>
    <w:multiLevelType w:val="multilevel"/>
    <w:tmpl w:val="2DA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D741C"/>
    <w:multiLevelType w:val="multilevel"/>
    <w:tmpl w:val="6AACB9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373"/>
    <w:multiLevelType w:val="multilevel"/>
    <w:tmpl w:val="231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50298"/>
    <w:multiLevelType w:val="multilevel"/>
    <w:tmpl w:val="75F6F0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802F5"/>
    <w:multiLevelType w:val="multilevel"/>
    <w:tmpl w:val="33FE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7B690B"/>
    <w:multiLevelType w:val="multilevel"/>
    <w:tmpl w:val="49FE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816631">
    <w:abstractNumId w:val="10"/>
  </w:num>
  <w:num w:numId="2" w16cid:durableId="292448339">
    <w:abstractNumId w:val="15"/>
  </w:num>
  <w:num w:numId="3" w16cid:durableId="1537935020">
    <w:abstractNumId w:val="2"/>
  </w:num>
  <w:num w:numId="4" w16cid:durableId="465973985">
    <w:abstractNumId w:val="3"/>
  </w:num>
  <w:num w:numId="5" w16cid:durableId="1617784234">
    <w:abstractNumId w:val="4"/>
  </w:num>
  <w:num w:numId="6" w16cid:durableId="302277345">
    <w:abstractNumId w:val="14"/>
  </w:num>
  <w:num w:numId="7" w16cid:durableId="911936868">
    <w:abstractNumId w:val="5"/>
  </w:num>
  <w:num w:numId="8" w16cid:durableId="1654479404">
    <w:abstractNumId w:val="16"/>
  </w:num>
  <w:num w:numId="9" w16cid:durableId="1838230479">
    <w:abstractNumId w:val="1"/>
  </w:num>
  <w:num w:numId="10" w16cid:durableId="348223128">
    <w:abstractNumId w:val="11"/>
  </w:num>
  <w:num w:numId="11" w16cid:durableId="85540349">
    <w:abstractNumId w:val="0"/>
  </w:num>
  <w:num w:numId="12" w16cid:durableId="1983119385">
    <w:abstractNumId w:val="13"/>
  </w:num>
  <w:num w:numId="13" w16cid:durableId="2065642448">
    <w:abstractNumId w:val="12"/>
  </w:num>
  <w:num w:numId="14" w16cid:durableId="1258752334">
    <w:abstractNumId w:val="7"/>
  </w:num>
  <w:num w:numId="15" w16cid:durableId="1946884021">
    <w:abstractNumId w:val="8"/>
  </w:num>
  <w:num w:numId="16" w16cid:durableId="2006203808">
    <w:abstractNumId w:val="9"/>
  </w:num>
  <w:num w:numId="17" w16cid:durableId="430899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E3"/>
    <w:rsid w:val="000A12E0"/>
    <w:rsid w:val="00165A02"/>
    <w:rsid w:val="003E1566"/>
    <w:rsid w:val="004E7839"/>
    <w:rsid w:val="006B5292"/>
    <w:rsid w:val="00807153"/>
    <w:rsid w:val="008F62E4"/>
    <w:rsid w:val="00926F55"/>
    <w:rsid w:val="0095571B"/>
    <w:rsid w:val="00977763"/>
    <w:rsid w:val="009C1E8D"/>
    <w:rsid w:val="009D4CE8"/>
    <w:rsid w:val="009E66D3"/>
    <w:rsid w:val="00A25A71"/>
    <w:rsid w:val="00A516F4"/>
    <w:rsid w:val="00BC26E3"/>
    <w:rsid w:val="00C2194A"/>
    <w:rsid w:val="00DE2741"/>
    <w:rsid w:val="00E37D2F"/>
    <w:rsid w:val="00F63BDF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74F7"/>
  <w15:chartTrackingRefBased/>
  <w15:docId w15:val="{DDDF67B3-B6DA-46CA-958F-E921D073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6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2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8CCB8009BD468408BA481E35E0A1E15" ma:contentTypeVersion="28" ma:contentTypeDescription="" ma:contentTypeScope="" ma:versionID="cf5f80b3be040e428c8f228b236f5eb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a61e71192b4c61130a7bb0ab36236275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5" nillable="true" ma:displayName="Fiscal Year" ma:default="2018-2019" ma:format="Dropdown" ma:internalName="fiscalYear">
      <xsd:simpleType>
        <xsd:restriction base="dms:Choice">
          <xsd:enumeration value="2001-2002"/>
          <xsd:enumeration value="2002-2003"/>
          <xsd:enumeration value="2003-2004"/>
          <xsd:enumeration value="2004-2005"/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2025-2026</fiscalYear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2025-07-07T04:00:00+00:00</Publication_x0020_Date>
    <Audience1 xmlns="3a62de7d-ba57-4f43-9dae-9623ba637be0"/>
    <_dlc_DocId xmlns="3a62de7d-ba57-4f43-9dae-9623ba637be0">KYED-110-770</_dlc_DocId>
    <_dlc_DocIdUrl xmlns="3a62de7d-ba57-4f43-9dae-9623ba637be0">
      <Url>https://education-edit.ky.gov/districts/SEEK/_layouts/15/DocIdRedir.aspx?ID=KYED-110-770</Url>
      <Description>KYED-110-770</Description>
    </_dlc_DocIdUrl>
  </documentManagement>
</p:properties>
</file>

<file path=customXml/itemProps1.xml><?xml version="1.0" encoding="utf-8"?>
<ds:datastoreItem xmlns:ds="http://schemas.openxmlformats.org/officeDocument/2006/customXml" ds:itemID="{E8A2AAD2-5894-4F95-AE1F-79DF6F8E7E6C}"/>
</file>

<file path=customXml/itemProps2.xml><?xml version="1.0" encoding="utf-8"?>
<ds:datastoreItem xmlns:ds="http://schemas.openxmlformats.org/officeDocument/2006/customXml" ds:itemID="{1488F49D-02F0-4606-BE6F-F8B1B5A4360F}"/>
</file>

<file path=customXml/itemProps3.xml><?xml version="1.0" encoding="utf-8"?>
<ds:datastoreItem xmlns:ds="http://schemas.openxmlformats.org/officeDocument/2006/customXml" ds:itemID="{83C67FA5-CAED-4AD9-8114-584E9A34E2DB}"/>
</file>

<file path=customXml/itemProps4.xml><?xml version="1.0" encoding="utf-8"?>
<ds:datastoreItem xmlns:ds="http://schemas.openxmlformats.org/officeDocument/2006/customXml" ds:itemID="{9633B86D-E867-4246-9A63-73D73E6E4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Transportation Reporting Instructions</dc:title>
  <dc:subject/>
  <dc:creator>Culbertson, Ann - Division of District Support</dc:creator>
  <cp:keywords/>
  <dc:description/>
  <cp:lastModifiedBy>Culbertson, Ann - Division of District Support</cp:lastModifiedBy>
  <cp:revision>9</cp:revision>
  <dcterms:created xsi:type="dcterms:W3CDTF">2025-07-01T13:25:00Z</dcterms:created>
  <dcterms:modified xsi:type="dcterms:W3CDTF">2025-07-01T19:30:00Z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2025-07-01T14:04:50Z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8405502f-676b-4b81-ba46-bf172702815c</vt:lpwstr>
  </property>
  <property fmtid="{D5CDD505-2E9C-101B-9397-08002B2CF9AE}" pid="8" name="MSIP_Label_eb544694-0027-44fa-bee4-2648c0363f9d_ContentBits">
    <vt:lpwstr>0</vt:lpwstr>
  </property>
  <property fmtid="{D5CDD505-2E9C-101B-9397-08002B2CF9AE}" pid="9" name="MSIP_Label_eb544694-0027-44fa-bee4-2648c0363f9d_Tag">
    <vt:lpwstr>10, 3, 0, 1</vt:lpwstr>
  </property>
  <property fmtid="{D5CDD505-2E9C-101B-9397-08002B2CF9AE}" pid="10" name="ContentTypeId">
    <vt:lpwstr>0x0101001BEB557DBE01834EAB47A683706DCD5B0098CCB8009BD468408BA481E35E0A1E15</vt:lpwstr>
  </property>
  <property fmtid="{D5CDD505-2E9C-101B-9397-08002B2CF9AE}" pid="11" name="_dlc_DocIdItemGuid">
    <vt:lpwstr>daa5ab6e-207e-4f16-bafc-1563dfa8b2d2</vt:lpwstr>
  </property>
</Properties>
</file>