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BC8C2" w14:textId="77777777" w:rsidR="00481955" w:rsidRDefault="00264EBE">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tbl>
      <w:tblPr>
        <w:tblStyle w:val="6"/>
        <w:tblW w:w="10875" w:type="dxa"/>
        <w:tblInd w:w="-115" w:type="dxa"/>
        <w:tblBorders>
          <w:top w:val="single" w:sz="24" w:space="0" w:color="000000"/>
          <w:right w:val="single" w:sz="24" w:space="0" w:color="000000"/>
        </w:tblBorders>
        <w:tblLayout w:type="fixed"/>
        <w:tblLook w:val="0020" w:firstRow="1" w:lastRow="0" w:firstColumn="0" w:lastColumn="0" w:noHBand="0" w:noVBand="0"/>
      </w:tblPr>
      <w:tblGrid>
        <w:gridCol w:w="2415"/>
        <w:gridCol w:w="3022"/>
        <w:gridCol w:w="5438"/>
      </w:tblGrid>
      <w:tr w:rsidR="00481955" w14:paraId="482845E1" w14:textId="77777777" w:rsidTr="000A3496">
        <w:trPr>
          <w:cantSplit/>
          <w:trHeight w:val="1935"/>
        </w:trPr>
        <w:tc>
          <w:tcPr>
            <w:tcW w:w="2415" w:type="dxa"/>
            <w:tcBorders>
              <w:top w:val="single" w:sz="8" w:space="0" w:color="000000" w:themeColor="text1"/>
              <w:left w:val="single" w:sz="8" w:space="0" w:color="000000" w:themeColor="text1"/>
              <w:right w:val="nil"/>
            </w:tcBorders>
          </w:tcPr>
          <w:p w14:paraId="2BD19478" w14:textId="77777777" w:rsidR="00481955" w:rsidRDefault="00264EBE">
            <w:pPr>
              <w:pBdr>
                <w:top w:val="nil"/>
                <w:left w:val="nil"/>
                <w:bottom w:val="nil"/>
                <w:right w:val="nil"/>
                <w:between w:val="nil"/>
              </w:pBdr>
              <w:spacing w:before="240" w:after="6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065354F" wp14:editId="456DF3D1">
                  <wp:extent cx="1252538" cy="1252538"/>
                  <wp:effectExtent l="0" t="0" r="5080" b="5080"/>
                  <wp:docPr id="160968334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9683345"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252538" cy="1252538"/>
                          </a:xfrm>
                          <a:prstGeom prst="rect">
                            <a:avLst/>
                          </a:prstGeom>
                          <a:ln/>
                        </pic:spPr>
                      </pic:pic>
                    </a:graphicData>
                  </a:graphic>
                </wp:inline>
              </w:drawing>
            </w:r>
          </w:p>
        </w:tc>
        <w:tc>
          <w:tcPr>
            <w:tcW w:w="8460" w:type="dxa"/>
            <w:gridSpan w:val="2"/>
            <w:tcBorders>
              <w:top w:val="single" w:sz="8" w:space="0" w:color="000000" w:themeColor="text1"/>
              <w:left w:val="single" w:sz="8" w:space="0" w:color="000000" w:themeColor="text1"/>
              <w:right w:val="single" w:sz="8" w:space="0" w:color="000000" w:themeColor="text1"/>
            </w:tcBorders>
            <w:shd w:val="clear" w:color="auto" w:fill="FFFFFF" w:themeFill="background1"/>
          </w:tcPr>
          <w:p w14:paraId="223978D7" w14:textId="77777777" w:rsidR="00481955" w:rsidRDefault="00264EBE">
            <w:pPr>
              <w:pBdr>
                <w:top w:val="nil"/>
                <w:left w:val="nil"/>
                <w:bottom w:val="nil"/>
                <w:right w:val="nil"/>
                <w:between w:val="nil"/>
              </w:pBdr>
              <w:tabs>
                <w:tab w:val="left" w:pos="3600"/>
              </w:tabs>
              <w:spacing w:before="60" w:after="120"/>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Social Studies Standards Advisory Panel (AP) and Review Committee (RC) Meeting</w:t>
            </w:r>
          </w:p>
          <w:p w14:paraId="11DDA142" w14:textId="77777777" w:rsidR="00481955" w:rsidRDefault="00264EBE">
            <w:pPr>
              <w:pBdr>
                <w:top w:val="nil"/>
                <w:left w:val="nil"/>
                <w:bottom w:val="nil"/>
                <w:right w:val="nil"/>
                <w:between w:val="nil"/>
              </w:pBdr>
              <w:tabs>
                <w:tab w:val="left" w:pos="3600"/>
              </w:tabs>
              <w:spacing w:after="120"/>
              <w:rPr>
                <w:rFonts w:ascii="Calibri" w:eastAsia="Calibri" w:hAnsi="Calibri" w:cs="Calibri"/>
                <w:b/>
                <w:sz w:val="24"/>
                <w:szCs w:val="24"/>
              </w:rPr>
            </w:pPr>
            <w:r>
              <w:rPr>
                <w:rFonts w:ascii="Calibri" w:eastAsia="Calibri" w:hAnsi="Calibri" w:cs="Calibri"/>
                <w:b/>
                <w:sz w:val="24"/>
                <w:szCs w:val="24"/>
              </w:rPr>
              <w:t>Date: Tuesday, September 02, 2025</w:t>
            </w:r>
          </w:p>
          <w:p w14:paraId="7E800996" w14:textId="77777777" w:rsidR="00481955" w:rsidRDefault="00264EBE">
            <w:pPr>
              <w:pBdr>
                <w:top w:val="nil"/>
                <w:left w:val="nil"/>
                <w:bottom w:val="nil"/>
                <w:right w:val="nil"/>
                <w:between w:val="nil"/>
              </w:pBdr>
              <w:tabs>
                <w:tab w:val="left" w:pos="3600"/>
              </w:tabs>
              <w:spacing w:after="120"/>
              <w:rPr>
                <w:rFonts w:ascii="Calibri" w:eastAsia="Calibri" w:hAnsi="Calibri" w:cs="Calibri"/>
                <w:b/>
                <w:sz w:val="24"/>
                <w:szCs w:val="24"/>
              </w:rPr>
            </w:pPr>
            <w:r>
              <w:rPr>
                <w:rFonts w:ascii="Calibri" w:eastAsia="Calibri" w:hAnsi="Calibri" w:cs="Calibri"/>
                <w:b/>
                <w:sz w:val="24"/>
                <w:szCs w:val="24"/>
              </w:rPr>
              <w:t>Time: 9:13 a.m. ET, 8:13 a.m. CT</w:t>
            </w:r>
          </w:p>
          <w:p w14:paraId="10FCAA91" w14:textId="77777777" w:rsidR="00481955" w:rsidRDefault="00264EBE">
            <w:pPr>
              <w:pBdr>
                <w:top w:val="nil"/>
                <w:left w:val="nil"/>
                <w:bottom w:val="nil"/>
                <w:right w:val="nil"/>
                <w:between w:val="nil"/>
              </w:pBdr>
              <w:tabs>
                <w:tab w:val="left" w:pos="3600"/>
              </w:tabs>
              <w:spacing w:after="120"/>
              <w:rPr>
                <w:rFonts w:ascii="Calibri" w:eastAsia="Calibri" w:hAnsi="Calibri" w:cs="Calibri"/>
                <w:b/>
                <w:sz w:val="24"/>
                <w:szCs w:val="24"/>
                <w:highlight w:val="yellow"/>
              </w:rPr>
            </w:pPr>
            <w:r>
              <w:rPr>
                <w:rFonts w:ascii="Calibri" w:eastAsia="Calibri" w:hAnsi="Calibri" w:cs="Calibri"/>
                <w:b/>
                <w:sz w:val="24"/>
                <w:szCs w:val="24"/>
              </w:rPr>
              <w:t xml:space="preserve">Location: </w:t>
            </w:r>
            <w:r>
              <w:rPr>
                <w:rFonts w:ascii="Calibri" w:eastAsia="Calibri" w:hAnsi="Calibri" w:cs="Calibri"/>
                <w:b/>
                <w:sz w:val="22"/>
                <w:szCs w:val="22"/>
              </w:rPr>
              <w:t>Madison County Public Library</w:t>
            </w:r>
            <w:r>
              <w:rPr>
                <w:rFonts w:ascii="Calibri" w:eastAsia="Calibri" w:hAnsi="Calibri" w:cs="Calibri"/>
                <w:b/>
                <w:sz w:val="24"/>
                <w:szCs w:val="24"/>
              </w:rPr>
              <w:t>.</w:t>
            </w:r>
          </w:p>
        </w:tc>
      </w:tr>
      <w:tr w:rsidR="00481955" w14:paraId="652C7F2A" w14:textId="77777777" w:rsidTr="000A3496">
        <w:tc>
          <w:tcPr>
            <w:tcW w:w="2415" w:type="dxa"/>
            <w:tcBorders>
              <w:top w:val="single" w:sz="6" w:space="0" w:color="000000" w:themeColor="text1"/>
              <w:left w:val="single" w:sz="8" w:space="0" w:color="000000" w:themeColor="text1"/>
              <w:bottom w:val="single" w:sz="6" w:space="0" w:color="000000" w:themeColor="text1"/>
              <w:right w:val="single" w:sz="6" w:space="0" w:color="000000" w:themeColor="text1"/>
            </w:tcBorders>
          </w:tcPr>
          <w:p w14:paraId="4C0DB456" w14:textId="77777777" w:rsidR="00481955" w:rsidRDefault="00264EBE">
            <w:pPr>
              <w:pBdr>
                <w:top w:val="nil"/>
                <w:left w:val="nil"/>
                <w:bottom w:val="nil"/>
                <w:right w:val="nil"/>
                <w:between w:val="nil"/>
              </w:pBdr>
              <w:spacing w:before="60" w:after="60"/>
              <w:rPr>
                <w:rFonts w:ascii="Calibri" w:eastAsia="Calibri" w:hAnsi="Calibri" w:cs="Calibri"/>
                <w:b/>
                <w:sz w:val="24"/>
                <w:szCs w:val="24"/>
              </w:rPr>
            </w:pPr>
            <w:r>
              <w:rPr>
                <w:rFonts w:ascii="Calibri" w:eastAsia="Calibri" w:hAnsi="Calibri" w:cs="Calibri"/>
                <w:b/>
                <w:sz w:val="24"/>
                <w:szCs w:val="24"/>
              </w:rPr>
              <w:t>Meeting Purpose:</w:t>
            </w:r>
          </w:p>
        </w:tc>
        <w:tc>
          <w:tcPr>
            <w:tcW w:w="8460" w:type="dxa"/>
            <w:gridSpan w:val="2"/>
            <w:tcBorders>
              <w:top w:val="single" w:sz="6" w:space="0" w:color="000000" w:themeColor="text1"/>
              <w:bottom w:val="single" w:sz="6" w:space="0" w:color="000000" w:themeColor="text1"/>
              <w:right w:val="single" w:sz="8" w:space="0" w:color="000000" w:themeColor="text1"/>
            </w:tcBorders>
          </w:tcPr>
          <w:p w14:paraId="44CC1ACA" w14:textId="37670DAB" w:rsidR="00481955" w:rsidRDefault="00264EBE">
            <w:pPr>
              <w:spacing w:before="60" w:after="60"/>
              <w:rPr>
                <w:rFonts w:ascii="Calibri" w:eastAsia="Calibri" w:hAnsi="Calibri" w:cs="Calibri"/>
                <w:sz w:val="24"/>
                <w:szCs w:val="24"/>
              </w:rPr>
            </w:pPr>
            <w:r w:rsidRPr="3D559A35">
              <w:rPr>
                <w:rFonts w:ascii="Calibri" w:eastAsia="Calibri" w:hAnsi="Calibri" w:cs="Calibri"/>
                <w:sz w:val="24"/>
                <w:szCs w:val="24"/>
              </w:rPr>
              <w:t xml:space="preserve">Review and revision of </w:t>
            </w:r>
            <w:r w:rsidR="14AA3DF5" w:rsidRPr="3D559A35">
              <w:rPr>
                <w:rFonts w:ascii="Calibri" w:eastAsia="Calibri" w:hAnsi="Calibri" w:cs="Calibri"/>
                <w:sz w:val="24"/>
                <w:szCs w:val="24"/>
              </w:rPr>
              <w:t xml:space="preserve">the </w:t>
            </w:r>
            <w:r w:rsidRPr="3D559A35">
              <w:rPr>
                <w:rFonts w:ascii="Calibri" w:eastAsia="Calibri" w:hAnsi="Calibri" w:cs="Calibri"/>
                <w:i/>
                <w:iCs/>
                <w:sz w:val="24"/>
                <w:szCs w:val="24"/>
              </w:rPr>
              <w:t>Kentucky Academic Standards</w:t>
            </w:r>
            <w:r w:rsidR="576F2E5B" w:rsidRPr="3D559A35">
              <w:rPr>
                <w:rFonts w:ascii="Calibri" w:eastAsia="Calibri" w:hAnsi="Calibri" w:cs="Calibri"/>
                <w:i/>
                <w:iCs/>
                <w:sz w:val="24"/>
                <w:szCs w:val="24"/>
              </w:rPr>
              <w:t xml:space="preserve"> (KAS) for Social Studies</w:t>
            </w:r>
            <w:r w:rsidRPr="3D559A35">
              <w:rPr>
                <w:rFonts w:ascii="Calibri" w:eastAsia="Calibri" w:hAnsi="Calibri" w:cs="Calibri"/>
                <w:sz w:val="24"/>
                <w:szCs w:val="24"/>
              </w:rPr>
              <w:t xml:space="preserve"> in accordance with Kentucky Revised Statute (KRS) 158.6453.</w:t>
            </w:r>
          </w:p>
        </w:tc>
      </w:tr>
      <w:tr w:rsidR="00481955" w14:paraId="64A418D8" w14:textId="77777777" w:rsidTr="000A3496">
        <w:tc>
          <w:tcPr>
            <w:tcW w:w="2415" w:type="dxa"/>
            <w:tcBorders>
              <w:top w:val="single" w:sz="6" w:space="0" w:color="000000" w:themeColor="text1"/>
              <w:left w:val="single" w:sz="8" w:space="0" w:color="000000" w:themeColor="text1"/>
              <w:bottom w:val="single" w:sz="6" w:space="0" w:color="000000" w:themeColor="text1"/>
              <w:right w:val="single" w:sz="6" w:space="0" w:color="000000" w:themeColor="text1"/>
            </w:tcBorders>
          </w:tcPr>
          <w:p w14:paraId="7717488B" w14:textId="77777777" w:rsidR="00481955" w:rsidRDefault="00264EBE">
            <w:pPr>
              <w:pBdr>
                <w:top w:val="nil"/>
                <w:left w:val="nil"/>
                <w:bottom w:val="nil"/>
                <w:right w:val="nil"/>
                <w:between w:val="nil"/>
              </w:pBdr>
              <w:spacing w:before="60" w:after="60"/>
              <w:rPr>
                <w:rFonts w:ascii="Calibri" w:eastAsia="Calibri" w:hAnsi="Calibri" w:cs="Calibri"/>
                <w:b/>
                <w:sz w:val="24"/>
                <w:szCs w:val="24"/>
              </w:rPr>
            </w:pPr>
            <w:r>
              <w:rPr>
                <w:rFonts w:ascii="Calibri" w:eastAsia="Calibri" w:hAnsi="Calibri" w:cs="Calibri"/>
                <w:b/>
                <w:sz w:val="24"/>
                <w:szCs w:val="24"/>
              </w:rPr>
              <w:t>Meeting Called:</w:t>
            </w:r>
          </w:p>
        </w:tc>
        <w:tc>
          <w:tcPr>
            <w:tcW w:w="8460" w:type="dxa"/>
            <w:gridSpan w:val="2"/>
            <w:tcBorders>
              <w:top w:val="single" w:sz="6" w:space="0" w:color="000000" w:themeColor="text1"/>
              <w:bottom w:val="single" w:sz="6" w:space="0" w:color="000000" w:themeColor="text1"/>
              <w:right w:val="single" w:sz="8" w:space="0" w:color="000000" w:themeColor="text1"/>
            </w:tcBorders>
          </w:tcPr>
          <w:p w14:paraId="5346F7FA" w14:textId="77777777" w:rsidR="00481955" w:rsidRDefault="00264EBE">
            <w:pPr>
              <w:pBdr>
                <w:top w:val="nil"/>
                <w:left w:val="nil"/>
                <w:bottom w:val="nil"/>
                <w:right w:val="nil"/>
                <w:between w:val="nil"/>
              </w:pBdr>
              <w:spacing w:before="60" w:after="60"/>
              <w:rPr>
                <w:rFonts w:ascii="Calibri" w:eastAsia="Calibri" w:hAnsi="Calibri" w:cs="Calibri"/>
                <w:sz w:val="24"/>
                <w:szCs w:val="24"/>
              </w:rPr>
            </w:pPr>
            <w:r>
              <w:rPr>
                <w:rFonts w:ascii="Calibri" w:eastAsia="Calibri" w:hAnsi="Calibri" w:cs="Calibri"/>
                <w:sz w:val="24"/>
                <w:szCs w:val="24"/>
              </w:rPr>
              <w:t>9:13 a.m. ET, 9:13 a.m. CT</w:t>
            </w:r>
          </w:p>
        </w:tc>
      </w:tr>
      <w:tr w:rsidR="00481955" w14:paraId="433FA197" w14:textId="77777777" w:rsidTr="000A3496">
        <w:tc>
          <w:tcPr>
            <w:tcW w:w="2415" w:type="dxa"/>
            <w:tcBorders>
              <w:top w:val="single" w:sz="6" w:space="0" w:color="000000" w:themeColor="text1"/>
              <w:left w:val="single" w:sz="8" w:space="0" w:color="000000" w:themeColor="text1"/>
              <w:bottom w:val="nil"/>
              <w:right w:val="single" w:sz="6" w:space="0" w:color="000000" w:themeColor="text1"/>
            </w:tcBorders>
            <w:vAlign w:val="center"/>
          </w:tcPr>
          <w:p w14:paraId="065A0D4F" w14:textId="77777777" w:rsidR="00481955" w:rsidRDefault="00264EBE">
            <w:pPr>
              <w:pBdr>
                <w:top w:val="nil"/>
                <w:left w:val="nil"/>
                <w:bottom w:val="nil"/>
                <w:right w:val="nil"/>
                <w:between w:val="nil"/>
              </w:pBdr>
              <w:spacing w:before="60" w:after="60"/>
              <w:rPr>
                <w:rFonts w:ascii="Calibri" w:eastAsia="Calibri" w:hAnsi="Calibri" w:cs="Calibri"/>
                <w:b/>
                <w:sz w:val="24"/>
                <w:szCs w:val="24"/>
              </w:rPr>
            </w:pPr>
            <w:r>
              <w:rPr>
                <w:rFonts w:ascii="Calibri" w:eastAsia="Calibri" w:hAnsi="Calibri" w:cs="Calibri"/>
                <w:b/>
                <w:sz w:val="24"/>
                <w:szCs w:val="24"/>
              </w:rPr>
              <w:t>Next Meeting:</w:t>
            </w:r>
          </w:p>
        </w:tc>
        <w:tc>
          <w:tcPr>
            <w:tcW w:w="8460" w:type="dxa"/>
            <w:gridSpan w:val="2"/>
            <w:tcBorders>
              <w:top w:val="single" w:sz="6" w:space="0" w:color="000000" w:themeColor="text1"/>
              <w:bottom w:val="nil"/>
              <w:right w:val="single" w:sz="8" w:space="0" w:color="000000" w:themeColor="text1"/>
            </w:tcBorders>
          </w:tcPr>
          <w:p w14:paraId="47BD4652" w14:textId="77777777" w:rsidR="00481955" w:rsidRDefault="00264EBE">
            <w:pPr>
              <w:pBdr>
                <w:top w:val="nil"/>
                <w:left w:val="nil"/>
                <w:bottom w:val="nil"/>
                <w:right w:val="nil"/>
                <w:between w:val="nil"/>
              </w:pBdr>
              <w:spacing w:before="60" w:after="60"/>
              <w:rPr>
                <w:rFonts w:ascii="Calibri" w:eastAsia="Calibri" w:hAnsi="Calibri" w:cs="Calibri"/>
                <w:sz w:val="24"/>
                <w:szCs w:val="24"/>
              </w:rPr>
            </w:pPr>
            <w:r>
              <w:rPr>
                <w:rFonts w:ascii="Calibri" w:eastAsia="Calibri" w:hAnsi="Calibri" w:cs="Calibri"/>
                <w:sz w:val="24"/>
                <w:szCs w:val="24"/>
              </w:rPr>
              <w:t>Wednesday, September 03, 2025</w:t>
            </w:r>
          </w:p>
        </w:tc>
      </w:tr>
      <w:tr w:rsidR="000A3496" w14:paraId="536576CB" w14:textId="77777777" w:rsidTr="000D65BB">
        <w:trPr>
          <w:cantSplit/>
          <w:trHeight w:val="557"/>
        </w:trPr>
        <w:tc>
          <w:tcPr>
            <w:tcW w:w="5437"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14:paraId="7B26E39C" w14:textId="77777777" w:rsidR="000A3496" w:rsidRDefault="000A3496">
            <w:pPr>
              <w:pBdr>
                <w:top w:val="nil"/>
                <w:left w:val="nil"/>
                <w:bottom w:val="nil"/>
                <w:right w:val="nil"/>
                <w:between w:val="nil"/>
              </w:pBdr>
              <w:spacing w:before="60" w:after="60"/>
              <w:rPr>
                <w:rFonts w:ascii="Calibri" w:eastAsia="Calibri" w:hAnsi="Calibri" w:cs="Calibri"/>
                <w:b/>
                <w:sz w:val="24"/>
                <w:szCs w:val="24"/>
              </w:rPr>
            </w:pPr>
            <w:r>
              <w:rPr>
                <w:rFonts w:ascii="Calibri" w:eastAsia="Calibri" w:hAnsi="Calibri" w:cs="Calibri"/>
                <w:b/>
                <w:sz w:val="24"/>
                <w:szCs w:val="24"/>
              </w:rPr>
              <w:t xml:space="preserve">Attendees: </w:t>
            </w:r>
          </w:p>
          <w:p w14:paraId="1DF6DBFF" w14:textId="094EA6E1" w:rsidR="000A3496" w:rsidRDefault="000A3496" w:rsidP="3D559A35">
            <w:pPr>
              <w:pBdr>
                <w:top w:val="nil"/>
                <w:left w:val="nil"/>
                <w:bottom w:val="nil"/>
                <w:right w:val="nil"/>
                <w:between w:val="nil"/>
              </w:pBdr>
              <w:spacing w:before="60" w:after="60"/>
              <w:rPr>
                <w:rFonts w:ascii="Calibri" w:eastAsia="Calibri" w:hAnsi="Calibri" w:cs="Calibri"/>
                <w:sz w:val="24"/>
                <w:szCs w:val="24"/>
              </w:rPr>
            </w:pPr>
            <w:r w:rsidRPr="3D559A35">
              <w:rPr>
                <w:rFonts w:ascii="Calibri" w:eastAsia="Calibri" w:hAnsi="Calibri" w:cs="Calibri"/>
                <w:b/>
                <w:bCs/>
                <w:sz w:val="24"/>
                <w:szCs w:val="24"/>
              </w:rPr>
              <w:t>Kentucky Department of Education (KDE) staff:</w:t>
            </w:r>
            <w:r w:rsidRPr="3D559A35">
              <w:rPr>
                <w:rFonts w:ascii="Calibri" w:eastAsia="Calibri" w:hAnsi="Calibri" w:cs="Calibri"/>
                <w:sz w:val="24"/>
                <w:szCs w:val="24"/>
              </w:rPr>
              <w:t xml:space="preserve"> Chrystal Rowland, Thomas Clouse, Lauren Gallicchio, Heather Ransom, Debbie Waggoner, Nova Pleman, Kevin O’Hair, Jennifer Larkins</w:t>
            </w:r>
          </w:p>
          <w:p w14:paraId="22629716" w14:textId="77777777" w:rsidR="000A3496" w:rsidRDefault="000A3496">
            <w:pPr>
              <w:pBdr>
                <w:top w:val="nil"/>
                <w:left w:val="nil"/>
                <w:bottom w:val="nil"/>
                <w:right w:val="nil"/>
                <w:between w:val="nil"/>
              </w:pBdr>
              <w:spacing w:before="60" w:after="60"/>
              <w:rPr>
                <w:rFonts w:ascii="Calibri" w:eastAsia="Calibri" w:hAnsi="Calibri" w:cs="Calibri"/>
                <w:sz w:val="24"/>
                <w:szCs w:val="24"/>
              </w:rPr>
            </w:pPr>
          </w:p>
          <w:p w14:paraId="3B4AEB7A" w14:textId="77777777" w:rsidR="000A3496" w:rsidRDefault="000A3496">
            <w:pPr>
              <w:pBdr>
                <w:top w:val="nil"/>
                <w:left w:val="nil"/>
                <w:bottom w:val="nil"/>
                <w:right w:val="nil"/>
                <w:between w:val="nil"/>
              </w:pBdr>
              <w:spacing w:before="60" w:after="60"/>
              <w:rPr>
                <w:rFonts w:ascii="Calibri" w:eastAsia="Calibri" w:hAnsi="Calibri" w:cs="Calibri"/>
                <w:sz w:val="24"/>
                <w:szCs w:val="24"/>
              </w:rPr>
            </w:pPr>
            <w:r>
              <w:rPr>
                <w:rFonts w:ascii="Calibri" w:eastAsia="Calibri" w:hAnsi="Calibri" w:cs="Calibri"/>
                <w:b/>
                <w:sz w:val="24"/>
                <w:szCs w:val="24"/>
              </w:rPr>
              <w:t>American Institutes for Research (AIR) staff:</w:t>
            </w:r>
            <w:r>
              <w:rPr>
                <w:rFonts w:ascii="Calibri" w:eastAsia="Calibri" w:hAnsi="Calibri" w:cs="Calibri"/>
                <w:sz w:val="24"/>
                <w:szCs w:val="24"/>
              </w:rPr>
              <w:t xml:space="preserve"> Beth Ratway, Kimberly Imel</w:t>
            </w:r>
          </w:p>
          <w:p w14:paraId="06D946FA" w14:textId="77777777" w:rsidR="000A3496" w:rsidRDefault="000A3496">
            <w:pPr>
              <w:pBdr>
                <w:top w:val="nil"/>
                <w:left w:val="nil"/>
                <w:bottom w:val="nil"/>
                <w:right w:val="nil"/>
                <w:between w:val="nil"/>
              </w:pBdr>
              <w:spacing w:before="60" w:after="60"/>
              <w:rPr>
                <w:rFonts w:ascii="Calibri" w:eastAsia="Calibri" w:hAnsi="Calibri" w:cs="Calibri"/>
                <w:sz w:val="24"/>
                <w:szCs w:val="24"/>
              </w:rPr>
            </w:pPr>
          </w:p>
        </w:tc>
        <w:tc>
          <w:tcPr>
            <w:tcW w:w="543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14:paraId="46DC9246" w14:textId="77777777" w:rsidR="000A3496" w:rsidRDefault="000A3496">
            <w:pPr>
              <w:spacing w:before="60" w:after="60"/>
              <w:rPr>
                <w:rFonts w:ascii="Calibri" w:eastAsia="Calibri" w:hAnsi="Calibri" w:cs="Calibri"/>
                <w:sz w:val="24"/>
                <w:szCs w:val="24"/>
              </w:rPr>
            </w:pPr>
            <w:r>
              <w:rPr>
                <w:rFonts w:ascii="Calibri" w:eastAsia="Calibri" w:hAnsi="Calibri" w:cs="Calibri"/>
                <w:b/>
                <w:sz w:val="24"/>
                <w:szCs w:val="24"/>
              </w:rPr>
              <w:t>Advisory Panel (AP):</w:t>
            </w:r>
            <w:r>
              <w:rPr>
                <w:rFonts w:ascii="Calibri" w:eastAsia="Calibri" w:hAnsi="Calibri" w:cs="Calibri"/>
                <w:sz w:val="24"/>
                <w:szCs w:val="24"/>
              </w:rPr>
              <w:t xml:space="preserve"> Isabella Wesson, Kay Staebler, Sarah Wallace, Jennifer Chandler, Harmony Hendrick, Rachel Kramer, Amanda Weyhing, Kelsey Gilvin, Dustin Winchester, Amy Nemon, Nicole Clements, Carrie Harmon, Christy Cartner, Olivia Bouldin, Ryan Lewis, Stephanie Mobley, Sarah McIntosh</w:t>
            </w:r>
          </w:p>
          <w:p w14:paraId="16E45DFA" w14:textId="77777777" w:rsidR="000A3496" w:rsidRDefault="000A3496">
            <w:pPr>
              <w:spacing w:before="60" w:after="60"/>
              <w:rPr>
                <w:rFonts w:ascii="Calibri" w:eastAsia="Calibri" w:hAnsi="Calibri" w:cs="Calibri"/>
                <w:sz w:val="24"/>
                <w:szCs w:val="24"/>
              </w:rPr>
            </w:pPr>
          </w:p>
          <w:p w14:paraId="51F5EB6E" w14:textId="77777777" w:rsidR="000A3496" w:rsidRDefault="000A3496">
            <w:pPr>
              <w:spacing w:before="60" w:after="60"/>
              <w:rPr>
                <w:rFonts w:ascii="Calibri" w:eastAsia="Calibri" w:hAnsi="Calibri" w:cs="Calibri"/>
                <w:b/>
                <w:sz w:val="24"/>
                <w:szCs w:val="24"/>
              </w:rPr>
            </w:pPr>
            <w:r>
              <w:rPr>
                <w:rFonts w:ascii="Calibri" w:eastAsia="Calibri" w:hAnsi="Calibri" w:cs="Calibri"/>
                <w:b/>
                <w:sz w:val="24"/>
                <w:szCs w:val="24"/>
              </w:rPr>
              <w:t xml:space="preserve">Review Committee (RC): </w:t>
            </w:r>
            <w:r>
              <w:rPr>
                <w:rFonts w:ascii="Calibri" w:eastAsia="Calibri" w:hAnsi="Calibri" w:cs="Calibri"/>
                <w:sz w:val="24"/>
                <w:szCs w:val="24"/>
              </w:rPr>
              <w:t>Steven Bauer, Malana Salyer, Anita Harper, Kimberly Stevenson, Trevor Smith, Vincent Tinker, Tayler Knight, Kim Sergent</w:t>
            </w:r>
          </w:p>
          <w:p w14:paraId="6255A9DC" w14:textId="77777777" w:rsidR="000A3496" w:rsidRDefault="000A3496">
            <w:pPr>
              <w:spacing w:before="60" w:after="60"/>
              <w:rPr>
                <w:rFonts w:ascii="Calibri" w:eastAsia="Calibri" w:hAnsi="Calibri" w:cs="Calibri"/>
                <w:sz w:val="24"/>
                <w:szCs w:val="24"/>
              </w:rPr>
            </w:pPr>
          </w:p>
          <w:p w14:paraId="0B624108" w14:textId="77777777" w:rsidR="000A3496" w:rsidRDefault="000A3496">
            <w:pPr>
              <w:spacing w:before="60" w:after="60"/>
              <w:rPr>
                <w:rFonts w:ascii="Calibri" w:eastAsia="Calibri" w:hAnsi="Calibri" w:cs="Calibri"/>
                <w:sz w:val="24"/>
                <w:szCs w:val="24"/>
              </w:rPr>
            </w:pPr>
            <w:r>
              <w:rPr>
                <w:rFonts w:ascii="Calibri" w:eastAsia="Calibri" w:hAnsi="Calibri" w:cs="Calibri"/>
                <w:b/>
                <w:sz w:val="24"/>
                <w:szCs w:val="24"/>
              </w:rPr>
              <w:t>Public observers:</w:t>
            </w:r>
            <w:r>
              <w:rPr>
                <w:rFonts w:ascii="Calibri" w:eastAsia="Calibri" w:hAnsi="Calibri" w:cs="Calibri"/>
                <w:sz w:val="24"/>
                <w:szCs w:val="24"/>
              </w:rPr>
              <w:t xml:space="preserve"> none</w:t>
            </w:r>
          </w:p>
        </w:tc>
      </w:tr>
    </w:tbl>
    <w:p w14:paraId="768B2DFF" w14:textId="77777777" w:rsidR="00481955" w:rsidRDefault="00481955">
      <w:pPr>
        <w:pBdr>
          <w:top w:val="nil"/>
          <w:left w:val="nil"/>
          <w:bottom w:val="nil"/>
          <w:right w:val="nil"/>
          <w:between w:val="nil"/>
        </w:pBdr>
        <w:rPr>
          <w:rFonts w:ascii="Calibri" w:eastAsia="Calibri" w:hAnsi="Calibri" w:cs="Calibri"/>
          <w:sz w:val="24"/>
          <w:szCs w:val="24"/>
        </w:rPr>
      </w:pPr>
    </w:p>
    <w:tbl>
      <w:tblPr>
        <w:tblStyle w:val="5"/>
        <w:tblW w:w="10830" w:type="dxa"/>
        <w:tblInd w:w="-115" w:type="dxa"/>
        <w:tblLayout w:type="fixed"/>
        <w:tblLook w:val="0020" w:firstRow="1" w:lastRow="0" w:firstColumn="0" w:lastColumn="0" w:noHBand="0" w:noVBand="0"/>
      </w:tblPr>
      <w:tblGrid>
        <w:gridCol w:w="1792"/>
        <w:gridCol w:w="2340"/>
        <w:gridCol w:w="1980"/>
        <w:gridCol w:w="4718"/>
      </w:tblGrid>
      <w:tr w:rsidR="00481955" w14:paraId="6314B312" w14:textId="77777777" w:rsidTr="000A3496">
        <w:trPr>
          <w:trHeight w:val="444"/>
          <w:tblHeader/>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09130" w14:textId="77777777" w:rsidR="00481955" w:rsidRDefault="00264EBE">
            <w:pPr>
              <w:spacing w:before="20" w:after="20"/>
              <w:rPr>
                <w:rFonts w:ascii="Calibri" w:eastAsia="Calibri" w:hAnsi="Calibri" w:cs="Calibri"/>
                <w:b/>
                <w:sz w:val="24"/>
                <w:szCs w:val="24"/>
              </w:rPr>
            </w:pPr>
            <w:r>
              <w:rPr>
                <w:rFonts w:ascii="Calibri" w:eastAsia="Calibri" w:hAnsi="Calibri" w:cs="Calibri"/>
                <w:b/>
                <w:sz w:val="24"/>
                <w:szCs w:val="24"/>
              </w:rPr>
              <w:t xml:space="preserve">Time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EBA85" w14:textId="77777777" w:rsidR="00481955" w:rsidRDefault="00264EBE">
            <w:pPr>
              <w:spacing w:before="20" w:after="20"/>
              <w:rPr>
                <w:rFonts w:ascii="Calibri" w:eastAsia="Calibri" w:hAnsi="Calibri" w:cs="Calibri"/>
                <w:b/>
                <w:sz w:val="24"/>
                <w:szCs w:val="24"/>
              </w:rPr>
            </w:pPr>
            <w:r>
              <w:rPr>
                <w:rFonts w:ascii="Calibri" w:eastAsia="Calibri" w:hAnsi="Calibri" w:cs="Calibri"/>
                <w:b/>
                <w:sz w:val="24"/>
                <w:szCs w:val="24"/>
              </w:rPr>
              <w:t>Focus</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68997" w14:textId="77777777" w:rsidR="00481955" w:rsidRDefault="00264EBE">
            <w:pPr>
              <w:spacing w:before="20" w:after="20"/>
              <w:rPr>
                <w:rFonts w:ascii="Calibri" w:eastAsia="Calibri" w:hAnsi="Calibri" w:cs="Calibri"/>
                <w:b/>
                <w:sz w:val="24"/>
                <w:szCs w:val="24"/>
              </w:rPr>
            </w:pPr>
            <w:r>
              <w:rPr>
                <w:rFonts w:ascii="Calibri" w:eastAsia="Calibri" w:hAnsi="Calibri" w:cs="Calibri"/>
                <w:b/>
                <w:sz w:val="24"/>
                <w:szCs w:val="24"/>
              </w:rPr>
              <w:t>Lead</w:t>
            </w:r>
          </w:p>
        </w:tc>
        <w:tc>
          <w:tcPr>
            <w:tcW w:w="4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91057" w14:textId="77777777" w:rsidR="00481955" w:rsidRDefault="00264EBE">
            <w:pPr>
              <w:spacing w:before="20" w:after="20"/>
              <w:rPr>
                <w:rFonts w:ascii="Calibri" w:eastAsia="Calibri" w:hAnsi="Calibri" w:cs="Calibri"/>
                <w:b/>
                <w:sz w:val="24"/>
                <w:szCs w:val="24"/>
              </w:rPr>
            </w:pPr>
            <w:r>
              <w:rPr>
                <w:rFonts w:ascii="Calibri" w:eastAsia="Calibri" w:hAnsi="Calibri" w:cs="Calibri"/>
                <w:b/>
                <w:sz w:val="24"/>
                <w:szCs w:val="24"/>
              </w:rPr>
              <w:t>Discussion</w:t>
            </w:r>
          </w:p>
        </w:tc>
      </w:tr>
      <w:tr w:rsidR="00481955" w14:paraId="152EFC46" w14:textId="77777777" w:rsidTr="000A3496">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6A5BD" w14:textId="77777777" w:rsidR="00481955" w:rsidRDefault="00264EBE">
            <w:pPr>
              <w:spacing w:before="20" w:after="20"/>
              <w:rPr>
                <w:rFonts w:ascii="Calibri" w:eastAsia="Calibri" w:hAnsi="Calibri" w:cs="Calibri"/>
                <w:sz w:val="24"/>
                <w:szCs w:val="24"/>
              </w:rPr>
            </w:pPr>
            <w:r>
              <w:rPr>
                <w:rFonts w:ascii="Calibri" w:eastAsia="Calibri" w:hAnsi="Calibri" w:cs="Calibri"/>
                <w:sz w:val="24"/>
                <w:szCs w:val="24"/>
              </w:rPr>
              <w:t>9:13 a.m. ET</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10239" w14:textId="77777777" w:rsidR="00481955" w:rsidRDefault="00264EBE">
            <w:pPr>
              <w:rPr>
                <w:rFonts w:ascii="Calibri" w:eastAsia="Calibri" w:hAnsi="Calibri" w:cs="Calibri"/>
                <w:sz w:val="24"/>
                <w:szCs w:val="24"/>
              </w:rPr>
            </w:pPr>
            <w:r>
              <w:rPr>
                <w:rFonts w:ascii="Calibri" w:eastAsia="Calibri" w:hAnsi="Calibri" w:cs="Calibri"/>
                <w:sz w:val="24"/>
                <w:szCs w:val="24"/>
              </w:rPr>
              <w:t>Call to Order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F383F" w14:textId="77777777" w:rsidR="00481955" w:rsidRDefault="00264EBE">
            <w:pPr>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A62D" w14:textId="77777777" w:rsidR="00481955" w:rsidRDefault="00264EBE">
            <w:pPr>
              <w:rPr>
                <w:rFonts w:ascii="Calibri" w:eastAsia="Calibri" w:hAnsi="Calibri" w:cs="Calibri"/>
                <w:b/>
                <w:sz w:val="24"/>
                <w:szCs w:val="24"/>
              </w:rPr>
            </w:pPr>
            <w:r>
              <w:rPr>
                <w:rFonts w:ascii="Calibri" w:eastAsia="Calibri" w:hAnsi="Calibri" w:cs="Calibri"/>
                <w:b/>
                <w:sz w:val="24"/>
                <w:szCs w:val="24"/>
              </w:rPr>
              <w:t xml:space="preserve">Call to Order, Roll Call and Approval of Agenda </w:t>
            </w:r>
          </w:p>
          <w:p w14:paraId="3DACC54B" w14:textId="77777777" w:rsidR="00481955" w:rsidRDefault="00481955">
            <w:pPr>
              <w:rPr>
                <w:rFonts w:ascii="Calibri" w:eastAsia="Calibri" w:hAnsi="Calibri" w:cs="Calibri"/>
                <w:b/>
                <w:sz w:val="24"/>
                <w:szCs w:val="24"/>
              </w:rPr>
            </w:pPr>
          </w:p>
          <w:p w14:paraId="2819A9E3" w14:textId="77777777" w:rsidR="00481955" w:rsidRDefault="00264EBE">
            <w:pPr>
              <w:rPr>
                <w:rFonts w:ascii="Calibri" w:eastAsia="Calibri" w:hAnsi="Calibri" w:cs="Calibri"/>
                <w:sz w:val="24"/>
                <w:szCs w:val="24"/>
              </w:rPr>
            </w:pPr>
            <w:r>
              <w:rPr>
                <w:rFonts w:ascii="Calibri" w:eastAsia="Calibri" w:hAnsi="Calibri" w:cs="Calibri"/>
                <w:sz w:val="24"/>
                <w:szCs w:val="24"/>
              </w:rPr>
              <w:t xml:space="preserve">Meeting Called to Order at 9:13 a.m. ET by Kim Sergent. Second by Amy </w:t>
            </w:r>
            <w:proofErr w:type="spellStart"/>
            <w:r>
              <w:rPr>
                <w:rFonts w:ascii="Calibri" w:eastAsia="Calibri" w:hAnsi="Calibri" w:cs="Calibri"/>
                <w:sz w:val="24"/>
                <w:szCs w:val="24"/>
              </w:rPr>
              <w:t>Nemon</w:t>
            </w:r>
            <w:proofErr w:type="spellEnd"/>
          </w:p>
          <w:p w14:paraId="7B97398F" w14:textId="77777777" w:rsidR="00481955" w:rsidRDefault="00481955">
            <w:pPr>
              <w:rPr>
                <w:rFonts w:ascii="Calibri" w:eastAsia="Calibri" w:hAnsi="Calibri" w:cs="Calibri"/>
                <w:sz w:val="24"/>
                <w:szCs w:val="24"/>
              </w:rPr>
            </w:pPr>
          </w:p>
          <w:p w14:paraId="738829D1" w14:textId="77777777" w:rsidR="00481955" w:rsidRDefault="00264EBE">
            <w:pPr>
              <w:rPr>
                <w:rFonts w:ascii="Calibri" w:eastAsia="Calibri" w:hAnsi="Calibri" w:cs="Calibri"/>
                <w:sz w:val="24"/>
                <w:szCs w:val="24"/>
              </w:rPr>
            </w:pPr>
            <w:r>
              <w:rPr>
                <w:rFonts w:ascii="Calibri" w:eastAsia="Calibri" w:hAnsi="Calibri" w:cs="Calibri"/>
                <w:sz w:val="24"/>
                <w:szCs w:val="24"/>
              </w:rPr>
              <w:t>Approval of Agenda:</w:t>
            </w:r>
          </w:p>
          <w:p w14:paraId="49B93554" w14:textId="77777777" w:rsidR="00481955" w:rsidRDefault="00264EBE">
            <w:pPr>
              <w:rPr>
                <w:rFonts w:ascii="Calibri" w:eastAsia="Calibri" w:hAnsi="Calibri" w:cs="Calibri"/>
                <w:sz w:val="24"/>
                <w:szCs w:val="24"/>
              </w:rPr>
            </w:pPr>
            <w:r w:rsidRPr="3D559A35">
              <w:rPr>
                <w:rFonts w:ascii="Calibri" w:eastAsia="Calibri" w:hAnsi="Calibri" w:cs="Calibri"/>
                <w:sz w:val="24"/>
                <w:szCs w:val="24"/>
              </w:rPr>
              <w:t>Motion: Sarah McIntosh</w:t>
            </w:r>
          </w:p>
          <w:p w14:paraId="613FC1D6" w14:textId="77777777" w:rsidR="00481955" w:rsidRDefault="00264EBE">
            <w:pPr>
              <w:rPr>
                <w:rFonts w:ascii="Calibri" w:eastAsia="Calibri" w:hAnsi="Calibri" w:cs="Calibri"/>
                <w:sz w:val="24"/>
                <w:szCs w:val="24"/>
              </w:rPr>
            </w:pPr>
            <w:r>
              <w:rPr>
                <w:rFonts w:ascii="Calibri" w:eastAsia="Calibri" w:hAnsi="Calibri" w:cs="Calibri"/>
                <w:sz w:val="24"/>
                <w:szCs w:val="24"/>
              </w:rPr>
              <w:t>Second: Dustin Winchester</w:t>
            </w:r>
          </w:p>
          <w:p w14:paraId="65FC2547" w14:textId="77777777" w:rsidR="00481955" w:rsidRDefault="00264EBE">
            <w:pPr>
              <w:rPr>
                <w:rFonts w:ascii="Calibri" w:eastAsia="Calibri" w:hAnsi="Calibri" w:cs="Calibri"/>
                <w:sz w:val="24"/>
                <w:szCs w:val="24"/>
              </w:rPr>
            </w:pPr>
            <w:r>
              <w:rPr>
                <w:rFonts w:ascii="Calibri" w:eastAsia="Calibri" w:hAnsi="Calibri" w:cs="Calibri"/>
                <w:sz w:val="24"/>
                <w:szCs w:val="24"/>
              </w:rPr>
              <w:t>Committee members voted to approve the agenda.</w:t>
            </w:r>
          </w:p>
        </w:tc>
      </w:tr>
      <w:tr w:rsidR="00481955" w14:paraId="3292AEB3" w14:textId="77777777" w:rsidTr="000A3496">
        <w:trPr>
          <w:trHeight w:val="251"/>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90B6FC"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 xml:space="preserve">9:19 a.m. ET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C8CC2C"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Welcome &amp; Icebreaker</w:t>
            </w:r>
          </w:p>
          <w:p w14:paraId="0A4D79AC" w14:textId="77777777" w:rsidR="00481955" w:rsidRDefault="00264EBE">
            <w:pPr>
              <w:numPr>
                <w:ilvl w:val="0"/>
                <w:numId w:val="4"/>
              </w:numPr>
              <w:spacing w:line="276" w:lineRule="auto"/>
              <w:rPr>
                <w:rFonts w:ascii="Calibri" w:eastAsia="Calibri" w:hAnsi="Calibri" w:cs="Calibri"/>
                <w:sz w:val="24"/>
                <w:szCs w:val="24"/>
              </w:rPr>
            </w:pPr>
            <w:r>
              <w:rPr>
                <w:rFonts w:ascii="Calibri" w:eastAsia="Calibri" w:hAnsi="Calibri" w:cs="Calibri"/>
                <w:sz w:val="24"/>
                <w:szCs w:val="24"/>
              </w:rPr>
              <w:t>Reconnecting Warm-up Activity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16C1D"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D69F4" w14:textId="50DBFEF1" w:rsidR="00481955" w:rsidRDefault="00264EBE" w:rsidP="3D559A35">
            <w:pPr>
              <w:numPr>
                <w:ilvl w:val="0"/>
                <w:numId w:val="11"/>
              </w:numPr>
              <w:pBdr>
                <w:top w:val="nil"/>
                <w:left w:val="nil"/>
                <w:bottom w:val="nil"/>
                <w:right w:val="nil"/>
                <w:between w:val="nil"/>
              </w:pBdr>
              <w:spacing w:line="259" w:lineRule="auto"/>
              <w:rPr>
                <w:rFonts w:ascii="Calibri" w:eastAsia="Calibri" w:hAnsi="Calibri" w:cs="Calibri"/>
                <w:sz w:val="28"/>
                <w:szCs w:val="28"/>
              </w:rPr>
            </w:pPr>
            <w:r w:rsidRPr="3D559A35">
              <w:rPr>
                <w:rFonts w:ascii="Calibri" w:eastAsia="Calibri" w:hAnsi="Calibri" w:cs="Calibri"/>
                <w:sz w:val="24"/>
                <w:szCs w:val="24"/>
              </w:rPr>
              <w:t xml:space="preserve">AIR welcomed </w:t>
            </w:r>
            <w:r w:rsidR="34F12DB7" w:rsidRPr="3D559A35">
              <w:rPr>
                <w:rFonts w:ascii="Calibri" w:eastAsia="Calibri" w:hAnsi="Calibri" w:cs="Calibri"/>
                <w:sz w:val="24"/>
                <w:szCs w:val="24"/>
              </w:rPr>
              <w:t>committee members</w:t>
            </w:r>
            <w:r w:rsidRPr="3D559A35">
              <w:rPr>
                <w:rFonts w:ascii="Calibri" w:eastAsia="Calibri" w:hAnsi="Calibri" w:cs="Calibri"/>
                <w:sz w:val="24"/>
                <w:szCs w:val="24"/>
              </w:rPr>
              <w:t xml:space="preserve"> to the second </w:t>
            </w:r>
            <w:r w:rsidR="6FDC2FE0" w:rsidRPr="3D559A35">
              <w:rPr>
                <w:rFonts w:ascii="Calibri" w:eastAsia="Calibri" w:hAnsi="Calibri" w:cs="Calibri"/>
                <w:sz w:val="24"/>
                <w:szCs w:val="24"/>
              </w:rPr>
              <w:t xml:space="preserve">round of </w:t>
            </w:r>
            <w:r w:rsidRPr="3D559A35">
              <w:rPr>
                <w:rFonts w:ascii="Calibri" w:eastAsia="Calibri" w:hAnsi="Calibri" w:cs="Calibri"/>
                <w:sz w:val="24"/>
                <w:szCs w:val="24"/>
              </w:rPr>
              <w:t>standards revision meeting</w:t>
            </w:r>
            <w:r w:rsidR="16408873" w:rsidRPr="3D559A35">
              <w:rPr>
                <w:rFonts w:ascii="Calibri" w:eastAsia="Calibri" w:hAnsi="Calibri" w:cs="Calibri"/>
                <w:sz w:val="24"/>
                <w:szCs w:val="24"/>
              </w:rPr>
              <w:t>s</w:t>
            </w:r>
            <w:r w:rsidRPr="3D559A35">
              <w:rPr>
                <w:rFonts w:ascii="Calibri" w:eastAsia="Calibri" w:hAnsi="Calibri" w:cs="Calibri"/>
                <w:sz w:val="24"/>
                <w:szCs w:val="24"/>
              </w:rPr>
              <w:t>.</w:t>
            </w:r>
          </w:p>
          <w:p w14:paraId="7236922D" w14:textId="1A420DFB" w:rsidR="00481955" w:rsidRDefault="00264EBE" w:rsidP="3D559A35">
            <w:pPr>
              <w:numPr>
                <w:ilvl w:val="0"/>
                <w:numId w:val="11"/>
              </w:numPr>
              <w:pBdr>
                <w:top w:val="nil"/>
                <w:left w:val="nil"/>
                <w:bottom w:val="nil"/>
                <w:right w:val="nil"/>
                <w:between w:val="nil"/>
              </w:pBdr>
              <w:spacing w:line="259" w:lineRule="auto"/>
              <w:rPr>
                <w:rFonts w:ascii="Calibri" w:eastAsia="Calibri" w:hAnsi="Calibri" w:cs="Calibri"/>
                <w:sz w:val="24"/>
                <w:szCs w:val="24"/>
              </w:rPr>
            </w:pPr>
            <w:r w:rsidRPr="3D559A35">
              <w:rPr>
                <w:rFonts w:ascii="Calibri" w:eastAsia="Calibri" w:hAnsi="Calibri" w:cs="Calibri"/>
                <w:sz w:val="24"/>
                <w:szCs w:val="24"/>
              </w:rPr>
              <w:t>AP and RC committee members engaged in a “</w:t>
            </w:r>
            <w:r w:rsidR="0F1C0235" w:rsidRPr="3D559A35">
              <w:rPr>
                <w:rFonts w:ascii="Calibri" w:eastAsia="Calibri" w:hAnsi="Calibri" w:cs="Calibri"/>
                <w:sz w:val="24"/>
                <w:szCs w:val="24"/>
              </w:rPr>
              <w:t>r</w:t>
            </w:r>
            <w:r w:rsidRPr="3D559A35">
              <w:rPr>
                <w:rFonts w:ascii="Calibri" w:eastAsia="Calibri" w:hAnsi="Calibri" w:cs="Calibri"/>
                <w:sz w:val="24"/>
                <w:szCs w:val="24"/>
              </w:rPr>
              <w:t>econnecting” activity.</w:t>
            </w:r>
          </w:p>
        </w:tc>
      </w:tr>
      <w:tr w:rsidR="00481955" w14:paraId="01D88BBF" w14:textId="77777777" w:rsidTr="000A3496">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44E7A9"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lastRenderedPageBreak/>
              <w:t>9:30 a.m. ET</w:t>
            </w:r>
          </w:p>
          <w:p w14:paraId="2E78280B" w14:textId="77777777" w:rsidR="00481955" w:rsidRDefault="00481955">
            <w:pPr>
              <w:spacing w:line="276" w:lineRule="auto"/>
              <w:rPr>
                <w:rFonts w:ascii="Calibri" w:eastAsia="Calibri" w:hAnsi="Calibri" w:cs="Calibri"/>
                <w:sz w:val="24"/>
                <w:szCs w:val="24"/>
              </w:rPr>
            </w:pP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A50C2E" w14:textId="495D274E" w:rsidR="00481955" w:rsidRDefault="00264EBE">
            <w:pPr>
              <w:spacing w:line="276" w:lineRule="auto"/>
              <w:rPr>
                <w:rFonts w:ascii="Calibri" w:eastAsia="Calibri" w:hAnsi="Calibri" w:cs="Calibri"/>
                <w:sz w:val="24"/>
                <w:szCs w:val="24"/>
              </w:rPr>
            </w:pPr>
            <w:r w:rsidRPr="3EB9858F">
              <w:rPr>
                <w:rFonts w:ascii="Calibri" w:eastAsia="Calibri" w:hAnsi="Calibri" w:cs="Calibri"/>
                <w:sz w:val="24"/>
                <w:szCs w:val="24"/>
              </w:rPr>
              <w:t>Review of project timeline, goals and logistics</w:t>
            </w:r>
          </w:p>
          <w:p w14:paraId="20D126EA" w14:textId="77777777" w:rsidR="00481955" w:rsidRDefault="00264EBE">
            <w:pPr>
              <w:numPr>
                <w:ilvl w:val="0"/>
                <w:numId w:val="3"/>
              </w:numPr>
              <w:spacing w:line="276" w:lineRule="auto"/>
              <w:rPr>
                <w:rFonts w:ascii="Calibri" w:eastAsia="Calibri" w:hAnsi="Calibri" w:cs="Calibri"/>
                <w:sz w:val="24"/>
                <w:szCs w:val="24"/>
              </w:rPr>
            </w:pPr>
            <w:r>
              <w:rPr>
                <w:rFonts w:ascii="Calibri" w:eastAsia="Calibri" w:hAnsi="Calibri" w:cs="Calibri"/>
                <w:sz w:val="24"/>
                <w:szCs w:val="24"/>
              </w:rPr>
              <w:t>Shared Agreements</w:t>
            </w:r>
          </w:p>
          <w:p w14:paraId="12CEAF8F" w14:textId="7BB20BBC" w:rsidR="00481955" w:rsidRDefault="00264EBE">
            <w:pPr>
              <w:numPr>
                <w:ilvl w:val="0"/>
                <w:numId w:val="3"/>
              </w:numPr>
              <w:spacing w:line="276" w:lineRule="auto"/>
              <w:rPr>
                <w:rFonts w:ascii="Calibri" w:eastAsia="Calibri" w:hAnsi="Calibri" w:cs="Calibri"/>
                <w:sz w:val="24"/>
                <w:szCs w:val="24"/>
              </w:rPr>
            </w:pPr>
            <w:r w:rsidRPr="3EB9858F">
              <w:rPr>
                <w:rFonts w:ascii="Calibri" w:eastAsia="Calibri" w:hAnsi="Calibri" w:cs="Calibri"/>
                <w:sz w:val="24"/>
                <w:szCs w:val="24"/>
              </w:rPr>
              <w:t>Goals, Process and Timeline</w:t>
            </w:r>
          </w:p>
          <w:p w14:paraId="1E31BE8B" w14:textId="77777777" w:rsidR="00481955" w:rsidRDefault="00264EBE">
            <w:pPr>
              <w:numPr>
                <w:ilvl w:val="0"/>
                <w:numId w:val="3"/>
              </w:numPr>
              <w:spacing w:line="276" w:lineRule="auto"/>
              <w:rPr>
                <w:rFonts w:ascii="Calibri" w:eastAsia="Calibri" w:hAnsi="Calibri" w:cs="Calibri"/>
                <w:sz w:val="24"/>
                <w:szCs w:val="24"/>
              </w:rPr>
            </w:pPr>
            <w:r>
              <w:rPr>
                <w:rFonts w:ascii="Calibri" w:eastAsia="Calibri" w:hAnsi="Calibri" w:cs="Calibri"/>
                <w:sz w:val="24"/>
                <w:szCs w:val="24"/>
              </w:rPr>
              <w:t>Committee Purpose and Roles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799CF"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Kimberly Imel, Chrystal Rowland and Lauren Gallicchio</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486B3" w14:textId="77777777" w:rsidR="00481955" w:rsidRDefault="00264EBE">
            <w:pPr>
              <w:numPr>
                <w:ilvl w:val="0"/>
                <w:numId w:val="10"/>
              </w:numPr>
              <w:spacing w:line="259" w:lineRule="auto"/>
              <w:rPr>
                <w:rFonts w:ascii="Calibri" w:eastAsia="Calibri" w:hAnsi="Calibri" w:cs="Calibri"/>
                <w:sz w:val="24"/>
                <w:szCs w:val="24"/>
              </w:rPr>
            </w:pPr>
            <w:r>
              <w:rPr>
                <w:rFonts w:ascii="Calibri" w:eastAsia="Calibri" w:hAnsi="Calibri" w:cs="Calibri"/>
                <w:sz w:val="24"/>
                <w:szCs w:val="24"/>
              </w:rPr>
              <w:t>AIR provided an overview of the purpose of the work and goals.</w:t>
            </w:r>
          </w:p>
          <w:p w14:paraId="5130351A" w14:textId="77777777" w:rsidR="00481955" w:rsidRDefault="00264EBE">
            <w:pPr>
              <w:numPr>
                <w:ilvl w:val="0"/>
                <w:numId w:val="10"/>
              </w:numPr>
              <w:spacing w:line="259" w:lineRule="auto"/>
              <w:rPr>
                <w:rFonts w:ascii="Calibri" w:eastAsia="Calibri" w:hAnsi="Calibri" w:cs="Calibri"/>
                <w:sz w:val="24"/>
                <w:szCs w:val="24"/>
              </w:rPr>
            </w:pPr>
            <w:r>
              <w:rPr>
                <w:rFonts w:ascii="Calibri" w:eastAsia="Calibri" w:hAnsi="Calibri" w:cs="Calibri"/>
                <w:sz w:val="24"/>
                <w:szCs w:val="24"/>
              </w:rPr>
              <w:t>Participants were provided with an opportunity to identify Questions/Hopes/Concerns for this work.</w:t>
            </w:r>
          </w:p>
          <w:p w14:paraId="41720980" w14:textId="77777777" w:rsidR="00481955" w:rsidRDefault="00264EBE">
            <w:pPr>
              <w:numPr>
                <w:ilvl w:val="0"/>
                <w:numId w:val="10"/>
              </w:numPr>
              <w:spacing w:line="259" w:lineRule="auto"/>
              <w:rPr>
                <w:rFonts w:ascii="Calibri" w:eastAsia="Calibri" w:hAnsi="Calibri" w:cs="Calibri"/>
                <w:sz w:val="24"/>
                <w:szCs w:val="24"/>
              </w:rPr>
            </w:pPr>
            <w:r>
              <w:rPr>
                <w:rFonts w:ascii="Calibri" w:eastAsia="Calibri" w:hAnsi="Calibri" w:cs="Calibri"/>
                <w:sz w:val="24"/>
                <w:szCs w:val="24"/>
              </w:rPr>
              <w:t>KDE provided an overview of the standards review process outlined in KRS 158.6453 and legislation that impacts social studies instruction in Kentucky.</w:t>
            </w:r>
          </w:p>
          <w:p w14:paraId="4EE35249" w14:textId="77777777" w:rsidR="00481955" w:rsidRDefault="00264EBE">
            <w:pPr>
              <w:numPr>
                <w:ilvl w:val="0"/>
                <w:numId w:val="10"/>
              </w:numPr>
              <w:spacing w:line="259" w:lineRule="auto"/>
            </w:pPr>
            <w:r>
              <w:rPr>
                <w:rFonts w:ascii="Calibri" w:eastAsia="Calibri" w:hAnsi="Calibri" w:cs="Calibri"/>
                <w:sz w:val="24"/>
                <w:szCs w:val="24"/>
              </w:rPr>
              <w:t>AIR discussed the shared agreements for the committee members, along with norms for collaboration.</w:t>
            </w:r>
          </w:p>
        </w:tc>
      </w:tr>
      <w:tr w:rsidR="00481955" w14:paraId="79203642" w14:textId="77777777" w:rsidTr="000A3496">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75CDF7"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10:00 a.m.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6B63B0" w14:textId="77777777" w:rsidR="00481955" w:rsidRDefault="00264EBE">
            <w:pPr>
              <w:rPr>
                <w:rFonts w:ascii="Calibri" w:eastAsia="Calibri" w:hAnsi="Calibri" w:cs="Calibri"/>
                <w:sz w:val="24"/>
                <w:szCs w:val="24"/>
              </w:rPr>
            </w:pPr>
            <w:r>
              <w:rPr>
                <w:rFonts w:ascii="Calibri" w:eastAsia="Calibri" w:hAnsi="Calibri" w:cs="Calibri"/>
                <w:sz w:val="24"/>
                <w:szCs w:val="24"/>
              </w:rPr>
              <w:t>Review of Tools to Ground the Work: Your Research “Backpack” and Process Guidance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C1128" w14:textId="77777777" w:rsidR="00481955" w:rsidRDefault="00264EBE">
            <w:pPr>
              <w:spacing w:line="259" w:lineRule="auto"/>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B0A8B" w14:textId="77777777" w:rsidR="00481955" w:rsidRDefault="00264EBE">
            <w:pPr>
              <w:numPr>
                <w:ilvl w:val="0"/>
                <w:numId w:val="10"/>
              </w:numPr>
              <w:rPr>
                <w:rFonts w:ascii="Calibri" w:eastAsia="Calibri" w:hAnsi="Calibri" w:cs="Calibri"/>
                <w:sz w:val="24"/>
                <w:szCs w:val="24"/>
              </w:rPr>
            </w:pPr>
            <w:r>
              <w:rPr>
                <w:rFonts w:ascii="Calibri" w:eastAsia="Calibri" w:hAnsi="Calibri" w:cs="Calibri"/>
                <w:sz w:val="24"/>
                <w:szCs w:val="24"/>
              </w:rPr>
              <w:t>AIR reviewed resources participants have available to ground the standards review in evidence and research.</w:t>
            </w:r>
          </w:p>
        </w:tc>
      </w:tr>
      <w:tr w:rsidR="00481955" w14:paraId="474F4097" w14:textId="77777777" w:rsidTr="000A3496">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CE71EB"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10:15 a.m.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F52C9A"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Research Jigsaw Activity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CB676" w14:textId="77777777" w:rsidR="00481955" w:rsidRDefault="00264EBE">
            <w:pPr>
              <w:spacing w:line="259" w:lineRule="auto"/>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08E49" w14:textId="77777777" w:rsidR="00481955" w:rsidRDefault="00264EBE">
            <w:pPr>
              <w:numPr>
                <w:ilvl w:val="0"/>
                <w:numId w:val="10"/>
              </w:numPr>
              <w:rPr>
                <w:rFonts w:ascii="Calibri" w:eastAsia="Calibri" w:hAnsi="Calibri" w:cs="Calibri"/>
                <w:sz w:val="24"/>
                <w:szCs w:val="24"/>
              </w:rPr>
            </w:pPr>
            <w:r>
              <w:rPr>
                <w:rFonts w:ascii="Calibri" w:eastAsia="Calibri" w:hAnsi="Calibri" w:cs="Calibri"/>
                <w:sz w:val="24"/>
                <w:szCs w:val="24"/>
              </w:rPr>
              <w:t>Committee members from the AP and RC worked together in cross-committee groups to read and discuss the research scan.</w:t>
            </w:r>
          </w:p>
        </w:tc>
      </w:tr>
      <w:tr w:rsidR="00481955" w14:paraId="264BEFBE" w14:textId="77777777" w:rsidTr="000A3496">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6DB1EE"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11:15 a.m.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4FBF77"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Overview of Standards Vision Statement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276E" w14:textId="77777777" w:rsidR="00481955" w:rsidRDefault="00264EBE">
            <w:pPr>
              <w:spacing w:line="259" w:lineRule="auto"/>
            </w:pPr>
            <w:r>
              <w:rPr>
                <w:rFonts w:ascii="Calibri" w:eastAsia="Calibri" w:hAnsi="Calibri" w:cs="Calibri"/>
                <w:sz w:val="24"/>
                <w:szCs w:val="24"/>
              </w:rPr>
              <w:t>Kimberly Imel and Lauren Gallicchio</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495B" w14:textId="77777777" w:rsidR="00481955" w:rsidRDefault="00264EBE">
            <w:pPr>
              <w:numPr>
                <w:ilvl w:val="0"/>
                <w:numId w:val="2"/>
              </w:numPr>
              <w:rPr>
                <w:rFonts w:ascii="Calibri" w:eastAsia="Calibri" w:hAnsi="Calibri" w:cs="Calibri"/>
                <w:sz w:val="24"/>
                <w:szCs w:val="24"/>
              </w:rPr>
            </w:pPr>
            <w:r>
              <w:rPr>
                <w:rFonts w:ascii="Calibri" w:eastAsia="Calibri" w:hAnsi="Calibri" w:cs="Calibri"/>
                <w:sz w:val="24"/>
                <w:szCs w:val="24"/>
              </w:rPr>
              <w:t>AIR provided an overview of the key elements of vision statements.</w:t>
            </w:r>
          </w:p>
          <w:p w14:paraId="1DC4E9D9" w14:textId="549AA80B" w:rsidR="00481955" w:rsidRDefault="00264EBE">
            <w:pPr>
              <w:numPr>
                <w:ilvl w:val="0"/>
                <w:numId w:val="2"/>
              </w:numPr>
              <w:rPr>
                <w:rFonts w:ascii="Calibri" w:eastAsia="Calibri" w:hAnsi="Calibri" w:cs="Calibri"/>
                <w:sz w:val="24"/>
                <w:szCs w:val="24"/>
              </w:rPr>
            </w:pPr>
            <w:r w:rsidRPr="3EB9858F">
              <w:rPr>
                <w:rFonts w:ascii="Calibri" w:eastAsia="Calibri" w:hAnsi="Calibri" w:cs="Calibri"/>
                <w:sz w:val="24"/>
                <w:szCs w:val="24"/>
              </w:rPr>
              <w:t xml:space="preserve">Committee members reviewed and identified key themes from the current </w:t>
            </w:r>
            <w:r w:rsidRPr="3EB9858F">
              <w:rPr>
                <w:rFonts w:ascii="Calibri" w:eastAsia="Calibri" w:hAnsi="Calibri" w:cs="Calibri"/>
                <w:i/>
                <w:iCs/>
                <w:sz w:val="24"/>
                <w:szCs w:val="24"/>
              </w:rPr>
              <w:t xml:space="preserve">KAS for Social </w:t>
            </w:r>
            <w:r w:rsidR="16DA774C" w:rsidRPr="3EB9858F">
              <w:rPr>
                <w:rFonts w:ascii="Calibri" w:eastAsia="Calibri" w:hAnsi="Calibri" w:cs="Calibri"/>
                <w:i/>
                <w:iCs/>
                <w:sz w:val="24"/>
                <w:szCs w:val="24"/>
              </w:rPr>
              <w:t>Studies</w:t>
            </w:r>
            <w:r w:rsidR="16DA774C" w:rsidRPr="3EB9858F">
              <w:rPr>
                <w:rFonts w:ascii="Calibri" w:eastAsia="Calibri" w:hAnsi="Calibri" w:cs="Calibri"/>
                <w:sz w:val="24"/>
                <w:szCs w:val="24"/>
              </w:rPr>
              <w:t xml:space="preserve"> vision</w:t>
            </w:r>
            <w:r w:rsidRPr="3EB9858F">
              <w:rPr>
                <w:rFonts w:ascii="Calibri" w:eastAsia="Calibri" w:hAnsi="Calibri" w:cs="Calibri"/>
                <w:sz w:val="24"/>
                <w:szCs w:val="24"/>
              </w:rPr>
              <w:t xml:space="preserve"> statement to inform their recommendations for revisions.</w:t>
            </w:r>
          </w:p>
        </w:tc>
      </w:tr>
      <w:tr w:rsidR="00481955" w14:paraId="15142621" w14:textId="77777777" w:rsidTr="000A3496">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39118E"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11:50 a.m.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636402"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Vision Statement Activity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05807" w14:textId="77777777" w:rsidR="00481955" w:rsidRDefault="00264EBE">
            <w:pPr>
              <w:spacing w:line="259" w:lineRule="auto"/>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DB9F9" w14:textId="5E0AE54E" w:rsidR="00481955" w:rsidRDefault="0E7364DC" w:rsidP="3D559A35">
            <w:pPr>
              <w:numPr>
                <w:ilvl w:val="0"/>
                <w:numId w:val="1"/>
              </w:numPr>
              <w:pBdr>
                <w:top w:val="nil"/>
                <w:left w:val="nil"/>
                <w:bottom w:val="nil"/>
                <w:right w:val="nil"/>
                <w:between w:val="nil"/>
              </w:pBdr>
              <w:rPr>
                <w:rFonts w:ascii="Calibri" w:eastAsia="Calibri" w:hAnsi="Calibri" w:cs="Calibri"/>
                <w:sz w:val="24"/>
                <w:szCs w:val="24"/>
              </w:rPr>
            </w:pPr>
            <w:r w:rsidRPr="3D559A35">
              <w:rPr>
                <w:rFonts w:ascii="Calibri" w:eastAsia="Calibri" w:hAnsi="Calibri" w:cs="Calibri"/>
                <w:sz w:val="24"/>
                <w:szCs w:val="24"/>
              </w:rPr>
              <w:t xml:space="preserve">AP and RC </w:t>
            </w:r>
            <w:r w:rsidR="76142093" w:rsidRPr="3D559A35">
              <w:rPr>
                <w:rFonts w:ascii="Calibri" w:eastAsia="Calibri" w:hAnsi="Calibri" w:cs="Calibri"/>
                <w:sz w:val="24"/>
                <w:szCs w:val="24"/>
              </w:rPr>
              <w:t>members</w:t>
            </w:r>
            <w:r w:rsidR="00264EBE" w:rsidRPr="3D559A35">
              <w:rPr>
                <w:rFonts w:ascii="Calibri" w:eastAsia="Calibri" w:hAnsi="Calibri" w:cs="Calibri"/>
                <w:sz w:val="24"/>
                <w:szCs w:val="24"/>
              </w:rPr>
              <w:t xml:space="preserve"> were placed in cross-committee groups to review and provide recommendations on revisions to the writer’s vision statement.</w:t>
            </w:r>
          </w:p>
        </w:tc>
      </w:tr>
      <w:tr w:rsidR="00481955" w14:paraId="1496C314" w14:textId="77777777" w:rsidTr="000A3496">
        <w:trPr>
          <w:trHeight w:val="300"/>
        </w:trPr>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77AF6" w14:textId="77777777" w:rsidR="00481955" w:rsidRDefault="00264EBE">
            <w:pPr>
              <w:spacing w:before="20" w:after="20"/>
              <w:rPr>
                <w:rFonts w:ascii="Calibri" w:eastAsia="Calibri" w:hAnsi="Calibri" w:cs="Calibri"/>
                <w:sz w:val="24"/>
                <w:szCs w:val="24"/>
              </w:rPr>
            </w:pPr>
            <w:r>
              <w:rPr>
                <w:rFonts w:ascii="Calibri" w:eastAsia="Calibri" w:hAnsi="Calibri" w:cs="Calibri"/>
                <w:sz w:val="24"/>
                <w:szCs w:val="24"/>
              </w:rPr>
              <w:t>12:19 p.m. ET</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4F7F9" w14:textId="77777777" w:rsidR="00481955" w:rsidRDefault="00264EBE">
            <w:pPr>
              <w:spacing w:line="259" w:lineRule="auto"/>
            </w:pPr>
            <w:r>
              <w:rPr>
                <w:rFonts w:ascii="Calibri" w:eastAsia="Calibri" w:hAnsi="Calibri" w:cs="Calibri"/>
                <w:sz w:val="24"/>
                <w:szCs w:val="24"/>
              </w:rPr>
              <w:t>Lunch</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9E5AB"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N/A</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C5A3" w14:textId="77777777" w:rsidR="00481955" w:rsidRDefault="00264EBE">
            <w:pPr>
              <w:spacing w:line="259" w:lineRule="auto"/>
              <w:ind w:left="1440" w:hanging="1440"/>
              <w:rPr>
                <w:rFonts w:ascii="Calibri" w:eastAsia="Calibri" w:hAnsi="Calibri" w:cs="Calibri"/>
                <w:sz w:val="24"/>
                <w:szCs w:val="24"/>
              </w:rPr>
            </w:pPr>
            <w:r>
              <w:rPr>
                <w:rFonts w:ascii="Calibri" w:eastAsia="Calibri" w:hAnsi="Calibri" w:cs="Calibri"/>
                <w:sz w:val="24"/>
                <w:szCs w:val="24"/>
              </w:rPr>
              <w:t>The work group took a lunch break.</w:t>
            </w:r>
          </w:p>
        </w:tc>
      </w:tr>
      <w:tr w:rsidR="00481955" w14:paraId="4977ED74" w14:textId="77777777" w:rsidTr="000A3496">
        <w:trPr>
          <w:trHeight w:val="1080"/>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C686F7" w14:textId="29F75A5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1:20 p</w:t>
            </w:r>
            <w:r w:rsidR="004F6256">
              <w:rPr>
                <w:rFonts w:ascii="Calibri" w:eastAsia="Calibri" w:hAnsi="Calibri" w:cs="Calibri"/>
                <w:sz w:val="24"/>
                <w:szCs w:val="24"/>
              </w:rPr>
              <w:t>.</w:t>
            </w:r>
            <w:r>
              <w:rPr>
                <w:rFonts w:ascii="Calibri" w:eastAsia="Calibri" w:hAnsi="Calibri" w:cs="Calibri"/>
                <w:sz w:val="24"/>
                <w:szCs w:val="24"/>
              </w:rPr>
              <w:t>m</w:t>
            </w:r>
            <w:r w:rsidR="004F6256">
              <w:rPr>
                <w:rFonts w:ascii="Calibri" w:eastAsia="Calibri" w:hAnsi="Calibri" w:cs="Calibri"/>
                <w:sz w:val="24"/>
                <w:szCs w:val="24"/>
              </w:rPr>
              <w:t>.</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34B47B"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Assessment Blueprint Survey Feedback Review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CAB2D" w14:textId="6BFBC627" w:rsidR="00481955" w:rsidRDefault="56F9C935">
            <w:pPr>
              <w:spacing w:line="259" w:lineRule="auto"/>
              <w:rPr>
                <w:rFonts w:ascii="Calibri" w:eastAsia="Calibri" w:hAnsi="Calibri" w:cs="Calibri"/>
                <w:sz w:val="24"/>
                <w:szCs w:val="24"/>
              </w:rPr>
            </w:pPr>
            <w:r w:rsidRPr="3D559A35">
              <w:rPr>
                <w:rFonts w:ascii="Calibri" w:eastAsia="Calibri" w:hAnsi="Calibri" w:cs="Calibri"/>
                <w:sz w:val="24"/>
                <w:szCs w:val="24"/>
              </w:rPr>
              <w:t>Kevin O’Hair</w:t>
            </w:r>
            <w:r w:rsidR="7C1A0EC1" w:rsidRPr="3D559A35">
              <w:rPr>
                <w:rFonts w:ascii="Calibri" w:eastAsia="Calibri" w:hAnsi="Calibri" w:cs="Calibri"/>
                <w:sz w:val="24"/>
                <w:szCs w:val="24"/>
              </w:rPr>
              <w:t>,</w:t>
            </w:r>
            <w:r w:rsidRPr="3D559A35">
              <w:rPr>
                <w:rFonts w:ascii="Calibri" w:eastAsia="Calibri" w:hAnsi="Calibri" w:cs="Calibri"/>
                <w:sz w:val="24"/>
                <w:szCs w:val="24"/>
              </w:rPr>
              <w:t xml:space="preserve"> Jennifer Larkins </w:t>
            </w:r>
            <w:r w:rsidR="0131CC97" w:rsidRPr="3D559A35">
              <w:rPr>
                <w:rFonts w:ascii="Calibri" w:eastAsia="Calibri" w:hAnsi="Calibri" w:cs="Calibri"/>
                <w:sz w:val="24"/>
                <w:szCs w:val="24"/>
              </w:rPr>
              <w:t>and 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FA4AE" w14:textId="77777777" w:rsidR="00481955" w:rsidRDefault="00264EBE">
            <w:pPr>
              <w:numPr>
                <w:ilvl w:val="0"/>
                <w:numId w:val="9"/>
              </w:numPr>
              <w:rPr>
                <w:rFonts w:ascii="Calibri" w:eastAsia="Calibri" w:hAnsi="Calibri" w:cs="Calibri"/>
                <w:sz w:val="24"/>
                <w:szCs w:val="24"/>
              </w:rPr>
            </w:pPr>
            <w:r>
              <w:rPr>
                <w:rFonts w:ascii="Calibri" w:eastAsia="Calibri" w:hAnsi="Calibri" w:cs="Calibri"/>
                <w:sz w:val="24"/>
                <w:szCs w:val="24"/>
              </w:rPr>
              <w:t xml:space="preserve">KDE provided an overview of the Kentucky Assessment Blueprint for Social Studies, including the purpose and intent of the resource. KDE addressed participant questions </w:t>
            </w:r>
            <w:r>
              <w:rPr>
                <w:rFonts w:ascii="Calibri" w:eastAsia="Calibri" w:hAnsi="Calibri" w:cs="Calibri"/>
                <w:sz w:val="24"/>
                <w:szCs w:val="24"/>
              </w:rPr>
              <w:lastRenderedPageBreak/>
              <w:t>surrounding the Assessment Blueprint.</w:t>
            </w:r>
          </w:p>
          <w:p w14:paraId="599D7E0D" w14:textId="63A5841A" w:rsidR="00481955" w:rsidRDefault="00264EBE">
            <w:pPr>
              <w:numPr>
                <w:ilvl w:val="0"/>
                <w:numId w:val="9"/>
              </w:numPr>
              <w:rPr>
                <w:rFonts w:ascii="Calibri" w:eastAsia="Calibri" w:hAnsi="Calibri" w:cs="Calibri"/>
                <w:sz w:val="24"/>
                <w:szCs w:val="24"/>
              </w:rPr>
            </w:pPr>
            <w:r w:rsidRPr="3D559A35">
              <w:rPr>
                <w:rFonts w:ascii="Calibri" w:eastAsia="Calibri" w:hAnsi="Calibri" w:cs="Calibri"/>
                <w:sz w:val="24"/>
                <w:szCs w:val="24"/>
              </w:rPr>
              <w:t xml:space="preserve">AIR provided the purpose of the public feedback survey report, resulting from the </w:t>
            </w:r>
            <w:r w:rsidR="62273A9A" w:rsidRPr="3D559A35">
              <w:rPr>
                <w:rFonts w:ascii="Calibri" w:eastAsia="Calibri" w:hAnsi="Calibri" w:cs="Calibri"/>
                <w:sz w:val="24"/>
                <w:szCs w:val="24"/>
              </w:rPr>
              <w:t>30-day</w:t>
            </w:r>
            <w:r w:rsidRPr="3D559A35">
              <w:rPr>
                <w:rFonts w:ascii="Calibri" w:eastAsia="Calibri" w:hAnsi="Calibri" w:cs="Calibri"/>
                <w:sz w:val="24"/>
                <w:szCs w:val="24"/>
              </w:rPr>
              <w:t xml:space="preserve"> public comment on the current Kentucky Assessment Blueprint for Social Studies.</w:t>
            </w:r>
          </w:p>
          <w:p w14:paraId="09F9A692" w14:textId="77777777" w:rsidR="00481955" w:rsidRDefault="00264EBE">
            <w:pPr>
              <w:numPr>
                <w:ilvl w:val="0"/>
                <w:numId w:val="9"/>
              </w:numPr>
              <w:rPr>
                <w:rFonts w:ascii="Calibri" w:eastAsia="Calibri" w:hAnsi="Calibri" w:cs="Calibri"/>
                <w:sz w:val="24"/>
                <w:szCs w:val="24"/>
              </w:rPr>
            </w:pPr>
            <w:r>
              <w:rPr>
                <w:rFonts w:ascii="Calibri" w:eastAsia="Calibri" w:hAnsi="Calibri" w:cs="Calibri"/>
                <w:sz w:val="24"/>
                <w:szCs w:val="24"/>
              </w:rPr>
              <w:t>AIR provided committee members with a summary of the respondent information from the public survey feedback report.</w:t>
            </w:r>
          </w:p>
        </w:tc>
      </w:tr>
      <w:tr w:rsidR="00481955" w14:paraId="2D89D178" w14:textId="77777777" w:rsidTr="000A3496">
        <w:trPr>
          <w:trHeight w:val="458"/>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DD60BF" w14:textId="7E52B0F3"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lastRenderedPageBreak/>
              <w:t xml:space="preserve">2:12 </w:t>
            </w:r>
            <w:r w:rsidR="004F6256">
              <w:rPr>
                <w:rFonts w:ascii="Calibri" w:eastAsia="Calibri" w:hAnsi="Calibri" w:cs="Calibri"/>
                <w:sz w:val="24"/>
                <w:szCs w:val="24"/>
              </w:rPr>
              <w:t>p.m.</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D53E8C"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Assessment Blueprint Recommendations and Approval</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D85C9"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22C7D" w14:textId="77777777" w:rsidR="00481955" w:rsidRDefault="00264EBE">
            <w:pPr>
              <w:numPr>
                <w:ilvl w:val="0"/>
                <w:numId w:val="9"/>
              </w:numPr>
              <w:spacing w:line="259" w:lineRule="auto"/>
              <w:rPr>
                <w:rFonts w:ascii="Calibri" w:eastAsia="Calibri" w:hAnsi="Calibri" w:cs="Calibri"/>
                <w:sz w:val="24"/>
                <w:szCs w:val="24"/>
              </w:rPr>
            </w:pPr>
            <w:r>
              <w:rPr>
                <w:rFonts w:ascii="Calibri" w:eastAsia="Calibri" w:hAnsi="Calibri" w:cs="Calibri"/>
                <w:sz w:val="24"/>
                <w:szCs w:val="24"/>
              </w:rPr>
              <w:t>Committee members from the RC and APs were given time to individually review the report and identify any themes and ask questions about the data.</w:t>
            </w:r>
          </w:p>
          <w:p w14:paraId="2FC1814A" w14:textId="77777777" w:rsidR="00481955" w:rsidRDefault="00264EBE">
            <w:pPr>
              <w:numPr>
                <w:ilvl w:val="0"/>
                <w:numId w:val="9"/>
              </w:numPr>
              <w:spacing w:line="259" w:lineRule="auto"/>
              <w:rPr>
                <w:rFonts w:ascii="Calibri" w:eastAsia="Calibri" w:hAnsi="Calibri" w:cs="Calibri"/>
                <w:sz w:val="24"/>
                <w:szCs w:val="24"/>
              </w:rPr>
            </w:pPr>
            <w:r>
              <w:rPr>
                <w:rFonts w:ascii="Calibri" w:eastAsia="Calibri" w:hAnsi="Calibri" w:cs="Calibri"/>
                <w:sz w:val="24"/>
                <w:szCs w:val="24"/>
              </w:rPr>
              <w:t>Committee members were grouped by AP (grade bands) and the RC to review the Assessment Blueprint data and provide recommendations based on the data and current recommended revisions to the standards.</w:t>
            </w:r>
          </w:p>
        </w:tc>
      </w:tr>
      <w:tr w:rsidR="00481955" w14:paraId="6F8DA22E" w14:textId="77777777" w:rsidTr="000A3496">
        <w:trPr>
          <w:trHeight w:val="300"/>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35BD6A" w14:textId="5C4936D3"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 xml:space="preserve">3:25 </w:t>
            </w:r>
            <w:r w:rsidR="004F6256">
              <w:rPr>
                <w:rFonts w:ascii="Calibri" w:eastAsia="Calibri" w:hAnsi="Calibri" w:cs="Calibri"/>
                <w:sz w:val="24"/>
                <w:szCs w:val="24"/>
              </w:rPr>
              <w:t>p.m.</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B056A8"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 xml:space="preserve">Draft Standards Survey Feedback Review: </w:t>
            </w:r>
          </w:p>
          <w:p w14:paraId="42F9725A" w14:textId="77777777" w:rsidR="00481955" w:rsidRDefault="00264EBE">
            <w:pPr>
              <w:numPr>
                <w:ilvl w:val="0"/>
                <w:numId w:val="13"/>
              </w:numPr>
              <w:rPr>
                <w:rFonts w:ascii="Calibri" w:eastAsia="Calibri" w:hAnsi="Calibri" w:cs="Calibri"/>
                <w:sz w:val="24"/>
                <w:szCs w:val="24"/>
              </w:rPr>
            </w:pPr>
            <w:r>
              <w:rPr>
                <w:rFonts w:ascii="Calibri" w:eastAsia="Calibri" w:hAnsi="Calibri" w:cs="Calibri"/>
                <w:sz w:val="24"/>
                <w:szCs w:val="24"/>
              </w:rPr>
              <w:t>Independent Review and Group Discussion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C254"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01657" w14:textId="2B8D82F5" w:rsidR="00481955" w:rsidRDefault="00264EBE">
            <w:pPr>
              <w:numPr>
                <w:ilvl w:val="0"/>
                <w:numId w:val="8"/>
              </w:numPr>
              <w:rPr>
                <w:rFonts w:ascii="Calibri" w:eastAsia="Calibri" w:hAnsi="Calibri" w:cs="Calibri"/>
                <w:sz w:val="24"/>
                <w:szCs w:val="24"/>
              </w:rPr>
            </w:pPr>
            <w:r w:rsidRPr="3D559A35">
              <w:rPr>
                <w:rFonts w:ascii="Calibri" w:eastAsia="Calibri" w:hAnsi="Calibri" w:cs="Calibri"/>
                <w:sz w:val="24"/>
                <w:szCs w:val="24"/>
              </w:rPr>
              <w:t xml:space="preserve">AIR provided the purpose of the public feedback survey report, resulting from the </w:t>
            </w:r>
            <w:r w:rsidR="2F9A5713" w:rsidRPr="3D559A35">
              <w:rPr>
                <w:rFonts w:ascii="Calibri" w:eastAsia="Calibri" w:hAnsi="Calibri" w:cs="Calibri"/>
                <w:sz w:val="24"/>
                <w:szCs w:val="24"/>
              </w:rPr>
              <w:t>30-day</w:t>
            </w:r>
            <w:r w:rsidRPr="3D559A35">
              <w:rPr>
                <w:rFonts w:ascii="Calibri" w:eastAsia="Calibri" w:hAnsi="Calibri" w:cs="Calibri"/>
                <w:sz w:val="24"/>
                <w:szCs w:val="24"/>
              </w:rPr>
              <w:t xml:space="preserve"> public comment survey for the recommended revisions to the current </w:t>
            </w:r>
            <w:r w:rsidRPr="3D559A35">
              <w:rPr>
                <w:rFonts w:ascii="Calibri" w:eastAsia="Calibri" w:hAnsi="Calibri" w:cs="Calibri"/>
                <w:i/>
                <w:iCs/>
                <w:sz w:val="24"/>
                <w:szCs w:val="24"/>
              </w:rPr>
              <w:t>KAS for Social Studies</w:t>
            </w:r>
            <w:r w:rsidRPr="3D559A35">
              <w:rPr>
                <w:rFonts w:ascii="Calibri" w:eastAsia="Calibri" w:hAnsi="Calibri" w:cs="Calibri"/>
                <w:sz w:val="24"/>
                <w:szCs w:val="24"/>
              </w:rPr>
              <w:t>, and how it will guide the</w:t>
            </w:r>
            <w:r w:rsidR="504789FF" w:rsidRPr="3D559A35">
              <w:rPr>
                <w:rFonts w:ascii="Calibri" w:eastAsia="Calibri" w:hAnsi="Calibri" w:cs="Calibri"/>
                <w:sz w:val="24"/>
                <w:szCs w:val="24"/>
              </w:rPr>
              <w:t>ir</w:t>
            </w:r>
            <w:r w:rsidRPr="3D559A35">
              <w:rPr>
                <w:rFonts w:ascii="Calibri" w:eastAsia="Calibri" w:hAnsi="Calibri" w:cs="Calibri"/>
                <w:sz w:val="24"/>
                <w:szCs w:val="24"/>
              </w:rPr>
              <w:t xml:space="preserve"> work.</w:t>
            </w:r>
          </w:p>
          <w:p w14:paraId="4925CAF7" w14:textId="77777777" w:rsidR="00481955" w:rsidRDefault="00264EBE">
            <w:pPr>
              <w:numPr>
                <w:ilvl w:val="0"/>
                <w:numId w:val="8"/>
              </w:numPr>
              <w:rPr>
                <w:rFonts w:ascii="Calibri" w:eastAsia="Calibri" w:hAnsi="Calibri" w:cs="Calibri"/>
                <w:sz w:val="24"/>
                <w:szCs w:val="24"/>
              </w:rPr>
            </w:pPr>
            <w:r>
              <w:rPr>
                <w:rFonts w:ascii="Calibri" w:eastAsia="Calibri" w:hAnsi="Calibri" w:cs="Calibri"/>
                <w:sz w:val="24"/>
                <w:szCs w:val="24"/>
              </w:rPr>
              <w:t>AIR provided committee members with a summary of the respondent information from the public survey feedback report.</w:t>
            </w:r>
          </w:p>
          <w:p w14:paraId="49E84AE2" w14:textId="77777777" w:rsidR="00481955" w:rsidRDefault="00264EBE">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Committee members from the RC and APs were given time to individually review the report and identify any themes and ask questions about the data.</w:t>
            </w:r>
          </w:p>
        </w:tc>
      </w:tr>
      <w:tr w:rsidR="00481955" w14:paraId="054B7AB8" w14:textId="77777777" w:rsidTr="000A3496">
        <w:trPr>
          <w:trHeight w:val="300"/>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93B600" w14:textId="652ADAFF"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 xml:space="preserve">4:22 </w:t>
            </w:r>
            <w:r w:rsidR="004F6256">
              <w:rPr>
                <w:rFonts w:ascii="Calibri" w:eastAsia="Calibri" w:hAnsi="Calibri" w:cs="Calibri"/>
                <w:sz w:val="24"/>
                <w:szCs w:val="24"/>
              </w:rPr>
              <w:t>p.m.</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B9D811" w14:textId="77777777" w:rsidR="00481955" w:rsidRDefault="00264EBE">
            <w:pPr>
              <w:spacing w:line="259" w:lineRule="auto"/>
              <w:rPr>
                <w:rFonts w:ascii="Arial" w:eastAsia="Arial" w:hAnsi="Arial" w:cs="Arial"/>
                <w:sz w:val="22"/>
                <w:szCs w:val="22"/>
              </w:rPr>
            </w:pPr>
            <w:r>
              <w:rPr>
                <w:rFonts w:ascii="Calibri" w:eastAsia="Calibri" w:hAnsi="Calibri" w:cs="Calibri"/>
                <w:sz w:val="24"/>
                <w:szCs w:val="24"/>
              </w:rPr>
              <w:t xml:space="preserve">Revision Process: Group Breakout </w:t>
            </w:r>
          </w:p>
          <w:p w14:paraId="3CA2FB9D" w14:textId="77777777" w:rsidR="00481955" w:rsidRDefault="00264EBE">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lastRenderedPageBreak/>
              <w:t>Choose roles (writer, etc.)</w:t>
            </w:r>
          </w:p>
          <w:p w14:paraId="539B7E0A" w14:textId="77777777" w:rsidR="00481955" w:rsidRDefault="00264EBE">
            <w:pPr>
              <w:numPr>
                <w:ilvl w:val="0"/>
                <w:numId w:val="5"/>
              </w:numPr>
              <w:spacing w:line="259" w:lineRule="auto"/>
              <w:rPr>
                <w:rFonts w:ascii="Calibri" w:eastAsia="Calibri" w:hAnsi="Calibri" w:cs="Calibri"/>
                <w:sz w:val="24"/>
                <w:szCs w:val="24"/>
              </w:rPr>
            </w:pPr>
            <w:r>
              <w:rPr>
                <w:rFonts w:ascii="Calibri" w:eastAsia="Calibri" w:hAnsi="Calibri" w:cs="Calibri"/>
                <w:sz w:val="24"/>
                <w:szCs w:val="24"/>
              </w:rPr>
              <w:t>Goal Setting for 2 Days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34D4"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lastRenderedPageBreak/>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A71C6" w14:textId="77777777" w:rsidR="00481955" w:rsidRDefault="00264EBE">
            <w:pPr>
              <w:numPr>
                <w:ilvl w:val="0"/>
                <w:numId w:val="8"/>
              </w:numPr>
              <w:rPr>
                <w:rFonts w:ascii="Calibri" w:eastAsia="Calibri" w:hAnsi="Calibri" w:cs="Calibri"/>
                <w:sz w:val="24"/>
                <w:szCs w:val="24"/>
              </w:rPr>
            </w:pPr>
            <w:r>
              <w:rPr>
                <w:rFonts w:ascii="Calibri" w:eastAsia="Calibri" w:hAnsi="Calibri" w:cs="Calibri"/>
                <w:sz w:val="24"/>
                <w:szCs w:val="24"/>
              </w:rPr>
              <w:t xml:space="preserve">Committee members were grouped by AP (grade bands) and the RC to </w:t>
            </w:r>
            <w:r>
              <w:rPr>
                <w:rFonts w:ascii="Calibri" w:eastAsia="Calibri" w:hAnsi="Calibri" w:cs="Calibri"/>
                <w:sz w:val="24"/>
                <w:szCs w:val="24"/>
              </w:rPr>
              <w:lastRenderedPageBreak/>
              <w:t>identify group roles and set goals for the next two days.</w:t>
            </w:r>
          </w:p>
        </w:tc>
      </w:tr>
      <w:tr w:rsidR="00481955" w14:paraId="0A855891" w14:textId="77777777" w:rsidTr="000A3496">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AFAAC1" w14:textId="4D09E14C"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lastRenderedPageBreak/>
              <w:t xml:space="preserve">4:40 </w:t>
            </w:r>
            <w:r w:rsidR="004F6256">
              <w:rPr>
                <w:rFonts w:ascii="Calibri" w:eastAsia="Calibri" w:hAnsi="Calibri" w:cs="Calibri"/>
                <w:sz w:val="24"/>
                <w:szCs w:val="24"/>
              </w:rPr>
              <w:t>p.m.</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3673A5" w14:textId="77777777" w:rsidR="00481955" w:rsidRDefault="00264EBE">
            <w:pPr>
              <w:spacing w:line="276" w:lineRule="auto"/>
              <w:rPr>
                <w:rFonts w:ascii="Calibri" w:eastAsia="Calibri" w:hAnsi="Calibri" w:cs="Calibri"/>
                <w:sz w:val="24"/>
                <w:szCs w:val="24"/>
              </w:rPr>
            </w:pPr>
            <w:r>
              <w:rPr>
                <w:rFonts w:ascii="Calibri" w:eastAsia="Calibri" w:hAnsi="Calibri" w:cs="Calibri"/>
                <w:sz w:val="24"/>
                <w:szCs w:val="24"/>
              </w:rPr>
              <w:t>Next Steps and Closing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F705D" w14:textId="77777777" w:rsidR="00481955" w:rsidRDefault="00264EBE">
            <w:pPr>
              <w:spacing w:line="259" w:lineRule="auto"/>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65715" w14:textId="6EE5B171" w:rsidR="00481955" w:rsidRDefault="28745F2D" w:rsidP="3D559A35">
            <w:pPr>
              <w:numPr>
                <w:ilvl w:val="0"/>
                <w:numId w:val="7"/>
              </w:numPr>
              <w:pBdr>
                <w:top w:val="nil"/>
                <w:left w:val="nil"/>
                <w:bottom w:val="nil"/>
                <w:right w:val="nil"/>
                <w:between w:val="nil"/>
              </w:pBdr>
              <w:rPr>
                <w:rFonts w:ascii="Calibri" w:eastAsia="Calibri" w:hAnsi="Calibri" w:cs="Calibri"/>
                <w:sz w:val="24"/>
                <w:szCs w:val="24"/>
              </w:rPr>
            </w:pPr>
            <w:r w:rsidRPr="3D559A35">
              <w:rPr>
                <w:rFonts w:ascii="Calibri" w:eastAsia="Calibri" w:hAnsi="Calibri" w:cs="Calibri"/>
                <w:sz w:val="24"/>
                <w:szCs w:val="24"/>
              </w:rPr>
              <w:t>AP and RC c</w:t>
            </w:r>
            <w:r w:rsidR="00264EBE" w:rsidRPr="3D559A35">
              <w:rPr>
                <w:rFonts w:ascii="Calibri" w:eastAsia="Calibri" w:hAnsi="Calibri" w:cs="Calibri"/>
                <w:sz w:val="24"/>
                <w:szCs w:val="24"/>
              </w:rPr>
              <w:t>ommittee members were given time to complete a reflection activity about the day.</w:t>
            </w:r>
          </w:p>
          <w:p w14:paraId="42C79C6B" w14:textId="77777777" w:rsidR="00481955" w:rsidRDefault="00481955">
            <w:pPr>
              <w:pBdr>
                <w:top w:val="nil"/>
                <w:left w:val="nil"/>
                <w:bottom w:val="nil"/>
                <w:right w:val="nil"/>
                <w:between w:val="nil"/>
              </w:pBdr>
              <w:rPr>
                <w:rFonts w:ascii="Calibri" w:eastAsia="Calibri" w:hAnsi="Calibri" w:cs="Calibri"/>
                <w:sz w:val="24"/>
                <w:szCs w:val="24"/>
              </w:rPr>
            </w:pPr>
          </w:p>
          <w:p w14:paraId="7EC87BE6" w14:textId="77777777" w:rsidR="00481955" w:rsidRDefault="00264EBE">
            <w:pPr>
              <w:rPr>
                <w:rFonts w:ascii="Calibri" w:eastAsia="Calibri" w:hAnsi="Calibri" w:cs="Calibri"/>
                <w:b/>
                <w:i/>
                <w:sz w:val="24"/>
                <w:szCs w:val="24"/>
              </w:rPr>
            </w:pPr>
            <w:r>
              <w:rPr>
                <w:rFonts w:ascii="Calibri" w:eastAsia="Calibri" w:hAnsi="Calibri" w:cs="Calibri"/>
                <w:b/>
                <w:i/>
                <w:sz w:val="24"/>
                <w:szCs w:val="24"/>
              </w:rPr>
              <w:t xml:space="preserve">Adjournment </w:t>
            </w:r>
          </w:p>
          <w:p w14:paraId="6C462E3F" w14:textId="77777777" w:rsidR="00481955" w:rsidRDefault="00481955">
            <w:pPr>
              <w:rPr>
                <w:rFonts w:ascii="Calibri" w:eastAsia="Calibri" w:hAnsi="Calibri" w:cs="Calibri"/>
                <w:b/>
                <w:i/>
                <w:sz w:val="24"/>
                <w:szCs w:val="24"/>
              </w:rPr>
            </w:pPr>
          </w:p>
          <w:p w14:paraId="5B69254A" w14:textId="77777777" w:rsidR="00481955" w:rsidRDefault="00264EBE">
            <w:pPr>
              <w:rPr>
                <w:rFonts w:ascii="Calibri" w:eastAsia="Calibri" w:hAnsi="Calibri" w:cs="Calibri"/>
                <w:sz w:val="24"/>
                <w:szCs w:val="24"/>
              </w:rPr>
            </w:pPr>
            <w:r>
              <w:rPr>
                <w:rFonts w:ascii="Calibri" w:eastAsia="Calibri" w:hAnsi="Calibri" w:cs="Calibri"/>
                <w:sz w:val="24"/>
                <w:szCs w:val="24"/>
              </w:rPr>
              <w:t>Motion: Trevor Smith</w:t>
            </w:r>
          </w:p>
          <w:p w14:paraId="6BC87234" w14:textId="77777777" w:rsidR="00481955" w:rsidRDefault="00264EBE">
            <w:pPr>
              <w:rPr>
                <w:rFonts w:ascii="Calibri" w:eastAsia="Calibri" w:hAnsi="Calibri" w:cs="Calibri"/>
                <w:sz w:val="24"/>
                <w:szCs w:val="24"/>
              </w:rPr>
            </w:pPr>
            <w:r>
              <w:rPr>
                <w:rFonts w:ascii="Calibri" w:eastAsia="Calibri" w:hAnsi="Calibri" w:cs="Calibri"/>
                <w:sz w:val="24"/>
                <w:szCs w:val="24"/>
              </w:rPr>
              <w:t>Second: Kelsey Gilvin</w:t>
            </w:r>
          </w:p>
          <w:p w14:paraId="03D22B6E" w14:textId="77777777" w:rsidR="00481955" w:rsidRDefault="00481955">
            <w:pPr>
              <w:rPr>
                <w:rFonts w:ascii="Calibri" w:eastAsia="Calibri" w:hAnsi="Calibri" w:cs="Calibri"/>
                <w:sz w:val="24"/>
                <w:szCs w:val="24"/>
              </w:rPr>
            </w:pPr>
          </w:p>
          <w:p w14:paraId="30D8DC3A" w14:textId="7CD51DFB" w:rsidR="00481955" w:rsidRDefault="00264EBE" w:rsidP="3D559A35">
            <w:pPr>
              <w:rPr>
                <w:rFonts w:ascii="Calibri" w:eastAsia="Calibri" w:hAnsi="Calibri" w:cs="Calibri"/>
                <w:b/>
                <w:bCs/>
                <w:i/>
                <w:iCs/>
                <w:sz w:val="24"/>
                <w:szCs w:val="24"/>
              </w:rPr>
            </w:pPr>
            <w:r w:rsidRPr="3D559A35">
              <w:rPr>
                <w:rFonts w:ascii="Calibri" w:eastAsia="Calibri" w:hAnsi="Calibri" w:cs="Calibri"/>
                <w:sz w:val="24"/>
                <w:szCs w:val="24"/>
              </w:rPr>
              <w:t xml:space="preserve">Meeting Adjourned at 4:47 </w:t>
            </w:r>
            <w:r w:rsidR="7D1C420A" w:rsidRPr="3D559A35">
              <w:rPr>
                <w:rFonts w:ascii="Calibri" w:eastAsia="Calibri" w:hAnsi="Calibri" w:cs="Calibri"/>
                <w:sz w:val="24"/>
                <w:szCs w:val="24"/>
              </w:rPr>
              <w:t>p.m.</w:t>
            </w:r>
            <w:r w:rsidRPr="3D559A35">
              <w:rPr>
                <w:rFonts w:ascii="Calibri" w:eastAsia="Calibri" w:hAnsi="Calibri" w:cs="Calibri"/>
                <w:sz w:val="24"/>
                <w:szCs w:val="24"/>
              </w:rPr>
              <w:t xml:space="preserve"> ET</w:t>
            </w:r>
          </w:p>
        </w:tc>
      </w:tr>
    </w:tbl>
    <w:p w14:paraId="77C66031" w14:textId="55CA702C" w:rsidR="00481955" w:rsidRDefault="00481955" w:rsidP="00EA5710">
      <w:pPr>
        <w:pBdr>
          <w:top w:val="nil"/>
          <w:left w:val="nil"/>
          <w:bottom w:val="nil"/>
          <w:right w:val="nil"/>
          <w:between w:val="nil"/>
        </w:pBdr>
        <w:rPr>
          <w:rFonts w:ascii="Calibri" w:eastAsia="Calibri" w:hAnsi="Calibri" w:cs="Calibri"/>
          <w:sz w:val="24"/>
          <w:szCs w:val="24"/>
        </w:rPr>
      </w:pPr>
    </w:p>
    <w:sectPr w:rsidR="00481955">
      <w:headerReference w:type="default" r:id="rId12"/>
      <w:pgSz w:w="12240" w:h="15840"/>
      <w:pgMar w:top="720" w:right="720" w:bottom="720" w:left="720" w:header="432"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1CBE5" w14:textId="77777777" w:rsidR="008D4240" w:rsidRDefault="008D4240">
      <w:r>
        <w:separator/>
      </w:r>
    </w:p>
  </w:endnote>
  <w:endnote w:type="continuationSeparator" w:id="0">
    <w:p w14:paraId="2DB81F77" w14:textId="77777777" w:rsidR="008D4240" w:rsidRDefault="008D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9F29C5DA-DF38-43B6-95B0-487827FCC1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D77E59C-63D9-4F20-96CB-A364ADB8D314}"/>
    <w:embedItalic r:id="rId3" w:fontKey="{C5DD34DC-35BA-4F8D-8CB3-2AAEE17C51B2}"/>
  </w:font>
  <w:font w:name="Calibri">
    <w:panose1 w:val="020F0502020204030204"/>
    <w:charset w:val="00"/>
    <w:family w:val="swiss"/>
    <w:pitch w:val="variable"/>
    <w:sig w:usb0="E4002EFF" w:usb1="C200247B" w:usb2="00000009" w:usb3="00000000" w:csb0="000001FF" w:csb1="00000000"/>
    <w:embedRegular r:id="rId4" w:fontKey="{0D54C6CA-B25A-4646-A80E-A94745CE102D}"/>
    <w:embedBold r:id="rId5" w:fontKey="{7DEDC49F-5055-4116-979B-DB592E312E1D}"/>
    <w:embedItalic r:id="rId6" w:fontKey="{B64428E7-E667-458C-9C00-3F535AF3201C}"/>
    <w:embedBoldItalic r:id="rId7" w:fontKey="{E6A56547-8EDB-49E7-A4E4-D867E3C41D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F94715D-24CD-48F8-A578-A646E017B1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156A1" w14:textId="77777777" w:rsidR="008D4240" w:rsidRDefault="008D4240">
      <w:r>
        <w:separator/>
      </w:r>
    </w:p>
  </w:footnote>
  <w:footnote w:type="continuationSeparator" w:id="0">
    <w:p w14:paraId="24E7705B" w14:textId="77777777" w:rsidR="008D4240" w:rsidRDefault="008D4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8515" w14:textId="77777777" w:rsidR="00481955" w:rsidRDefault="00264EBE">
    <w:pPr>
      <w:pBdr>
        <w:top w:val="nil"/>
        <w:left w:val="nil"/>
        <w:bottom w:val="nil"/>
        <w:right w:val="nil"/>
        <w:between w:val="nil"/>
      </w:pBdr>
      <w:tabs>
        <w:tab w:val="center" w:pos="4320"/>
        <w:tab w:val="right" w:pos="8640"/>
        <w:tab w:val="right" w:pos="9990"/>
      </w:tabs>
      <w:jc w:val="right"/>
      <w:rPr>
        <w:rFonts w:ascii="Arial" w:eastAsia="Arial" w:hAnsi="Arial" w:cs="Arial"/>
        <w:b/>
        <w:color w:val="000000"/>
        <w:sz w:val="22"/>
        <w:szCs w:val="22"/>
      </w:rPr>
    </w:pPr>
    <w:r>
      <w:rPr>
        <w:rFonts w:ascii="Arial" w:eastAsia="Arial" w:hAnsi="Arial" w:cs="Arial"/>
        <w:color w:val="000000"/>
        <w:sz w:val="22"/>
        <w:szCs w:val="22"/>
      </w:rPr>
      <w:t>Meeting Agenda/Minutes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934"/>
    <w:multiLevelType w:val="multilevel"/>
    <w:tmpl w:val="22626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2B170B"/>
    <w:multiLevelType w:val="multilevel"/>
    <w:tmpl w:val="4F504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4A1C36"/>
    <w:multiLevelType w:val="multilevel"/>
    <w:tmpl w:val="DFFEB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554FE7"/>
    <w:multiLevelType w:val="multilevel"/>
    <w:tmpl w:val="2E4682E8"/>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D72E3E"/>
    <w:multiLevelType w:val="multilevel"/>
    <w:tmpl w:val="8C563F5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951F7B"/>
    <w:multiLevelType w:val="multilevel"/>
    <w:tmpl w:val="D9D210A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77245C"/>
    <w:multiLevelType w:val="multilevel"/>
    <w:tmpl w:val="5010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334647"/>
    <w:multiLevelType w:val="multilevel"/>
    <w:tmpl w:val="C38A1DB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1C0DD3"/>
    <w:multiLevelType w:val="multilevel"/>
    <w:tmpl w:val="FFD2C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F11756"/>
    <w:multiLevelType w:val="multilevel"/>
    <w:tmpl w:val="EB5C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E32C47"/>
    <w:multiLevelType w:val="multilevel"/>
    <w:tmpl w:val="D9206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231ED3"/>
    <w:multiLevelType w:val="multilevel"/>
    <w:tmpl w:val="7EFC1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8A0F59"/>
    <w:multiLevelType w:val="multilevel"/>
    <w:tmpl w:val="0CA225EC"/>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6216D2"/>
    <w:multiLevelType w:val="multilevel"/>
    <w:tmpl w:val="45E82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962089">
    <w:abstractNumId w:val="6"/>
  </w:num>
  <w:num w:numId="2" w16cid:durableId="181432835">
    <w:abstractNumId w:val="13"/>
  </w:num>
  <w:num w:numId="3" w16cid:durableId="1404447216">
    <w:abstractNumId w:val="4"/>
  </w:num>
  <w:num w:numId="4" w16cid:durableId="1919093100">
    <w:abstractNumId w:val="7"/>
  </w:num>
  <w:num w:numId="5" w16cid:durableId="464785188">
    <w:abstractNumId w:val="5"/>
  </w:num>
  <w:num w:numId="6" w16cid:durableId="570820637">
    <w:abstractNumId w:val="2"/>
  </w:num>
  <w:num w:numId="7" w16cid:durableId="854928970">
    <w:abstractNumId w:val="9"/>
  </w:num>
  <w:num w:numId="8" w16cid:durableId="1543857930">
    <w:abstractNumId w:val="8"/>
  </w:num>
  <w:num w:numId="9" w16cid:durableId="1131702731">
    <w:abstractNumId w:val="0"/>
  </w:num>
  <w:num w:numId="10" w16cid:durableId="2002850932">
    <w:abstractNumId w:val="11"/>
  </w:num>
  <w:num w:numId="11" w16cid:durableId="500196570">
    <w:abstractNumId w:val="10"/>
  </w:num>
  <w:num w:numId="12" w16cid:durableId="1970671063">
    <w:abstractNumId w:val="1"/>
  </w:num>
  <w:num w:numId="13" w16cid:durableId="1755280766">
    <w:abstractNumId w:val="3"/>
  </w:num>
  <w:num w:numId="14" w16cid:durableId="13461332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955"/>
    <w:rsid w:val="000569A3"/>
    <w:rsid w:val="000A3496"/>
    <w:rsid w:val="0019448C"/>
    <w:rsid w:val="00264EBE"/>
    <w:rsid w:val="00311561"/>
    <w:rsid w:val="00481955"/>
    <w:rsid w:val="004F6256"/>
    <w:rsid w:val="008031F2"/>
    <w:rsid w:val="008D4240"/>
    <w:rsid w:val="009A58B2"/>
    <w:rsid w:val="00CA036D"/>
    <w:rsid w:val="00EA5710"/>
    <w:rsid w:val="00F31F60"/>
    <w:rsid w:val="0131CC97"/>
    <w:rsid w:val="0540A3A5"/>
    <w:rsid w:val="06B2819D"/>
    <w:rsid w:val="0B1AEBF4"/>
    <w:rsid w:val="0B7CCBA5"/>
    <w:rsid w:val="0DDE34B2"/>
    <w:rsid w:val="0E7364DC"/>
    <w:rsid w:val="0F1C0235"/>
    <w:rsid w:val="116ACE4A"/>
    <w:rsid w:val="14AA3DF5"/>
    <w:rsid w:val="16408873"/>
    <w:rsid w:val="16DA774C"/>
    <w:rsid w:val="17AABB18"/>
    <w:rsid w:val="1A52BB15"/>
    <w:rsid w:val="1AB4BC65"/>
    <w:rsid w:val="1CBC9FED"/>
    <w:rsid w:val="28745F2D"/>
    <w:rsid w:val="2C70BA74"/>
    <w:rsid w:val="2F9A5713"/>
    <w:rsid w:val="3012D6B3"/>
    <w:rsid w:val="343328D9"/>
    <w:rsid w:val="34F12DB7"/>
    <w:rsid w:val="3BC05F3C"/>
    <w:rsid w:val="3D559A35"/>
    <w:rsid w:val="3EB9858F"/>
    <w:rsid w:val="4540C594"/>
    <w:rsid w:val="4AC1BCAA"/>
    <w:rsid w:val="4AE0CF44"/>
    <w:rsid w:val="504789FF"/>
    <w:rsid w:val="5210C5EF"/>
    <w:rsid w:val="56F9C935"/>
    <w:rsid w:val="576F2E5B"/>
    <w:rsid w:val="57E1E652"/>
    <w:rsid w:val="62273A9A"/>
    <w:rsid w:val="69CFF634"/>
    <w:rsid w:val="69EF79AE"/>
    <w:rsid w:val="6FDC2FE0"/>
    <w:rsid w:val="7055AB18"/>
    <w:rsid w:val="752F56D9"/>
    <w:rsid w:val="76142093"/>
    <w:rsid w:val="77E8BFD8"/>
    <w:rsid w:val="787E61B7"/>
    <w:rsid w:val="78A4AF83"/>
    <w:rsid w:val="7C143DA5"/>
    <w:rsid w:val="7C1A0EC1"/>
    <w:rsid w:val="7CF5E9FF"/>
    <w:rsid w:val="7D1C420A"/>
    <w:rsid w:val="7FC1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0B65F"/>
  <w15:docId w15:val="{32B7A446-9DC1-4674-A41F-A0357223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jc w:val="center"/>
      <w:outlineLvl w:val="0"/>
    </w:pPr>
    <w:rPr>
      <w:color w:val="000000"/>
      <w:sz w:val="32"/>
      <w:szCs w:val="32"/>
    </w:rPr>
  </w:style>
  <w:style w:type="paragraph" w:styleId="Heading2">
    <w:name w:val="heading 2"/>
    <w:basedOn w:val="Normal"/>
    <w:next w:val="Normal"/>
    <w:uiPriority w:val="9"/>
    <w:semiHidden/>
    <w:unhideWhenUsed/>
    <w:qFormat/>
    <w:pPr>
      <w:keepNext/>
      <w:spacing w:before="240" w:after="120"/>
      <w:outlineLvl w:val="1"/>
    </w:pPr>
    <w:rPr>
      <w:b/>
      <w:i/>
      <w:sz w:val="24"/>
      <w:szCs w:val="24"/>
    </w:rPr>
  </w:style>
  <w:style w:type="paragraph" w:styleId="Heading3">
    <w:name w:val="heading 3"/>
    <w:basedOn w:val="Normal"/>
    <w:next w:val="Normal"/>
    <w:uiPriority w:val="9"/>
    <w:semiHidden/>
    <w:unhideWhenUsed/>
    <w:qFormat/>
    <w:pPr>
      <w:keepNext/>
      <w:outlineLvl w:val="2"/>
    </w:pPr>
    <w:rPr>
      <w:b/>
      <w:sz w:val="22"/>
      <w:szCs w:val="22"/>
    </w:rPr>
  </w:style>
  <w:style w:type="paragraph" w:styleId="Heading4">
    <w:name w:val="heading 4"/>
    <w:basedOn w:val="Normal"/>
    <w:next w:val="Normal"/>
    <w:uiPriority w:val="9"/>
    <w:semiHidden/>
    <w:unhideWhenUsed/>
    <w:qFormat/>
    <w:pPr>
      <w:keepNext/>
      <w:jc w:val="center"/>
      <w:outlineLvl w:val="3"/>
    </w:pPr>
    <w:rPr>
      <w:color w:val="000000"/>
      <w:sz w:val="32"/>
      <w:szCs w:val="32"/>
    </w:rPr>
  </w:style>
  <w:style w:type="paragraph" w:styleId="Heading5">
    <w:name w:val="heading 5"/>
    <w:basedOn w:val="Normal"/>
    <w:next w:val="Normal"/>
    <w:uiPriority w:val="9"/>
    <w:semiHidden/>
    <w:unhideWhenUsed/>
    <w:qFormat/>
    <w:pPr>
      <w:keepNext/>
      <w:jc w:val="center"/>
      <w:outlineLvl w:val="4"/>
    </w:pPr>
    <w:rPr>
      <w:b/>
      <w:sz w:val="40"/>
      <w:szCs w:val="40"/>
    </w:rPr>
  </w:style>
  <w:style w:type="paragraph" w:styleId="Heading6">
    <w:name w:val="heading 6"/>
    <w:basedOn w:val="Normal"/>
    <w:next w:val="Normal"/>
    <w:uiPriority w:val="9"/>
    <w:semiHidden/>
    <w:unhideWhenUsed/>
    <w:qFormat/>
    <w:pPr>
      <w:keepNext/>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9C79A3"/>
    <w:pPr>
      <w:spacing w:before="100" w:beforeAutospacing="1" w:after="100" w:afterAutospacing="1"/>
    </w:pPr>
    <w:rPr>
      <w:sz w:val="24"/>
      <w:szCs w:val="24"/>
    </w:r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1F971D48"/>
    <w:pPr>
      <w:ind w:left="720"/>
      <w:contextualSpacing/>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E468B9"/>
    <w:pPr>
      <w:tabs>
        <w:tab w:val="center" w:pos="4680"/>
        <w:tab w:val="right" w:pos="9360"/>
      </w:tabs>
    </w:pPr>
  </w:style>
  <w:style w:type="character" w:customStyle="1" w:styleId="HeaderChar">
    <w:name w:val="Header Char"/>
    <w:basedOn w:val="DefaultParagraphFont"/>
    <w:link w:val="Header"/>
    <w:uiPriority w:val="99"/>
    <w:semiHidden/>
    <w:rsid w:val="00E468B9"/>
  </w:style>
  <w:style w:type="paragraph" w:styleId="Footer">
    <w:name w:val="footer"/>
    <w:basedOn w:val="Normal"/>
    <w:link w:val="FooterChar"/>
    <w:uiPriority w:val="99"/>
    <w:semiHidden/>
    <w:unhideWhenUsed/>
    <w:rsid w:val="00E468B9"/>
    <w:pPr>
      <w:tabs>
        <w:tab w:val="center" w:pos="4680"/>
        <w:tab w:val="right" w:pos="9360"/>
      </w:tabs>
    </w:pPr>
  </w:style>
  <w:style w:type="character" w:customStyle="1" w:styleId="FooterChar">
    <w:name w:val="Footer Char"/>
    <w:basedOn w:val="DefaultParagraphFont"/>
    <w:link w:val="Footer"/>
    <w:uiPriority w:val="99"/>
    <w:semiHidden/>
    <w:rsid w:val="00E468B9"/>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2025-09-10T04:00:00+00:00</Publication_x0020_Date>
    <Audience1 xmlns="3a62de7d-ba57-4f43-9dae-9623ba637be0"/>
    <_dlc_DocId xmlns="3a62de7d-ba57-4f43-9dae-9623ba637be0">KYED-1621079942-178</_dlc_DocId>
    <_dlc_DocIdUrl xmlns="3a62de7d-ba57-4f43-9dae-9623ba637be0">
      <Url>https://www.education.ky.gov/curriculum/standards/revision/_layouts/15/DocIdRedir.aspx?ID=KYED-1621079942-178</Url>
      <Description>KYED-1621079942-178</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6p/51NEmlrivevkxa4nbKmpOw==">CgMxLjAyCGguZ2pkZ3hzMghoLmdqZGd4czgAciExa2Z6MW95V25TaEVJdjhmaUpjYWFXaWVScEVzOUZtRjQ=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2A28EE706C92DD46937DFE27E54CC0B7" ma:contentTypeVersion="28" ma:contentTypeDescription="" ma:contentTypeScope="" ma:versionID="f03e6e54590bbe859c4b32130110a908">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c5b3c2908b1482c7edc5f732857a89a9"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F33390-AA33-4105-ACB5-4C1D9E2C0974}">
  <ds:schemaRefs>
    <ds:schemaRef ds:uri="http://schemas.microsoft.com/sharepoint/v3/contenttype/forms"/>
  </ds:schemaRefs>
</ds:datastoreItem>
</file>

<file path=customXml/itemProps2.xml><?xml version="1.0" encoding="utf-8"?>
<ds:datastoreItem xmlns:ds="http://schemas.openxmlformats.org/officeDocument/2006/customXml" ds:itemID="{4CD8996C-E0C6-4496-9F20-3955AA53D614}">
  <ds:schemaRefs>
    <ds:schemaRef ds:uri="http://schemas.microsoft.com/office/2006/metadata/properties"/>
    <ds:schemaRef ds:uri="http://schemas.microsoft.com/office/infopath/2007/PartnerControls"/>
    <ds:schemaRef ds:uri="c0b1e42e-e745-4677-b45a-9176f49c91ef"/>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A3D40AC-E839-47E0-8349-8B68DCF90C6F}"/>
</file>

<file path=customXml/itemProps5.xml><?xml version="1.0" encoding="utf-8"?>
<ds:datastoreItem xmlns:ds="http://schemas.openxmlformats.org/officeDocument/2006/customXml" ds:itemID="{DEE886DB-9126-4C00-A740-74B94497CE0F}"/>
</file>

<file path=docProps/app.xml><?xml version="1.0" encoding="utf-8"?>
<Properties xmlns="http://schemas.openxmlformats.org/officeDocument/2006/extended-properties" xmlns:vt="http://schemas.openxmlformats.org/officeDocument/2006/docPropsVTypes">
  <Template>Normal</Template>
  <TotalTime>3</TotalTime>
  <Pages>4</Pages>
  <Words>799</Words>
  <Characters>4555</Characters>
  <Application>Microsoft Office Word</Application>
  <DocSecurity>0</DocSecurity>
  <Lines>37</Lines>
  <Paragraphs>10</Paragraphs>
  <ScaleCrop>false</ScaleCrop>
  <Company>Kentucky Department of Education</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KDE Social Studies Minutes September 2 2025</dc:title>
  <dc:subject/>
  <dc:creator>Clouse, Thomas - Division of Academic Program Standards</dc:creator>
  <cp:keywords/>
  <dc:description/>
  <cp:lastModifiedBy>Carr, Michael R</cp:lastModifiedBy>
  <cp:revision>3</cp:revision>
  <dcterms:created xsi:type="dcterms:W3CDTF">2025-09-10T14:33:00Z</dcterms:created>
  <dcterms:modified xsi:type="dcterms:W3CDTF">2025-09-10T16:21:00Z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2d37865634525f88635e050d9813da1350ef35d0d2276cf01bd8f5988cc0a32a</vt:lpwstr>
  </property>
  <property fmtid="{D5CDD505-2E9C-101B-9397-08002B2CF9AE}" pid="3" name="MSIP_Label_eb544694-0027-44fa-bee4-2648c0363f9d_Enabled">
    <vt:lpwstr>true</vt:lpwstr>
  </property>
  <property fmtid="{D5CDD505-2E9C-101B-9397-08002B2CF9AE}" pid="4" name="MSIP_Label_eb544694-0027-44fa-bee4-2648c0363f9d_SetDate">
    <vt:lpwstr>2025-01-08T20:05:59Z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320eedff-988f-4005-87d7-069929cee2b1</vt:lpwstr>
  </property>
  <property fmtid="{D5CDD505-2E9C-101B-9397-08002B2CF9AE}" pid="9" name="MSIP_Label_eb544694-0027-44fa-bee4-2648c0363f9d_ContentBits">
    <vt:lpwstr>0</vt:lpwstr>
  </property>
  <property fmtid="{D5CDD505-2E9C-101B-9397-08002B2CF9AE}" pid="10" name="ContentTypeId">
    <vt:lpwstr>0x0101001BEB557DBE01834EAB47A683706DCD5B002A28EE706C92DD46937DFE27E54CC0B7</vt:lpwstr>
  </property>
  <property fmtid="{D5CDD505-2E9C-101B-9397-08002B2CF9AE}" pid="11" name="MediaServiceImageTags">
    <vt:lpwstr/>
  </property>
  <property fmtid="{D5CDD505-2E9C-101B-9397-08002B2CF9AE}" pid="12" name="_dlc_DocIdItemGuid">
    <vt:lpwstr>63cde28a-c7be-4a3f-8daf-c0fca9ab4908</vt:lpwstr>
  </property>
</Properties>
</file>