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A028" w14:textId="3B2605A1" w:rsidR="00E055D2" w:rsidRPr="00803E62" w:rsidRDefault="00AC3C72" w:rsidP="00854771">
      <w:pPr>
        <w:jc w:val="center"/>
        <w:rPr>
          <w:b/>
          <w:bCs/>
          <w:sz w:val="32"/>
          <w:szCs w:val="32"/>
        </w:rPr>
      </w:pPr>
      <w:r w:rsidRPr="32EBCDE7">
        <w:rPr>
          <w:b/>
          <w:bCs/>
          <w:sz w:val="32"/>
          <w:szCs w:val="32"/>
        </w:rPr>
        <w:t>Instruction</w:t>
      </w:r>
      <w:r w:rsidR="00EA2399" w:rsidRPr="32EBCDE7">
        <w:rPr>
          <w:b/>
          <w:bCs/>
          <w:sz w:val="32"/>
          <w:szCs w:val="32"/>
        </w:rPr>
        <w:t xml:space="preserve">al Practice Guide </w:t>
      </w:r>
      <w:r w:rsidR="00B579FF" w:rsidRPr="32EBCDE7">
        <w:rPr>
          <w:b/>
          <w:bCs/>
          <w:sz w:val="32"/>
          <w:szCs w:val="32"/>
        </w:rPr>
        <w:t xml:space="preserve">for </w:t>
      </w:r>
      <w:r w:rsidR="00A3025B">
        <w:rPr>
          <w:b/>
          <w:bCs/>
          <w:sz w:val="32"/>
          <w:szCs w:val="32"/>
        </w:rPr>
        <w:t>Science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29719D" w14:paraId="32A9361F" w14:textId="77777777" w:rsidTr="6CC69B5D">
        <w:tc>
          <w:tcPr>
            <w:tcW w:w="14395" w:type="dxa"/>
            <w:shd w:val="clear" w:color="auto" w:fill="F2F2F2" w:themeFill="background1" w:themeFillShade="F2"/>
          </w:tcPr>
          <w:p w14:paraId="7FDE6B8F" w14:textId="395FA2E1" w:rsidR="004B0372" w:rsidRDefault="63B75BC1" w:rsidP="00E11AD8">
            <w:pPr>
              <w:spacing w:before="160"/>
            </w:pPr>
            <w:r w:rsidRPr="6CC69B5D">
              <w:rPr>
                <w:b/>
                <w:bCs/>
              </w:rPr>
              <w:t>Purpose:</w:t>
            </w:r>
            <w:r>
              <w:t xml:space="preserve"> </w:t>
            </w:r>
            <w:r w:rsidR="71DD5E5F">
              <w:t xml:space="preserve">The Instructional Practice Guide </w:t>
            </w:r>
            <w:r w:rsidR="008C1488">
              <w:t xml:space="preserve">(IPG) </w:t>
            </w:r>
            <w:r w:rsidR="71DD5E5F">
              <w:t xml:space="preserve">for </w:t>
            </w:r>
            <w:r w:rsidR="00A3025B">
              <w:t>Science</w:t>
            </w:r>
            <w:r w:rsidR="71DD5E5F">
              <w:t xml:space="preserve"> describes core instructional practices shown to improve student outcomes </w:t>
            </w:r>
            <w:r w:rsidR="00CE26EA">
              <w:t xml:space="preserve">and </w:t>
            </w:r>
            <w:r w:rsidR="00040509">
              <w:t xml:space="preserve">is </w:t>
            </w:r>
            <w:r w:rsidR="00CE26EA">
              <w:t>aligned</w:t>
            </w:r>
            <w:r w:rsidR="71DD5E5F">
              <w:t xml:space="preserve"> to </w:t>
            </w:r>
            <w:r w:rsidR="0008283C">
              <w:t>the</w:t>
            </w:r>
            <w:r w:rsidR="006304AA">
              <w:t xml:space="preserve"> </w:t>
            </w:r>
            <w:r w:rsidR="00CE26EA" w:rsidRPr="6CC69B5D">
              <w:rPr>
                <w:i/>
                <w:iCs/>
              </w:rPr>
              <w:t>Kentucky Academic Standards</w:t>
            </w:r>
            <w:r w:rsidR="29503F9E" w:rsidRPr="6CC69B5D">
              <w:rPr>
                <w:i/>
                <w:iCs/>
              </w:rPr>
              <w:t xml:space="preserve"> (KAS)</w:t>
            </w:r>
            <w:r w:rsidR="00E0520C">
              <w:t>.</w:t>
            </w:r>
            <w:r w:rsidR="71DD5E5F">
              <w:t xml:space="preserve"> </w:t>
            </w:r>
            <w:r w:rsidR="001A4BF2">
              <w:t>This IPG</w:t>
            </w:r>
            <w:r w:rsidR="71DD5E5F">
              <w:t xml:space="preserve"> support</w:t>
            </w:r>
            <w:r w:rsidR="001A4BF2">
              <w:t>s</w:t>
            </w:r>
            <w:r w:rsidR="71DD5E5F">
              <w:t xml:space="preserve"> curriculum-focused:</w:t>
            </w:r>
          </w:p>
          <w:p w14:paraId="36277EAE" w14:textId="746753A0" w:rsidR="004B0372" w:rsidRDefault="00701C8D" w:rsidP="004B0372">
            <w:pPr>
              <w:pStyle w:val="ListParagraph"/>
              <w:numPr>
                <w:ilvl w:val="0"/>
                <w:numId w:val="5"/>
              </w:numPr>
            </w:pPr>
            <w:r>
              <w:t>O</w:t>
            </w:r>
            <w:r w:rsidR="004758BF">
              <w:t xml:space="preserve">bservation-based feedback on classroom practice contributing to student outcomes; </w:t>
            </w:r>
          </w:p>
          <w:p w14:paraId="7FF480A8" w14:textId="0F254407" w:rsidR="004B0372" w:rsidRDefault="00701C8D" w:rsidP="004B0372">
            <w:pPr>
              <w:pStyle w:val="ListParagraph"/>
              <w:numPr>
                <w:ilvl w:val="0"/>
                <w:numId w:val="5"/>
              </w:numPr>
            </w:pPr>
            <w:r>
              <w:t>R</w:t>
            </w:r>
            <w:r w:rsidR="00906615">
              <w:t>eflection</w:t>
            </w:r>
            <w:r w:rsidR="004B0372" w:rsidRPr="006C0F22">
              <w:t xml:space="preserve"> </w:t>
            </w:r>
            <w:r w:rsidR="004E4480">
              <w:t xml:space="preserve">on </w:t>
            </w:r>
            <w:r w:rsidR="004B0372" w:rsidRPr="006C0F22">
              <w:t xml:space="preserve">instructional practices </w:t>
            </w:r>
            <w:r w:rsidR="00414219">
              <w:t>and shifts</w:t>
            </w:r>
            <w:r w:rsidR="004B0372" w:rsidRPr="006C0F22">
              <w:t xml:space="preserve">; </w:t>
            </w:r>
            <w:r w:rsidR="00351DA5">
              <w:t>and</w:t>
            </w:r>
          </w:p>
          <w:p w14:paraId="2269CDE0" w14:textId="73EA175F" w:rsidR="004B0372" w:rsidRDefault="00701C8D" w:rsidP="0042191C">
            <w:pPr>
              <w:pStyle w:val="ListParagraph"/>
              <w:numPr>
                <w:ilvl w:val="0"/>
                <w:numId w:val="5"/>
              </w:numPr>
              <w:spacing w:after="160"/>
              <w:contextualSpacing w:val="0"/>
            </w:pPr>
            <w:r>
              <w:t>I</w:t>
            </w:r>
            <w:r w:rsidR="00351DA5">
              <w:t xml:space="preserve">dentification of </w:t>
            </w:r>
            <w:r w:rsidR="004B0372">
              <w:t xml:space="preserve">professional learning </w:t>
            </w:r>
            <w:r w:rsidR="00414219">
              <w:t>need</w:t>
            </w:r>
            <w:r w:rsidR="00AB28B9">
              <w:t>ed</w:t>
            </w:r>
            <w:r w:rsidR="00414219">
              <w:t xml:space="preserve"> </w:t>
            </w:r>
            <w:r w:rsidR="0094089C">
              <w:t>to support</w:t>
            </w:r>
            <w:r w:rsidR="004B0372">
              <w:t xml:space="preserve"> standards-aligned practice</w:t>
            </w:r>
            <w:r w:rsidR="7F0FED2D">
              <w:t>.</w:t>
            </w:r>
          </w:p>
          <w:p w14:paraId="6EE53EBD" w14:textId="45701230" w:rsidR="00C82FEF" w:rsidRDefault="63B75BC1" w:rsidP="00E11AD8">
            <w:pPr>
              <w:spacing w:after="160"/>
              <w:rPr>
                <w:rFonts w:ascii="Calibri" w:eastAsia="Calibri" w:hAnsi="Calibri" w:cs="Calibri"/>
              </w:rPr>
            </w:pPr>
            <w:r>
              <w:t xml:space="preserve">It may be helpful to supplement what </w:t>
            </w:r>
            <w:r w:rsidR="00EE48A0">
              <w:t>is</w:t>
            </w:r>
            <w:r>
              <w:t xml:space="preserve"> </w:t>
            </w:r>
            <w:r w:rsidR="004A2AA7">
              <w:t xml:space="preserve">observed </w:t>
            </w:r>
            <w:r>
              <w:t>with further evidence from artifacts</w:t>
            </w:r>
            <w:r w:rsidR="2D95BD97">
              <w:t>,</w:t>
            </w:r>
            <w:r>
              <w:t xml:space="preserve"> such as lesson plans, tasks or student work. Although </w:t>
            </w:r>
            <w:proofErr w:type="gramStart"/>
            <w:r>
              <w:t>many</w:t>
            </w:r>
            <w:proofErr w:type="gramEnd"/>
            <w:r>
              <w:t xml:space="preserve"> indicators will be observable during a lesson, </w:t>
            </w:r>
            <w:proofErr w:type="gramStart"/>
            <w:r w:rsidR="00AE7EDF">
              <w:t>some</w:t>
            </w:r>
            <w:proofErr w:type="gramEnd"/>
            <w:r w:rsidR="00AE7EDF">
              <w:t xml:space="preserve"> </w:t>
            </w:r>
            <w:r>
              <w:t>lesson</w:t>
            </w:r>
            <w:r w:rsidR="00C719C2">
              <w:t>s</w:t>
            </w:r>
            <w:r>
              <w:t xml:space="preserve"> may appropriately focus on a smaller set of objectives</w:t>
            </w:r>
            <w:r w:rsidR="726DE48A">
              <w:t>,</w:t>
            </w:r>
            <w:r>
              <w:t xml:space="preserve"> or </w:t>
            </w:r>
            <w:r w:rsidR="4309CE5A">
              <w:t xml:space="preserve">an observation </w:t>
            </w:r>
            <w:r w:rsidR="00C719C2">
              <w:t xml:space="preserve">may </w:t>
            </w:r>
            <w:r w:rsidR="4309CE5A">
              <w:t xml:space="preserve">occur </w:t>
            </w:r>
            <w:r w:rsidR="350BD1FD">
              <w:t>during</w:t>
            </w:r>
            <w:r w:rsidR="77749501">
              <w:t xml:space="preserve"> </w:t>
            </w:r>
            <w:r>
              <w:t xml:space="preserve">only a portion of a lesson. In those cases, </w:t>
            </w:r>
            <w:proofErr w:type="gramStart"/>
            <w:r w:rsidR="5ACF2404">
              <w:t>some of</w:t>
            </w:r>
            <w:proofErr w:type="gramEnd"/>
            <w:r w:rsidR="5ACF2404">
              <w:t xml:space="preserve"> the </w:t>
            </w:r>
            <w:bookmarkStart w:id="0" w:name="_Int_QuzJ04ms"/>
            <w:r w:rsidR="5ACF2404">
              <w:t>tool</w:t>
            </w:r>
            <w:bookmarkEnd w:id="0"/>
            <w:r w:rsidR="5ACF2404">
              <w:t xml:space="preserve"> may be left </w:t>
            </w:r>
            <w:r>
              <w:t>blank.</w:t>
            </w:r>
            <w:r w:rsidR="0038341C">
              <w:t xml:space="preserve"> </w:t>
            </w:r>
            <w:r w:rsidR="00E16C3B" w:rsidRPr="12C10249">
              <w:rPr>
                <w:rFonts w:ascii="Calibri" w:eastAsia="Calibri" w:hAnsi="Calibri" w:cs="Calibri"/>
              </w:rPr>
              <w:t xml:space="preserve">Finally, districts/schools may choose to stagger their observation focuses as they move through implementation of the local curriculum </w:t>
            </w:r>
            <w:r w:rsidR="1F63833E" w:rsidRPr="12C10249">
              <w:rPr>
                <w:rFonts w:ascii="Calibri" w:eastAsia="Calibri" w:hAnsi="Calibri" w:cs="Calibri"/>
              </w:rPr>
              <w:t xml:space="preserve">and high-quality instructional resources </w:t>
            </w:r>
            <w:r w:rsidR="00E16C3B" w:rsidRPr="12C10249">
              <w:rPr>
                <w:rFonts w:ascii="Calibri" w:eastAsia="Calibri" w:hAnsi="Calibri" w:cs="Calibri"/>
              </w:rPr>
              <w:t>(</w:t>
            </w:r>
            <w:r w:rsidR="002B5D2C" w:rsidRPr="12C10249">
              <w:rPr>
                <w:rFonts w:ascii="Calibri" w:eastAsia="Calibri" w:hAnsi="Calibri" w:cs="Calibri"/>
              </w:rPr>
              <w:t>focus</w:t>
            </w:r>
            <w:r w:rsidR="00255E23" w:rsidRPr="12C10249">
              <w:rPr>
                <w:rFonts w:ascii="Calibri" w:eastAsia="Calibri" w:hAnsi="Calibri" w:cs="Calibri"/>
              </w:rPr>
              <w:t xml:space="preserve"> </w:t>
            </w:r>
            <w:r w:rsidR="002B5D2C" w:rsidRPr="12C10249">
              <w:rPr>
                <w:rFonts w:ascii="Calibri" w:eastAsia="Calibri" w:hAnsi="Calibri" w:cs="Calibri"/>
              </w:rPr>
              <w:t>on</w:t>
            </w:r>
            <w:r w:rsidR="00E16C3B" w:rsidRPr="12C10249">
              <w:rPr>
                <w:rFonts w:ascii="Calibri" w:eastAsia="Calibri" w:hAnsi="Calibri" w:cs="Calibri"/>
              </w:rPr>
              <w:t xml:space="preserve"> </w:t>
            </w:r>
            <w:r w:rsidR="00E16C3B" w:rsidRPr="12C10249">
              <w:rPr>
                <w:rFonts w:ascii="Calibri" w:eastAsia="Calibri" w:hAnsi="Calibri" w:cs="Calibri"/>
                <w:i/>
                <w:iCs/>
              </w:rPr>
              <w:t>Culture of Learning</w:t>
            </w:r>
            <w:r w:rsidR="00E16C3B" w:rsidRPr="12C10249">
              <w:rPr>
                <w:rFonts w:ascii="Calibri" w:eastAsia="Calibri" w:hAnsi="Calibri" w:cs="Calibri"/>
              </w:rPr>
              <w:t xml:space="preserve"> and </w:t>
            </w:r>
            <w:r w:rsidR="00E16C3B" w:rsidRPr="12C10249">
              <w:rPr>
                <w:rFonts w:ascii="Calibri" w:eastAsia="Calibri" w:hAnsi="Calibri" w:cs="Calibri"/>
                <w:i/>
                <w:iCs/>
              </w:rPr>
              <w:t xml:space="preserve">Core Action 1 </w:t>
            </w:r>
            <w:r w:rsidR="00E16C3B" w:rsidRPr="12C10249">
              <w:rPr>
                <w:rFonts w:ascii="Calibri" w:eastAsia="Calibri" w:hAnsi="Calibri" w:cs="Calibri"/>
              </w:rPr>
              <w:t xml:space="preserve">in </w:t>
            </w:r>
            <w:r w:rsidR="598B8E34" w:rsidRPr="12C10249">
              <w:rPr>
                <w:rFonts w:ascii="Calibri" w:eastAsia="Calibri" w:hAnsi="Calibri" w:cs="Calibri"/>
              </w:rPr>
              <w:t>y</w:t>
            </w:r>
            <w:r w:rsidR="00E16C3B" w:rsidRPr="12C10249">
              <w:rPr>
                <w:rFonts w:ascii="Calibri" w:eastAsia="Calibri" w:hAnsi="Calibri" w:cs="Calibri"/>
              </w:rPr>
              <w:t xml:space="preserve">ear </w:t>
            </w:r>
            <w:r w:rsidR="243EF7D1" w:rsidRPr="12C10249">
              <w:rPr>
                <w:rFonts w:ascii="Calibri" w:eastAsia="Calibri" w:hAnsi="Calibri" w:cs="Calibri"/>
              </w:rPr>
              <w:t>one</w:t>
            </w:r>
            <w:r w:rsidR="00E16C3B" w:rsidRPr="12C10249">
              <w:rPr>
                <w:rFonts w:ascii="Calibri" w:eastAsia="Calibri" w:hAnsi="Calibri" w:cs="Calibri"/>
              </w:rPr>
              <w:t>, for example).</w:t>
            </w:r>
          </w:p>
          <w:p w14:paraId="2830A642" w14:textId="7A6FF7A1" w:rsidR="00F12AC3" w:rsidRPr="00F12AC3" w:rsidRDefault="00F12AC3" w:rsidP="00E11AD8">
            <w:pPr>
              <w:spacing w:after="160"/>
              <w:rPr>
                <w:rFonts w:ascii="Calibri" w:eastAsia="Calibri" w:hAnsi="Calibri" w:cs="Calibri"/>
              </w:rPr>
            </w:pPr>
            <w:r w:rsidRPr="00604C44">
              <w:rPr>
                <w:rFonts w:ascii="Calibri" w:eastAsia="Calibri" w:hAnsi="Calibri" w:cs="Calibri"/>
                <w:b/>
                <w:bCs/>
              </w:rPr>
              <w:t>Process: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37594">
              <w:rPr>
                <w:rFonts w:ascii="Calibri" w:eastAsia="Calibri" w:hAnsi="Calibri" w:cs="Calibri"/>
              </w:rPr>
              <w:t xml:space="preserve">Best practice for using an IPG includes three steps: (1) select priority indicators aligned to </w:t>
            </w:r>
            <w:r>
              <w:rPr>
                <w:rFonts w:ascii="Calibri" w:eastAsia="Calibri" w:hAnsi="Calibri" w:cs="Calibri"/>
              </w:rPr>
              <w:t xml:space="preserve">current </w:t>
            </w:r>
            <w:r w:rsidRPr="00637594">
              <w:rPr>
                <w:rFonts w:ascii="Calibri" w:eastAsia="Calibri" w:hAnsi="Calibri" w:cs="Calibri"/>
              </w:rPr>
              <w:t xml:space="preserve">implementation goals (or use the full tool for </w:t>
            </w:r>
            <w:r>
              <w:rPr>
                <w:rFonts w:ascii="Calibri" w:eastAsia="Calibri" w:hAnsi="Calibri" w:cs="Calibri"/>
              </w:rPr>
              <w:t>a periodic stock-take</w:t>
            </w:r>
            <w:r w:rsidRPr="00637594">
              <w:rPr>
                <w:rFonts w:ascii="Calibri" w:eastAsia="Calibri" w:hAnsi="Calibri" w:cs="Calibri"/>
              </w:rPr>
              <w:t xml:space="preserve">), (2) collect low-inference notes during the lesson—often by annotating the HQIR lesson plan to capture what was followed, </w:t>
            </w:r>
            <w:r>
              <w:rPr>
                <w:rFonts w:ascii="Calibri" w:eastAsia="Calibri" w:hAnsi="Calibri" w:cs="Calibri"/>
              </w:rPr>
              <w:t>changed</w:t>
            </w:r>
            <w:r w:rsidRPr="00637594">
              <w:rPr>
                <w:rFonts w:ascii="Calibri" w:eastAsia="Calibri" w:hAnsi="Calibri" w:cs="Calibri"/>
              </w:rPr>
              <w:t xml:space="preserve"> or missed, and (3) synthesize notes into ratings and explanations, ideally through collaborative calibration with a colleague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635E82F" w14:textId="77777777" w:rsidR="00101766" w:rsidRPr="00FB60A0" w:rsidRDefault="00101766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Rating Criteria</w:t>
            </w:r>
            <w:r w:rsidRPr="00FB60A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EE6B95" w14:textId="75D08C08" w:rsidR="00DC3830" w:rsidRPr="00FB60A0" w:rsidRDefault="00101766" w:rsidP="00701C8D">
            <w:pPr>
              <w:pStyle w:val="paragraph"/>
              <w:tabs>
                <w:tab w:val="left" w:pos="12984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567E491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1:</w:t>
            </w:r>
            <w:r w:rsidR="00DC3830" w:rsidRPr="567E491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Yes </w:t>
            </w:r>
            <w:r w:rsidR="004250AC" w:rsidRPr="567E491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DC3830" w:rsidRPr="567E491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84EB2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All </w:t>
            </w:r>
            <w:r w:rsidR="2B111729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 w:rsidR="004250AC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ndicator </w:t>
            </w:r>
            <w:r w:rsidR="00484EB2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aspects </w:t>
            </w:r>
            <w:r w:rsidR="10043313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>are</w:t>
            </w:r>
            <w:r w:rsidR="004250AC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fully </w:t>
            </w:r>
            <w:r w:rsidR="00896EBC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>presen</w:t>
            </w:r>
            <w:r w:rsidR="00D908B4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 </w:t>
            </w:r>
            <w:r w:rsidR="004250AC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>whenever</w:t>
            </w:r>
            <w:r w:rsidR="00D908B4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250AC" w:rsidRPr="567E4915">
              <w:rPr>
                <w:rStyle w:val="normaltextrun"/>
                <w:rFonts w:ascii="Calibri" w:hAnsi="Calibri" w:cs="Calibri"/>
                <w:sz w:val="22"/>
                <w:szCs w:val="22"/>
              </w:rPr>
              <w:t>appropriate.</w:t>
            </w:r>
            <w:r w:rsidRPr="567E491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01C8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2D190760" w14:textId="7FFC5948" w:rsidR="00101766" w:rsidRPr="004966EF" w:rsidRDefault="004250AC" w:rsidP="64935A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64935A6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2:</w:t>
            </w:r>
            <w:r w:rsidRPr="64935A6D">
              <w:rPr>
                <w:rStyle w:val="normaltextrun"/>
                <w:sz w:val="22"/>
                <w:szCs w:val="22"/>
              </w:rPr>
              <w:t xml:space="preserve"> </w:t>
            </w:r>
            <w:r w:rsidRPr="64935A6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Mostly</w:t>
            </w:r>
            <w:r w:rsidR="00101766" w:rsidRPr="64935A6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Most </w:t>
            </w:r>
            <w:r w:rsidR="00FB60A0" w:rsidRPr="64935A6D">
              <w:rPr>
                <w:rStyle w:val="normaltextrun"/>
                <w:rFonts w:ascii="Calibri" w:hAnsi="Calibri" w:cs="Calibri"/>
                <w:sz w:val="22"/>
                <w:szCs w:val="22"/>
              </w:rPr>
              <w:t>indicator aspects</w:t>
            </w:r>
            <w:r w:rsidR="00B54C8F" w:rsidRPr="64935A6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met </w:t>
            </w:r>
            <w:proofErr w:type="gramStart"/>
            <w:r w:rsidR="00B54C8F" w:rsidRPr="64935A6D">
              <w:rPr>
                <w:rStyle w:val="normaltextrun"/>
                <w:rFonts w:ascii="Calibri" w:hAnsi="Calibri" w:cs="Calibri"/>
                <w:sz w:val="22"/>
                <w:szCs w:val="22"/>
              </w:rPr>
              <w:t>most of</w:t>
            </w:r>
            <w:proofErr w:type="gramEnd"/>
            <w:r w:rsidR="00B54C8F" w:rsidRPr="64935A6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time it would be appropriate. </w:t>
            </w:r>
          </w:p>
          <w:p w14:paraId="343CBF79" w14:textId="1D4926D8" w:rsidR="00101766" w:rsidRPr="006C3882" w:rsidRDefault="00B54C8F" w:rsidP="0010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01766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F74AE0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Somewhat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– </w:t>
            </w:r>
            <w:proofErr w:type="gramStart"/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>Some</w:t>
            </w:r>
            <w:proofErr w:type="gramEnd"/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</w:t>
            </w:r>
            <w:r w:rsidR="00101766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aspects </w:t>
            </w:r>
            <w:r w:rsidR="001B5673"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are met </w:t>
            </w:r>
            <w:proofErr w:type="gramStart"/>
            <w:r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>some of</w:t>
            </w:r>
            <w:proofErr w:type="gramEnd"/>
            <w:r w:rsidRPr="006C38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time it would be appropriate. </w:t>
            </w:r>
          </w:p>
          <w:p w14:paraId="7B0132C8" w14:textId="77777777" w:rsidR="00FE22E5" w:rsidRDefault="00B54C8F" w:rsidP="002A26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01766" w:rsidRPr="00FB60A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B6378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Not Yet</w:t>
            </w:r>
            <w:r w:rsidR="00101766" w:rsidRPr="00FB60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</w:t>
            </w:r>
            <w:r w:rsidRPr="004966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Indicator aspects are not yet met. </w:t>
            </w:r>
          </w:p>
          <w:p w14:paraId="1D323228" w14:textId="77777777" w:rsidR="002B6909" w:rsidRDefault="002B6909" w:rsidP="002A26B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02CD30B" w14:textId="675BACBA" w:rsidR="002B6909" w:rsidRPr="002B6909" w:rsidRDefault="002B6909" w:rsidP="002B6909">
            <w:pPr>
              <w:spacing w:after="160"/>
              <w:rPr>
                <w:i/>
              </w:rPr>
            </w:pPr>
            <w:r w:rsidRPr="00CF294A">
              <w:rPr>
                <w:b/>
                <w:i/>
              </w:rPr>
              <w:t>Important Note</w:t>
            </w:r>
            <w:r>
              <w:rPr>
                <w:i/>
              </w:rPr>
              <w:t xml:space="preserve">: </w:t>
            </w:r>
            <w:r w:rsidRPr="00192E34">
              <w:rPr>
                <w:i/>
              </w:rPr>
              <w:t>For professional learning support</w:t>
            </w:r>
            <w:r>
              <w:rPr>
                <w:i/>
                <w:iCs/>
              </w:rPr>
              <w:t xml:space="preserve"> with academic standards and aligned practice</w:t>
            </w:r>
            <w:r w:rsidRPr="00192E34">
              <w:rPr>
                <w:i/>
              </w:rPr>
              <w:t xml:space="preserve">, please visit </w:t>
            </w:r>
            <w:hyperlink r:id="rId10" w:history="1">
              <w:r w:rsidRPr="004F7D5C">
                <w:rPr>
                  <w:rStyle w:val="Hyperlink"/>
                  <w:i/>
                </w:rPr>
                <w:t>kystandards.org</w:t>
              </w:r>
            </w:hyperlink>
            <w:r w:rsidRPr="00192E34">
              <w:rPr>
                <w:i/>
              </w:rPr>
              <w:t>.</w:t>
            </w:r>
          </w:p>
        </w:tc>
      </w:tr>
    </w:tbl>
    <w:p w14:paraId="668F17C1" w14:textId="77777777" w:rsidR="00E055D2" w:rsidRPr="00731E5F" w:rsidRDefault="00E055D2" w:rsidP="00731E5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625"/>
      </w:tblGrid>
      <w:tr w:rsidR="00731E5F" w14:paraId="6797A0C8" w14:textId="77777777" w:rsidTr="00797B74">
        <w:tc>
          <w:tcPr>
            <w:tcW w:w="4765" w:type="dxa"/>
            <w:shd w:val="clear" w:color="auto" w:fill="F2F2F2" w:themeFill="background1" w:themeFillShade="F2"/>
          </w:tcPr>
          <w:p w14:paraId="2FFB0F2A" w14:textId="77777777" w:rsidR="00731E5F" w:rsidRDefault="00731E5F">
            <w:r w:rsidRPr="004903F8">
              <w:rPr>
                <w:b/>
              </w:rPr>
              <w:t>Date</w:t>
            </w:r>
            <w:r>
              <w:t xml:space="preserve">: </w:t>
            </w:r>
          </w:p>
          <w:p w14:paraId="4D8179E6" w14:textId="77777777" w:rsidR="00731E5F" w:rsidRDefault="00731E5F">
            <w:r w:rsidRPr="004903F8">
              <w:rPr>
                <w:b/>
              </w:rPr>
              <w:t>Observer</w:t>
            </w:r>
            <w:r>
              <w:t>:</w:t>
            </w:r>
          </w:p>
          <w:p w14:paraId="7B2E5CDE" w14:textId="77777777" w:rsidR="00731E5F" w:rsidRPr="008037D7" w:rsidRDefault="00731E5F">
            <w:r w:rsidRPr="004903F8">
              <w:rPr>
                <w:b/>
              </w:rPr>
              <w:t>Teacher</w:t>
            </w:r>
            <w:r>
              <w:t xml:space="preserve">: </w:t>
            </w:r>
          </w:p>
        </w:tc>
        <w:tc>
          <w:tcPr>
            <w:tcW w:w="9625" w:type="dxa"/>
            <w:shd w:val="clear" w:color="auto" w:fill="F2F2F2" w:themeFill="background1" w:themeFillShade="F2"/>
          </w:tcPr>
          <w:p w14:paraId="3CADBB91" w14:textId="77777777" w:rsidR="00731E5F" w:rsidRDefault="00731E5F">
            <w:r w:rsidRPr="004903F8">
              <w:rPr>
                <w:b/>
              </w:rPr>
              <w:t>Grade Level/Course</w:t>
            </w:r>
            <w:r>
              <w:t>:</w:t>
            </w:r>
          </w:p>
          <w:p w14:paraId="70017A85" w14:textId="54628C60" w:rsidR="00731E5F" w:rsidRDefault="00731E5F">
            <w:r w:rsidRPr="004903F8">
              <w:rPr>
                <w:b/>
              </w:rPr>
              <w:t>Lesson Segment(s)</w:t>
            </w:r>
            <w:r>
              <w:t>: All / Beginning / Middle / End</w:t>
            </w:r>
          </w:p>
          <w:p w14:paraId="03C64026" w14:textId="77777777" w:rsidR="00731E5F" w:rsidRDefault="00731E5F" w:rsidP="00BA52AD">
            <w:pPr>
              <w:spacing w:after="120"/>
            </w:pPr>
            <w:r w:rsidRPr="004903F8">
              <w:rPr>
                <w:b/>
              </w:rPr>
              <w:t>Observation Focus</w:t>
            </w:r>
            <w:r w:rsidRPr="004903F8">
              <w:rPr>
                <w:b/>
                <w:bCs/>
              </w:rPr>
              <w:t xml:space="preserve"> (if applicable)</w:t>
            </w:r>
            <w:r>
              <w:t xml:space="preserve">: </w:t>
            </w:r>
          </w:p>
        </w:tc>
      </w:tr>
    </w:tbl>
    <w:p w14:paraId="76A701C8" w14:textId="7109413C" w:rsidR="00BA57EE" w:rsidRPr="00E64A84" w:rsidRDefault="00BA57EE" w:rsidP="00E64A84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6E42" w14:paraId="04219D00" w14:textId="77777777" w:rsidTr="5F55E13A">
        <w:trPr>
          <w:trHeight w:val="179"/>
        </w:trPr>
        <w:tc>
          <w:tcPr>
            <w:tcW w:w="14390" w:type="dxa"/>
            <w:shd w:val="clear" w:color="auto" w:fill="5FBB8D"/>
          </w:tcPr>
          <w:p w14:paraId="40792F8A" w14:textId="4F1E9290" w:rsidR="00086E42" w:rsidRPr="00E71FDE" w:rsidRDefault="00086E42" w:rsidP="00EE6DAF">
            <w:pPr>
              <w:jc w:val="center"/>
              <w:rPr>
                <w:sz w:val="32"/>
                <w:szCs w:val="32"/>
              </w:rPr>
            </w:pPr>
            <w:r w:rsidRPr="00CF3A33">
              <w:rPr>
                <w:b/>
                <w:bCs/>
                <w:sz w:val="28"/>
                <w:szCs w:val="28"/>
              </w:rPr>
              <w:t>C</w:t>
            </w:r>
            <w:r w:rsidR="00D4509D" w:rsidRPr="00CF3A33">
              <w:rPr>
                <w:b/>
                <w:bCs/>
                <w:sz w:val="28"/>
                <w:szCs w:val="28"/>
              </w:rPr>
              <w:t>ULTURE OF LEARNING</w:t>
            </w:r>
            <w:r w:rsidRPr="5F55E13A">
              <w:rPr>
                <w:b/>
                <w:bCs/>
                <w:sz w:val="32"/>
                <w:szCs w:val="32"/>
              </w:rPr>
              <w:t xml:space="preserve">: </w:t>
            </w:r>
            <w:r w:rsidRPr="5F55E13A">
              <w:rPr>
                <w:b/>
                <w:bCs/>
                <w:sz w:val="28"/>
                <w:szCs w:val="28"/>
              </w:rPr>
              <w:t xml:space="preserve">There is a culture of learning and high </w:t>
            </w:r>
            <w:r w:rsidR="5C76138A" w:rsidRPr="5F55E13A">
              <w:rPr>
                <w:b/>
                <w:bCs/>
                <w:sz w:val="28"/>
                <w:szCs w:val="28"/>
              </w:rPr>
              <w:t>expectations</w:t>
            </w:r>
            <w:r w:rsidRPr="5F55E13A">
              <w:rPr>
                <w:b/>
                <w:bCs/>
                <w:sz w:val="28"/>
                <w:szCs w:val="28"/>
              </w:rPr>
              <w:t xml:space="preserve"> in this classroom.</w:t>
            </w:r>
          </w:p>
        </w:tc>
      </w:tr>
    </w:tbl>
    <w:p w14:paraId="355175BB" w14:textId="77777777" w:rsidR="00086E42" w:rsidRPr="000166FC" w:rsidRDefault="00086E42" w:rsidP="00086E42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17088E" w14:paraId="517A85DB" w14:textId="77777777" w:rsidTr="01EF3E36">
        <w:trPr>
          <w:cantSplit/>
          <w:tblHeader/>
        </w:trPr>
        <w:tc>
          <w:tcPr>
            <w:tcW w:w="7285" w:type="dxa"/>
            <w:shd w:val="clear" w:color="auto" w:fill="DEF0E6"/>
          </w:tcPr>
          <w:p w14:paraId="12CC7ABD" w14:textId="77777777" w:rsidR="0017088E" w:rsidRPr="00E06BAD" w:rsidRDefault="0017088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498D6C24" w14:textId="77777777" w:rsidR="0017088E" w:rsidRPr="00E06BAD" w:rsidRDefault="0017088E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17088E" w14:paraId="52CFF7CB" w14:textId="77777777" w:rsidTr="01EF3E36">
        <w:tc>
          <w:tcPr>
            <w:tcW w:w="7285" w:type="dxa"/>
          </w:tcPr>
          <w:p w14:paraId="776D3C09" w14:textId="4C065445" w:rsidR="0017088E" w:rsidRDefault="00FD5643" w:rsidP="003214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5643">
              <w:rPr>
                <w:sz w:val="20"/>
                <w:szCs w:val="20"/>
              </w:rPr>
              <w:t>Students demonstrate self-regulation skills by meeting behavioral expectations, following classroom instructions and engaging procedures efficiently, independently and with peers</w:t>
            </w:r>
            <w:r w:rsidR="036489B2" w:rsidRPr="01EF3E36">
              <w:rPr>
                <w:sz w:val="20"/>
                <w:szCs w:val="20"/>
              </w:rPr>
              <w:t>.</w:t>
            </w:r>
          </w:p>
          <w:p w14:paraId="02C6BB97" w14:textId="77777777" w:rsidR="0032141D" w:rsidRDefault="0032141D" w:rsidP="00A602B6">
            <w:pPr>
              <w:textAlignment w:val="baseline"/>
              <w:rPr>
                <w:sz w:val="20"/>
                <w:szCs w:val="20"/>
              </w:rPr>
            </w:pPr>
          </w:p>
          <w:p w14:paraId="0D911F0F" w14:textId="77777777" w:rsidR="0032141D" w:rsidRDefault="0032141D" w:rsidP="00A602B6">
            <w:pPr>
              <w:textAlignment w:val="baseline"/>
              <w:rPr>
                <w:sz w:val="20"/>
                <w:szCs w:val="20"/>
              </w:rPr>
            </w:pPr>
          </w:p>
          <w:p w14:paraId="646E0829" w14:textId="224128F9" w:rsidR="00F12AC3" w:rsidRPr="006533D6" w:rsidRDefault="00F12AC3" w:rsidP="00A602B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7232E922" w14:textId="77777777" w:rsidR="003C3607" w:rsidRPr="006533D6" w:rsidRDefault="003C3607" w:rsidP="003C3607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542DD27C" w14:textId="58787241" w:rsidR="0017088E" w:rsidRPr="006533D6" w:rsidRDefault="003C3607" w:rsidP="003C3607">
            <w:pPr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Explanation:</w:t>
            </w:r>
          </w:p>
          <w:p w14:paraId="39BB1098" w14:textId="77777777" w:rsidR="00934F18" w:rsidRPr="006533D6" w:rsidRDefault="00934F18" w:rsidP="003C3607">
            <w:pPr>
              <w:rPr>
                <w:sz w:val="20"/>
                <w:szCs w:val="20"/>
              </w:rPr>
            </w:pPr>
          </w:p>
          <w:p w14:paraId="6C3BF26C" w14:textId="2626A86D" w:rsidR="00934F18" w:rsidRPr="006533D6" w:rsidRDefault="00934F18" w:rsidP="003C3607">
            <w:pPr>
              <w:rPr>
                <w:sz w:val="20"/>
                <w:szCs w:val="20"/>
              </w:rPr>
            </w:pPr>
          </w:p>
        </w:tc>
      </w:tr>
      <w:tr w:rsidR="0017088E" w14:paraId="53216387" w14:textId="77777777" w:rsidTr="01EF3E36">
        <w:tc>
          <w:tcPr>
            <w:tcW w:w="7285" w:type="dxa"/>
            <w:shd w:val="clear" w:color="auto" w:fill="F2F2F2" w:themeFill="background1" w:themeFillShade="F2"/>
          </w:tcPr>
          <w:p w14:paraId="1AF13F76" w14:textId="7D9D5984" w:rsidR="0017088E" w:rsidRDefault="213415D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4935A6D">
              <w:rPr>
                <w:sz w:val="20"/>
                <w:szCs w:val="20"/>
              </w:rPr>
              <w:lastRenderedPageBreak/>
              <w:t xml:space="preserve">Students engage in the </w:t>
            </w:r>
            <w:r w:rsidR="39230E0A" w:rsidRPr="64935A6D">
              <w:rPr>
                <w:sz w:val="20"/>
                <w:szCs w:val="20"/>
              </w:rPr>
              <w:t>learning</w:t>
            </w:r>
            <w:r w:rsidRPr="64935A6D">
              <w:rPr>
                <w:sz w:val="20"/>
                <w:szCs w:val="20"/>
              </w:rPr>
              <w:t xml:space="preserve"> of the lesson from start to finish</w:t>
            </w:r>
            <w:r w:rsidR="268C6E15" w:rsidRPr="64935A6D">
              <w:rPr>
                <w:sz w:val="20"/>
                <w:szCs w:val="20"/>
              </w:rPr>
              <w:t xml:space="preserve">; there is a sense of urgency about how time is used and managed. </w:t>
            </w:r>
          </w:p>
          <w:p w14:paraId="54871DC4" w14:textId="77777777" w:rsidR="001E08F4" w:rsidRDefault="001E08F4" w:rsidP="00B42B90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F620994" w14:textId="0C69013C" w:rsidR="00246676" w:rsidRPr="0042191C" w:rsidRDefault="00246676" w:rsidP="0042191C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155C452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22079C4D" w14:textId="77777777" w:rsidR="0017088E" w:rsidRPr="006533D6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3D29B0D" w14:textId="77777777" w:rsidR="00B85BB2" w:rsidRDefault="00B85BB2" w:rsidP="00B85BB2">
            <w:pPr>
              <w:rPr>
                <w:sz w:val="20"/>
                <w:szCs w:val="20"/>
              </w:rPr>
            </w:pPr>
          </w:p>
          <w:p w14:paraId="3F163CA5" w14:textId="02596139" w:rsidR="00B85BB2" w:rsidRPr="006533D6" w:rsidRDefault="00B85BB2" w:rsidP="00B85BB2">
            <w:pPr>
              <w:rPr>
                <w:sz w:val="20"/>
                <w:szCs w:val="20"/>
              </w:rPr>
            </w:pPr>
          </w:p>
        </w:tc>
      </w:tr>
      <w:tr w:rsidR="0017088E" w14:paraId="7F6804A4" w14:textId="77777777" w:rsidTr="01EF3E36">
        <w:tc>
          <w:tcPr>
            <w:tcW w:w="7285" w:type="dxa"/>
          </w:tcPr>
          <w:p w14:paraId="6D92E8BF" w14:textId="2B5471EC" w:rsidR="0017088E" w:rsidRDefault="1B94ED5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33D6">
              <w:rPr>
                <w:sz w:val="20"/>
                <w:szCs w:val="20"/>
              </w:rPr>
              <w:t>Students demonstrate evidence of growth mindset (embrace challenges</w:t>
            </w:r>
            <w:r w:rsidR="004976AC">
              <w:rPr>
                <w:sz w:val="20"/>
                <w:szCs w:val="20"/>
              </w:rPr>
              <w:t xml:space="preserve">, </w:t>
            </w:r>
            <w:r w:rsidRPr="006533D6">
              <w:rPr>
                <w:sz w:val="20"/>
                <w:szCs w:val="20"/>
              </w:rPr>
              <w:t>persist</w:t>
            </w:r>
            <w:r w:rsidR="00C66533">
              <w:rPr>
                <w:sz w:val="20"/>
                <w:szCs w:val="20"/>
              </w:rPr>
              <w:t xml:space="preserve"> in learning</w:t>
            </w:r>
            <w:r w:rsidRPr="006533D6">
              <w:rPr>
                <w:sz w:val="20"/>
                <w:szCs w:val="20"/>
              </w:rPr>
              <w:t>) and self-efficacy (belief in ability to succeed) through interactions with</w:t>
            </w:r>
            <w:r w:rsidR="49FFAEDB" w:rsidRPr="006533D6">
              <w:rPr>
                <w:sz w:val="20"/>
                <w:szCs w:val="20"/>
              </w:rPr>
              <w:t xml:space="preserve"> teachers, peers and course content. </w:t>
            </w:r>
          </w:p>
          <w:p w14:paraId="42F406DD" w14:textId="7C43A950" w:rsidR="0017088E" w:rsidRPr="006533D6" w:rsidRDefault="0017088E" w:rsidP="00331C04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075F9E7F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DF8BD00" w14:textId="77777777" w:rsidR="0017088E" w:rsidRPr="006533D6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26B81771" w14:textId="7A502E46" w:rsidR="00B85BB2" w:rsidRPr="006533D6" w:rsidRDefault="00B85BB2" w:rsidP="00B85BB2">
            <w:pPr>
              <w:rPr>
                <w:sz w:val="20"/>
                <w:szCs w:val="20"/>
              </w:rPr>
            </w:pPr>
          </w:p>
        </w:tc>
      </w:tr>
      <w:tr w:rsidR="00AA6F39" w14:paraId="3A74FA99" w14:textId="77777777" w:rsidTr="01EF3E36">
        <w:tc>
          <w:tcPr>
            <w:tcW w:w="7285" w:type="dxa"/>
            <w:shd w:val="clear" w:color="auto" w:fill="F2F2F2" w:themeFill="background1" w:themeFillShade="F2"/>
          </w:tcPr>
          <w:p w14:paraId="18B67DDF" w14:textId="758FF4E8" w:rsidR="00AA6F39" w:rsidRPr="006D3DBF" w:rsidRDefault="5FFC61F6" w:rsidP="64935A6D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20"/>
                <w:szCs w:val="20"/>
              </w:rPr>
            </w:pPr>
            <w:r w:rsidRPr="64935A6D">
              <w:rPr>
                <w:sz w:val="20"/>
                <w:szCs w:val="20"/>
              </w:rPr>
              <w:t xml:space="preserve">Students demonstrate social </w:t>
            </w:r>
            <w:r w:rsidRPr="07755B76">
              <w:rPr>
                <w:sz w:val="20"/>
                <w:szCs w:val="20"/>
              </w:rPr>
              <w:t>skills</w:t>
            </w:r>
            <w:r w:rsidRPr="64935A6D">
              <w:rPr>
                <w:sz w:val="20"/>
                <w:szCs w:val="20"/>
              </w:rPr>
              <w:t xml:space="preserve"> (</w:t>
            </w:r>
            <w:r w:rsidR="00133308">
              <w:rPr>
                <w:sz w:val="20"/>
                <w:szCs w:val="20"/>
              </w:rPr>
              <w:t>e.g.</w:t>
            </w:r>
            <w:r w:rsidRPr="64935A6D">
              <w:rPr>
                <w:sz w:val="20"/>
                <w:szCs w:val="20"/>
              </w:rPr>
              <w:t xml:space="preserve">, listening, disagreeing respectfully, building on </w:t>
            </w:r>
            <w:r w:rsidR="12A51711" w:rsidRPr="64935A6D">
              <w:rPr>
                <w:sz w:val="20"/>
                <w:szCs w:val="20"/>
              </w:rPr>
              <w:t>thoughts</w:t>
            </w:r>
            <w:r w:rsidRPr="64935A6D">
              <w:rPr>
                <w:sz w:val="20"/>
                <w:szCs w:val="20"/>
              </w:rPr>
              <w:t xml:space="preserve"> or arguments, perspective taking, social cues</w:t>
            </w:r>
            <w:r w:rsidR="2AC730E8" w:rsidRPr="5F3C618A">
              <w:rPr>
                <w:sz w:val="20"/>
                <w:szCs w:val="20"/>
              </w:rPr>
              <w:t>)</w:t>
            </w:r>
            <w:r w:rsidR="6573EDD0" w:rsidRPr="70A862A7">
              <w:rPr>
                <w:sz w:val="20"/>
                <w:szCs w:val="20"/>
              </w:rPr>
              <w:t xml:space="preserve"> </w:t>
            </w:r>
            <w:r w:rsidRPr="64935A6D">
              <w:rPr>
                <w:sz w:val="20"/>
                <w:szCs w:val="20"/>
              </w:rPr>
              <w:t>and cultural awareness through interactions with teachers, peers and co</w:t>
            </w:r>
            <w:r w:rsidR="7F35C35B" w:rsidRPr="64935A6D">
              <w:rPr>
                <w:sz w:val="20"/>
                <w:szCs w:val="20"/>
              </w:rPr>
              <w:t>n</w:t>
            </w:r>
            <w:r w:rsidRPr="64935A6D">
              <w:rPr>
                <w:sz w:val="20"/>
                <w:szCs w:val="20"/>
              </w:rPr>
              <w:t xml:space="preserve">tent. 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21860FB3" w14:textId="77777777" w:rsidR="00B85BB2" w:rsidRPr="006533D6" w:rsidRDefault="00B85BB2" w:rsidP="00B85BB2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6F02B51E" w14:textId="77777777" w:rsidR="006C21A5" w:rsidRDefault="00B85BB2" w:rsidP="00B85BB2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B5D8A55" w14:textId="77777777" w:rsidR="00830BA0" w:rsidRDefault="00830BA0" w:rsidP="00B85BB2">
            <w:pPr>
              <w:rPr>
                <w:sz w:val="20"/>
                <w:szCs w:val="20"/>
              </w:rPr>
            </w:pPr>
          </w:p>
          <w:p w14:paraId="2C079893" w14:textId="2E09F803" w:rsidR="00830BA0" w:rsidRPr="006533D6" w:rsidRDefault="00830BA0" w:rsidP="00B85BB2">
            <w:pPr>
              <w:rPr>
                <w:sz w:val="20"/>
                <w:szCs w:val="20"/>
              </w:rPr>
            </w:pPr>
          </w:p>
        </w:tc>
      </w:tr>
      <w:tr w:rsidR="00CF67D6" w14:paraId="7C5A7899" w14:textId="77777777" w:rsidTr="01EF3E36">
        <w:tc>
          <w:tcPr>
            <w:tcW w:w="7285" w:type="dxa"/>
          </w:tcPr>
          <w:p w14:paraId="006FC53B" w14:textId="77777777" w:rsidR="00CF67D6" w:rsidRDefault="05768392" w:rsidP="002553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8165B59">
              <w:rPr>
                <w:sz w:val="20"/>
                <w:szCs w:val="20"/>
              </w:rPr>
              <w:t xml:space="preserve">Students and </w:t>
            </w:r>
            <w:bookmarkStart w:id="1" w:name="_Int_7blhoLVa"/>
            <w:r w:rsidRPr="48165B59">
              <w:rPr>
                <w:sz w:val="20"/>
                <w:szCs w:val="20"/>
              </w:rPr>
              <w:t>teacher</w:t>
            </w:r>
            <w:bookmarkEnd w:id="1"/>
            <w:r w:rsidRPr="48165B59">
              <w:rPr>
                <w:sz w:val="20"/>
                <w:szCs w:val="20"/>
              </w:rPr>
              <w:t xml:space="preserve"> demonstrate</w:t>
            </w:r>
            <w:r w:rsidR="1D69C187" w:rsidRPr="48165B59">
              <w:rPr>
                <w:sz w:val="20"/>
                <w:szCs w:val="20"/>
              </w:rPr>
              <w:t xml:space="preserve"> an </w:t>
            </w:r>
            <w:r w:rsidR="076D6B69" w:rsidRPr="48165B59">
              <w:rPr>
                <w:sz w:val="20"/>
                <w:szCs w:val="20"/>
              </w:rPr>
              <w:t>enthusiasm</w:t>
            </w:r>
            <w:r w:rsidRPr="48165B59">
              <w:rPr>
                <w:sz w:val="20"/>
                <w:szCs w:val="20"/>
              </w:rPr>
              <w:t xml:space="preserve"> for learning through positive relationships and strong classroom culture that is responsive to student interests, experiences and </w:t>
            </w:r>
            <w:r w:rsidR="09512A89" w:rsidRPr="48165B59">
              <w:rPr>
                <w:sz w:val="20"/>
                <w:szCs w:val="20"/>
              </w:rPr>
              <w:t>preferences for</w:t>
            </w:r>
            <w:r w:rsidRPr="48165B59">
              <w:rPr>
                <w:sz w:val="20"/>
                <w:szCs w:val="20"/>
              </w:rPr>
              <w:t xml:space="preserve"> learning.</w:t>
            </w:r>
          </w:p>
          <w:p w14:paraId="5C0E2672" w14:textId="6EE0AE5D" w:rsidR="00CF67D6" w:rsidRPr="006533D6" w:rsidRDefault="00CF67D6" w:rsidP="00331C04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67A14336" w14:textId="77777777" w:rsidR="006C21A5" w:rsidRPr="006533D6" w:rsidRDefault="006C21A5" w:rsidP="006C21A5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7F0F5EB" w14:textId="77777777" w:rsidR="00CF67D6" w:rsidRPr="006533D6" w:rsidRDefault="006C21A5" w:rsidP="006C21A5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1576A917" w14:textId="77777777" w:rsidR="006C21A5" w:rsidRPr="006533D6" w:rsidRDefault="006C21A5" w:rsidP="006C21A5">
            <w:pPr>
              <w:rPr>
                <w:sz w:val="20"/>
                <w:szCs w:val="20"/>
              </w:rPr>
            </w:pPr>
          </w:p>
          <w:p w14:paraId="25E5CF9D" w14:textId="5C1E2102" w:rsidR="006C21A5" w:rsidRPr="006533D6" w:rsidRDefault="006C21A5" w:rsidP="006C21A5">
            <w:pPr>
              <w:rPr>
                <w:sz w:val="20"/>
                <w:szCs w:val="20"/>
              </w:rPr>
            </w:pPr>
          </w:p>
        </w:tc>
      </w:tr>
    </w:tbl>
    <w:p w14:paraId="3BE0087F" w14:textId="77777777" w:rsidR="00086E42" w:rsidRDefault="00086E42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D34BC" w14:paraId="4E059A79" w14:textId="77777777">
        <w:tc>
          <w:tcPr>
            <w:tcW w:w="14390" w:type="dxa"/>
            <w:shd w:val="clear" w:color="auto" w:fill="5FBB8D"/>
          </w:tcPr>
          <w:p w14:paraId="3BA542EF" w14:textId="77777777" w:rsidR="000D34BC" w:rsidRPr="00431BC1" w:rsidRDefault="000D34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Consistent HQIR Usage</w:t>
            </w:r>
            <w:r w:rsidRPr="5FBC45C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803F105" w14:textId="77777777" w:rsidR="000D34BC" w:rsidRPr="00CC4AE1" w:rsidRDefault="000D34BC" w:rsidP="000D34BC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0D34BC" w14:paraId="6CFDB94D" w14:textId="77777777">
        <w:tc>
          <w:tcPr>
            <w:tcW w:w="7285" w:type="dxa"/>
            <w:shd w:val="clear" w:color="auto" w:fill="DEF0E6"/>
          </w:tcPr>
          <w:p w14:paraId="5A421738" w14:textId="77777777" w:rsidR="000D34BC" w:rsidRPr="00E06BAD" w:rsidRDefault="000D34BC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3481A758" w14:textId="77777777" w:rsidR="000D34BC" w:rsidRPr="00E06BAD" w:rsidRDefault="000D34BC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0D34BC" w14:paraId="3EE4D49E" w14:textId="77777777">
        <w:tc>
          <w:tcPr>
            <w:tcW w:w="7285" w:type="dxa"/>
          </w:tcPr>
          <w:p w14:paraId="5CBAB31C" w14:textId="77777777" w:rsidR="000D34BC" w:rsidRPr="008C47DB" w:rsidRDefault="000D34BC" w:rsidP="000D34B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A4A04">
              <w:rPr>
                <w:sz w:val="20"/>
                <w:szCs w:val="20"/>
              </w:rPr>
              <w:t>Tier 1 local HQIR(s) is present in the classroom.</w:t>
            </w:r>
          </w:p>
        </w:tc>
        <w:tc>
          <w:tcPr>
            <w:tcW w:w="7110" w:type="dxa"/>
          </w:tcPr>
          <w:p w14:paraId="017627FF" w14:textId="77777777" w:rsidR="000D34BC" w:rsidRPr="009114B9" w:rsidRDefault="000D34B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CE9078D" w14:textId="77777777" w:rsidR="000D34BC" w:rsidRDefault="000D34B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2D3829F" w14:textId="77777777" w:rsidR="000D34BC" w:rsidRDefault="000D34BC">
            <w:pPr>
              <w:rPr>
                <w:sz w:val="20"/>
                <w:szCs w:val="20"/>
              </w:rPr>
            </w:pPr>
          </w:p>
          <w:p w14:paraId="0746B6F0" w14:textId="77777777" w:rsidR="000D34BC" w:rsidRPr="008C47DB" w:rsidRDefault="000D34BC">
            <w:pPr>
              <w:rPr>
                <w:sz w:val="20"/>
                <w:szCs w:val="20"/>
              </w:rPr>
            </w:pPr>
          </w:p>
        </w:tc>
      </w:tr>
      <w:tr w:rsidR="000D34BC" w14:paraId="255E0852" w14:textId="77777777">
        <w:tc>
          <w:tcPr>
            <w:tcW w:w="7285" w:type="dxa"/>
            <w:shd w:val="clear" w:color="auto" w:fill="F2F2F2" w:themeFill="background1" w:themeFillShade="F2"/>
          </w:tcPr>
          <w:p w14:paraId="6BBD85CB" w14:textId="5B4ABA3F" w:rsidR="000D34BC" w:rsidRPr="00774CE2" w:rsidRDefault="000D34BC" w:rsidP="000D34B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74CE2">
              <w:rPr>
                <w:sz w:val="20"/>
                <w:szCs w:val="20"/>
              </w:rPr>
              <w:t>Teachers are using the curriculum as intended.</w:t>
            </w:r>
            <w:r w:rsidR="008943CA" w:rsidRPr="68853C82">
              <w:rPr>
                <w:color w:val="666666"/>
                <w:sz w:val="20"/>
                <w:szCs w:val="20"/>
              </w:rPr>
              <w:t xml:space="preserve"> </w:t>
            </w:r>
            <w:r w:rsidR="008943CA" w:rsidRPr="008943CA">
              <w:rPr>
                <w:sz w:val="20"/>
                <w:szCs w:val="20"/>
              </w:rPr>
              <w:t xml:space="preserve">The teacher follows discussion notes or prompts, uses examples from the HQIR and has students engage in </w:t>
            </w:r>
            <w:r w:rsidR="005E5C86">
              <w:rPr>
                <w:sz w:val="20"/>
                <w:szCs w:val="20"/>
              </w:rPr>
              <w:t xml:space="preserve">its </w:t>
            </w:r>
            <w:r w:rsidR="008943CA" w:rsidRPr="008943CA">
              <w:rPr>
                <w:sz w:val="20"/>
                <w:szCs w:val="20"/>
              </w:rPr>
              <w:t>three-dimensional tasks.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60C2B23B" w14:textId="77777777" w:rsidR="000D34BC" w:rsidRPr="009114B9" w:rsidRDefault="000D34B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283C7A72" w14:textId="77777777" w:rsidR="000D34BC" w:rsidRDefault="000D34B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3332284E" w14:textId="77777777" w:rsidR="000D34BC" w:rsidRDefault="000D34BC">
            <w:pPr>
              <w:rPr>
                <w:sz w:val="20"/>
                <w:szCs w:val="20"/>
              </w:rPr>
            </w:pPr>
          </w:p>
          <w:p w14:paraId="2640F75A" w14:textId="77777777" w:rsidR="000D34BC" w:rsidRPr="008C47DB" w:rsidRDefault="000D34BC">
            <w:pPr>
              <w:rPr>
                <w:sz w:val="20"/>
                <w:szCs w:val="20"/>
              </w:rPr>
            </w:pPr>
          </w:p>
        </w:tc>
      </w:tr>
      <w:tr w:rsidR="000D34BC" w14:paraId="6576BBA0" w14:textId="77777777">
        <w:tc>
          <w:tcPr>
            <w:tcW w:w="7285" w:type="dxa"/>
          </w:tcPr>
          <w:p w14:paraId="2371F65A" w14:textId="77777777" w:rsidR="000D34BC" w:rsidRPr="008C47DB" w:rsidRDefault="000D34BC" w:rsidP="000D34BC">
            <w:pPr>
              <w:pStyle w:val="ListParagraph"/>
              <w:numPr>
                <w:ilvl w:val="0"/>
                <w:numId w:val="12"/>
              </w:num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uses appropriate scaffolds provided by the HQIR, avoiding over-scaffolding with additional supports or simplifying questions, texts and/or tasks. </w:t>
            </w:r>
          </w:p>
        </w:tc>
        <w:tc>
          <w:tcPr>
            <w:tcW w:w="7110" w:type="dxa"/>
          </w:tcPr>
          <w:p w14:paraId="660495E3" w14:textId="77777777" w:rsidR="000D34BC" w:rsidRPr="009114B9" w:rsidRDefault="000D34B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8F71256" w14:textId="77777777" w:rsidR="000D34BC" w:rsidRDefault="000D34B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19874429" w14:textId="77777777" w:rsidR="000D34BC" w:rsidRDefault="000D34BC">
            <w:pPr>
              <w:rPr>
                <w:sz w:val="20"/>
                <w:szCs w:val="20"/>
              </w:rPr>
            </w:pPr>
          </w:p>
          <w:p w14:paraId="754EA757" w14:textId="77777777" w:rsidR="000D34BC" w:rsidRPr="008C47DB" w:rsidRDefault="000D34BC">
            <w:pPr>
              <w:rPr>
                <w:sz w:val="20"/>
                <w:szCs w:val="20"/>
              </w:rPr>
            </w:pPr>
          </w:p>
        </w:tc>
      </w:tr>
      <w:tr w:rsidR="000D34BC" w14:paraId="3C0AB454" w14:textId="77777777">
        <w:tc>
          <w:tcPr>
            <w:tcW w:w="7285" w:type="dxa"/>
            <w:shd w:val="clear" w:color="auto" w:fill="F2F2F2" w:themeFill="background1" w:themeFillShade="F2"/>
          </w:tcPr>
          <w:p w14:paraId="1708CF41" w14:textId="77777777" w:rsidR="000D34BC" w:rsidRPr="00D35F88" w:rsidRDefault="000D34BC" w:rsidP="000D34B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35F88">
              <w:rPr>
                <w:sz w:val="20"/>
                <w:szCs w:val="20"/>
              </w:rPr>
              <w:t>Pacing is on schedule according to district/HQIR guidance.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4803BA31" w14:textId="77777777" w:rsidR="000D34BC" w:rsidRPr="009114B9" w:rsidRDefault="000D34B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4B9">
              <w:rPr>
                <w:b/>
                <w:bCs/>
                <w:sz w:val="20"/>
                <w:szCs w:val="20"/>
              </w:rPr>
              <w:t xml:space="preserve">YES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MOSTLY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SOMEWHAT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 xml:space="preserve">/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114B9">
              <w:rPr>
                <w:b/>
                <w:bCs/>
                <w:sz w:val="20"/>
                <w:szCs w:val="20"/>
              </w:rPr>
              <w:t>NOT YET</w:t>
            </w:r>
          </w:p>
          <w:p w14:paraId="520AD1E0" w14:textId="77777777" w:rsidR="000D34BC" w:rsidRDefault="000D34BC">
            <w:pPr>
              <w:rPr>
                <w:sz w:val="20"/>
                <w:szCs w:val="20"/>
              </w:rPr>
            </w:pPr>
            <w:r w:rsidRPr="003B74DE">
              <w:rPr>
                <w:b/>
                <w:bCs/>
                <w:sz w:val="20"/>
                <w:szCs w:val="20"/>
              </w:rPr>
              <w:t xml:space="preserve"> Explanation</w:t>
            </w:r>
            <w:r>
              <w:rPr>
                <w:sz w:val="20"/>
                <w:szCs w:val="20"/>
              </w:rPr>
              <w:t>:</w:t>
            </w:r>
          </w:p>
          <w:p w14:paraId="042263AF" w14:textId="77777777" w:rsidR="000D34BC" w:rsidRDefault="000D34BC">
            <w:pPr>
              <w:rPr>
                <w:sz w:val="20"/>
                <w:szCs w:val="20"/>
              </w:rPr>
            </w:pPr>
          </w:p>
          <w:p w14:paraId="3656D3DE" w14:textId="77777777" w:rsidR="000D34BC" w:rsidRPr="009114B9" w:rsidRDefault="000D34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EEE00E5" w14:textId="77777777" w:rsidR="000D34BC" w:rsidRDefault="000D34BC" w:rsidP="00867185">
      <w:pPr>
        <w:spacing w:after="0"/>
        <w:rPr>
          <w:sz w:val="16"/>
          <w:szCs w:val="16"/>
        </w:rPr>
      </w:pPr>
    </w:p>
    <w:p w14:paraId="158F1D8E" w14:textId="77777777" w:rsidR="00F12AC3" w:rsidRDefault="00F12AC3" w:rsidP="00867185">
      <w:pPr>
        <w:spacing w:after="0"/>
        <w:rPr>
          <w:sz w:val="16"/>
          <w:szCs w:val="16"/>
        </w:rPr>
      </w:pPr>
    </w:p>
    <w:p w14:paraId="3AAC88C5" w14:textId="77777777" w:rsidR="00F12AC3" w:rsidRDefault="00F12AC3" w:rsidP="00867185">
      <w:pPr>
        <w:spacing w:after="0"/>
        <w:rPr>
          <w:sz w:val="16"/>
          <w:szCs w:val="16"/>
        </w:rPr>
      </w:pPr>
    </w:p>
    <w:p w14:paraId="2BEFE42C" w14:textId="77777777" w:rsidR="00F12AC3" w:rsidRPr="00867185" w:rsidRDefault="00F12AC3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6E42" w14:paraId="4BF08A1A" w14:textId="77777777" w:rsidTr="5F55E13A">
        <w:tc>
          <w:tcPr>
            <w:tcW w:w="14390" w:type="dxa"/>
            <w:shd w:val="clear" w:color="auto" w:fill="5FBB8D"/>
          </w:tcPr>
          <w:p w14:paraId="7CF4871E" w14:textId="501FCD22" w:rsidR="00086E42" w:rsidRDefault="00086E42" w:rsidP="00310275">
            <w:pPr>
              <w:jc w:val="center"/>
              <w:rPr>
                <w:sz w:val="10"/>
                <w:szCs w:val="10"/>
              </w:rPr>
            </w:pPr>
            <w:r w:rsidRPr="00CF3A33">
              <w:rPr>
                <w:b/>
                <w:bCs/>
                <w:sz w:val="28"/>
                <w:szCs w:val="28"/>
              </w:rPr>
              <w:lastRenderedPageBreak/>
              <w:t>CORE ACTION 1</w:t>
            </w:r>
            <w:r w:rsidRPr="5F55E13A">
              <w:rPr>
                <w:b/>
                <w:bCs/>
                <w:sz w:val="32"/>
                <w:szCs w:val="32"/>
              </w:rPr>
              <w:t>:</w:t>
            </w:r>
            <w:r w:rsidRPr="5F55E13A">
              <w:rPr>
                <w:b/>
                <w:bCs/>
                <w:sz w:val="28"/>
                <w:szCs w:val="28"/>
              </w:rPr>
              <w:t xml:space="preserve"> The learning of the lesson reflects</w:t>
            </w:r>
            <w:r w:rsidR="00A30791">
              <w:rPr>
                <w:b/>
                <w:bCs/>
                <w:sz w:val="28"/>
                <w:szCs w:val="28"/>
              </w:rPr>
              <w:t xml:space="preserve"> the </w:t>
            </w:r>
            <w:r w:rsidR="00474A42">
              <w:rPr>
                <w:b/>
                <w:bCs/>
                <w:sz w:val="28"/>
                <w:szCs w:val="28"/>
              </w:rPr>
              <w:t xml:space="preserve">instructional shifts within </w:t>
            </w:r>
            <w:r w:rsidRPr="5F55E13A">
              <w:rPr>
                <w:b/>
                <w:bCs/>
                <w:sz w:val="28"/>
                <w:szCs w:val="28"/>
              </w:rPr>
              <w:t xml:space="preserve">the </w:t>
            </w:r>
            <w:r w:rsidRPr="5F55E13A">
              <w:rPr>
                <w:b/>
                <w:bCs/>
                <w:i/>
                <w:iCs/>
                <w:sz w:val="28"/>
                <w:szCs w:val="28"/>
              </w:rPr>
              <w:t xml:space="preserve">KAS for </w:t>
            </w:r>
            <w:r w:rsidR="005901FE">
              <w:rPr>
                <w:b/>
                <w:bCs/>
                <w:i/>
                <w:iCs/>
                <w:sz w:val="28"/>
                <w:szCs w:val="28"/>
              </w:rPr>
              <w:t>Science</w:t>
            </w:r>
            <w:r w:rsidRPr="5F55E13A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10F5B944" w14:textId="77777777" w:rsidR="00086E42" w:rsidRPr="000166FC" w:rsidRDefault="00086E42" w:rsidP="00086E42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EA2399" w14:paraId="22C611BA" w14:textId="77777777" w:rsidTr="567E4915">
        <w:trPr>
          <w:tblHeader/>
        </w:trPr>
        <w:tc>
          <w:tcPr>
            <w:tcW w:w="7285" w:type="dxa"/>
            <w:shd w:val="clear" w:color="auto" w:fill="DEF0E6"/>
          </w:tcPr>
          <w:p w14:paraId="180B92B0" w14:textId="739B8E96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0F073698" w14:textId="71D210FE" w:rsidR="00EA2399" w:rsidRPr="00E06BAD" w:rsidRDefault="004E154D" w:rsidP="00E61269">
            <w:pPr>
              <w:jc w:val="center"/>
              <w:rPr>
                <w:b/>
              </w:rPr>
            </w:pPr>
            <w:r w:rsidRPr="00E06BAD">
              <w:rPr>
                <w:b/>
              </w:rPr>
              <w:t>Rating</w:t>
            </w:r>
          </w:p>
        </w:tc>
      </w:tr>
      <w:tr w:rsidR="00EA2399" w14:paraId="4753A438" w14:textId="77777777" w:rsidTr="567E4915">
        <w:tc>
          <w:tcPr>
            <w:tcW w:w="7285" w:type="dxa"/>
          </w:tcPr>
          <w:p w14:paraId="23A2E25E" w14:textId="7F213AF5" w:rsidR="00BA1A2C" w:rsidRPr="00E659CF" w:rsidRDefault="00516F38" w:rsidP="00E659CF">
            <w:pPr>
              <w:pStyle w:val="ListParagraph"/>
              <w:numPr>
                <w:ilvl w:val="0"/>
                <w:numId w:val="4"/>
              </w:numPr>
              <w:rPr>
                <w:color w:val="7030A0"/>
                <w:sz w:val="20"/>
                <w:szCs w:val="20"/>
              </w:rPr>
            </w:pPr>
            <w:r w:rsidRPr="00516F38">
              <w:rPr>
                <w:sz w:val="20"/>
                <w:szCs w:val="20"/>
              </w:rPr>
              <w:t xml:space="preserve">The lesson </w:t>
            </w:r>
            <w:r w:rsidR="007D00C1" w:rsidRPr="00CE372E">
              <w:rPr>
                <w:sz w:val="20"/>
                <w:szCs w:val="20"/>
              </w:rPr>
              <w:t>is driven by a phenomenon or problem aligned to the standard(s)</w:t>
            </w:r>
            <w:r w:rsidR="00EF2186">
              <w:rPr>
                <w:sz w:val="20"/>
                <w:szCs w:val="20"/>
              </w:rPr>
              <w:t>,</w:t>
            </w:r>
            <w:r w:rsidR="007D00C1" w:rsidRPr="00CE372E">
              <w:rPr>
                <w:sz w:val="20"/>
                <w:szCs w:val="20"/>
              </w:rPr>
              <w:t xml:space="preserve"> </w:t>
            </w:r>
            <w:r w:rsidR="70BF6E63" w:rsidRPr="00CE372E">
              <w:rPr>
                <w:sz w:val="20"/>
                <w:szCs w:val="20"/>
              </w:rPr>
              <w:t>engaging</w:t>
            </w:r>
            <w:r w:rsidR="007E718D">
              <w:rPr>
                <w:sz w:val="20"/>
                <w:szCs w:val="20"/>
              </w:rPr>
              <w:t xml:space="preserve"> </w:t>
            </w:r>
            <w:r w:rsidRPr="00516F38">
              <w:rPr>
                <w:sz w:val="20"/>
                <w:szCs w:val="20"/>
              </w:rPr>
              <w:t xml:space="preserve">students in making sense of </w:t>
            </w:r>
            <w:r w:rsidR="007D00C1" w:rsidRPr="00CE372E">
              <w:rPr>
                <w:sz w:val="20"/>
                <w:szCs w:val="20"/>
              </w:rPr>
              <w:t xml:space="preserve">the world </w:t>
            </w:r>
            <w:r w:rsidRPr="00516F38">
              <w:rPr>
                <w:sz w:val="20"/>
                <w:szCs w:val="20"/>
              </w:rPr>
              <w:t>or designing</w:t>
            </w:r>
            <w:r w:rsidRPr="00430C27">
              <w:rPr>
                <w:b/>
                <w:sz w:val="20"/>
                <w:szCs w:val="20"/>
              </w:rPr>
              <w:t xml:space="preserve"> </w:t>
            </w:r>
            <w:r w:rsidRPr="00516F38">
              <w:rPr>
                <w:sz w:val="20"/>
                <w:szCs w:val="20"/>
              </w:rPr>
              <w:t xml:space="preserve">solutions to </w:t>
            </w:r>
            <w:r w:rsidR="007D00C1" w:rsidRPr="00CE372E">
              <w:rPr>
                <w:sz w:val="20"/>
                <w:szCs w:val="20"/>
              </w:rPr>
              <w:t xml:space="preserve">real-world </w:t>
            </w:r>
            <w:r w:rsidRPr="00516F38">
              <w:rPr>
                <w:sz w:val="20"/>
                <w:szCs w:val="20"/>
              </w:rPr>
              <w:t>problems.</w:t>
            </w:r>
          </w:p>
        </w:tc>
        <w:tc>
          <w:tcPr>
            <w:tcW w:w="7110" w:type="dxa"/>
          </w:tcPr>
          <w:p w14:paraId="259E5310" w14:textId="77777777" w:rsidR="001B5D15" w:rsidRPr="006533D6" w:rsidRDefault="001B5D15" w:rsidP="001B5D15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61A3CBF" w14:textId="77777777" w:rsidR="002F66D0" w:rsidRPr="006533D6" w:rsidRDefault="001B5D15" w:rsidP="001B5D15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AF696CA" w14:textId="77777777" w:rsidR="001B5D15" w:rsidRPr="006533D6" w:rsidRDefault="001B5D15" w:rsidP="001B5D15">
            <w:pPr>
              <w:rPr>
                <w:sz w:val="20"/>
                <w:szCs w:val="20"/>
              </w:rPr>
            </w:pPr>
          </w:p>
          <w:p w14:paraId="59352DDF" w14:textId="292135EE" w:rsidR="001B5D15" w:rsidRPr="006533D6" w:rsidRDefault="001B5D15" w:rsidP="574C27E3">
            <w:pPr>
              <w:rPr>
                <w:sz w:val="20"/>
                <w:szCs w:val="20"/>
              </w:rPr>
            </w:pPr>
          </w:p>
          <w:p w14:paraId="3AD2E2CD" w14:textId="06BE2796" w:rsidR="001B5D15" w:rsidRPr="006533D6" w:rsidRDefault="001B5D15" w:rsidP="001B5D15">
            <w:pPr>
              <w:rPr>
                <w:sz w:val="20"/>
                <w:szCs w:val="20"/>
              </w:rPr>
            </w:pPr>
          </w:p>
        </w:tc>
      </w:tr>
      <w:tr w:rsidR="007B3B0C" w14:paraId="7B2C4356" w14:textId="77777777" w:rsidTr="00F12AC3">
        <w:tc>
          <w:tcPr>
            <w:tcW w:w="7285" w:type="dxa"/>
            <w:shd w:val="clear" w:color="auto" w:fill="F2F2F2" w:themeFill="background1" w:themeFillShade="F2"/>
          </w:tcPr>
          <w:p w14:paraId="7558CECB" w14:textId="6DE720ED" w:rsidR="007B3B0C" w:rsidRPr="00815790" w:rsidRDefault="007209EA" w:rsidP="075AB1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209EA">
              <w:rPr>
                <w:sz w:val="20"/>
                <w:szCs w:val="20"/>
              </w:rPr>
              <w:t xml:space="preserve">The lesson </w:t>
            </w:r>
            <w:r w:rsidR="12503F8F" w:rsidRPr="03D19EE4">
              <w:rPr>
                <w:sz w:val="20"/>
                <w:szCs w:val="20"/>
              </w:rPr>
              <w:t>integrat</w:t>
            </w:r>
            <w:r w:rsidR="52ED1715" w:rsidRPr="03D19EE4">
              <w:rPr>
                <w:sz w:val="20"/>
                <w:szCs w:val="20"/>
              </w:rPr>
              <w:t>es</w:t>
            </w:r>
            <w:r w:rsidR="12503F8F" w:rsidRPr="51DC8E4A">
              <w:rPr>
                <w:sz w:val="20"/>
                <w:szCs w:val="20"/>
              </w:rPr>
              <w:t xml:space="preserve"> </w:t>
            </w:r>
            <w:r w:rsidRPr="007209EA">
              <w:rPr>
                <w:sz w:val="20"/>
                <w:szCs w:val="20"/>
              </w:rPr>
              <w:t xml:space="preserve">grade-appropriate elements of the </w:t>
            </w:r>
            <w:r w:rsidR="36FB05BB" w:rsidRPr="51DC8E4A">
              <w:rPr>
                <w:sz w:val="20"/>
                <w:szCs w:val="20"/>
              </w:rPr>
              <w:t xml:space="preserve">three dimensions </w:t>
            </w:r>
            <w:r w:rsidR="65FA911F" w:rsidRPr="3A077A0F">
              <w:rPr>
                <w:sz w:val="20"/>
                <w:szCs w:val="20"/>
              </w:rPr>
              <w:t xml:space="preserve">identified in the </w:t>
            </w:r>
            <w:r w:rsidR="36FB05BB" w:rsidRPr="51DC8E4A">
              <w:rPr>
                <w:sz w:val="20"/>
                <w:szCs w:val="20"/>
              </w:rPr>
              <w:t xml:space="preserve">performance </w:t>
            </w:r>
            <w:r w:rsidR="7C6931E1" w:rsidRPr="2C288C4B">
              <w:rPr>
                <w:sz w:val="20"/>
                <w:szCs w:val="20"/>
              </w:rPr>
              <w:t>expectation</w:t>
            </w:r>
            <w:r w:rsidR="36FB05BB" w:rsidRPr="039FBE45">
              <w:rPr>
                <w:sz w:val="20"/>
                <w:szCs w:val="20"/>
              </w:rPr>
              <w:t xml:space="preserve">(s) </w:t>
            </w:r>
            <w:r w:rsidR="150BB8F3" w:rsidRPr="1605ED1E">
              <w:rPr>
                <w:sz w:val="20"/>
                <w:szCs w:val="20"/>
              </w:rPr>
              <w:t>[</w:t>
            </w:r>
            <w:r w:rsidR="36FB05BB" w:rsidRPr="039FBE45">
              <w:rPr>
                <w:sz w:val="20"/>
                <w:szCs w:val="20"/>
              </w:rPr>
              <w:t xml:space="preserve">i.e., </w:t>
            </w:r>
            <w:r w:rsidRPr="039FBE45">
              <w:rPr>
                <w:sz w:val="20"/>
                <w:szCs w:val="20"/>
              </w:rPr>
              <w:t>Science</w:t>
            </w:r>
            <w:r w:rsidRPr="007209EA">
              <w:rPr>
                <w:sz w:val="20"/>
                <w:szCs w:val="20"/>
              </w:rPr>
              <w:t xml:space="preserve"> and Engineering Practices (SEPs), Crosscutting Concepts (CCCs), and Disciplinary Core Ideas (DCIs</w:t>
            </w:r>
            <w:r w:rsidRPr="337B17CA">
              <w:rPr>
                <w:sz w:val="20"/>
                <w:szCs w:val="20"/>
              </w:rPr>
              <w:t>)</w:t>
            </w:r>
            <w:r w:rsidR="32EABBD4" w:rsidRPr="337B17CA">
              <w:rPr>
                <w:sz w:val="20"/>
                <w:szCs w:val="20"/>
              </w:rPr>
              <w:t>]</w:t>
            </w:r>
            <w:r w:rsidR="00FD02E1">
              <w:rPr>
                <w:sz w:val="20"/>
                <w:szCs w:val="20"/>
              </w:rPr>
              <w:t xml:space="preserve"> </w:t>
            </w:r>
            <w:r w:rsidRPr="007209EA">
              <w:rPr>
                <w:sz w:val="20"/>
                <w:szCs w:val="20"/>
              </w:rPr>
              <w:t xml:space="preserve">to </w:t>
            </w:r>
            <w:r w:rsidR="6DB19957" w:rsidRPr="3F2FC98F">
              <w:rPr>
                <w:sz w:val="20"/>
                <w:szCs w:val="20"/>
              </w:rPr>
              <w:t xml:space="preserve">make sense of the </w:t>
            </w:r>
            <w:r w:rsidR="6DB19957" w:rsidRPr="5DB4DCD0">
              <w:rPr>
                <w:sz w:val="20"/>
                <w:szCs w:val="20"/>
              </w:rPr>
              <w:t xml:space="preserve">phenomenon or </w:t>
            </w:r>
            <w:r w:rsidR="6DB19957" w:rsidRPr="58E74C4A">
              <w:rPr>
                <w:sz w:val="20"/>
                <w:szCs w:val="20"/>
              </w:rPr>
              <w:t xml:space="preserve">design </w:t>
            </w:r>
            <w:r w:rsidR="6DB19957" w:rsidRPr="06BC601E">
              <w:rPr>
                <w:sz w:val="20"/>
                <w:szCs w:val="20"/>
              </w:rPr>
              <w:t xml:space="preserve">solutions to </w:t>
            </w:r>
            <w:r w:rsidR="6DB19957" w:rsidRPr="33064339">
              <w:rPr>
                <w:sz w:val="20"/>
                <w:szCs w:val="20"/>
              </w:rPr>
              <w:t>a problem</w:t>
            </w:r>
            <w:r w:rsidR="6DB19957" w:rsidRPr="075AB19C">
              <w:rPr>
                <w:sz w:val="20"/>
                <w:szCs w:val="20"/>
              </w:rPr>
              <w:t xml:space="preserve">. </w:t>
            </w:r>
          </w:p>
          <w:p w14:paraId="6ECFD8B3" w14:textId="02D8874B" w:rsidR="007B3B0C" w:rsidRPr="00815790" w:rsidRDefault="007B3B0C" w:rsidP="4FD5B0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E30529C" w14:textId="77777777" w:rsidR="007B3B0C" w:rsidRPr="006533D6" w:rsidRDefault="007B3B0C" w:rsidP="007B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1E1E129" w14:textId="1EDE1F00" w:rsidR="007B3B0C" w:rsidRPr="006533D6" w:rsidRDefault="007B3B0C" w:rsidP="007B3B0C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367693AF" w14:textId="77777777" w:rsidR="007B3B0C" w:rsidRPr="006533D6" w:rsidRDefault="007B3B0C" w:rsidP="007B3B0C">
            <w:pPr>
              <w:rPr>
                <w:sz w:val="20"/>
                <w:szCs w:val="20"/>
              </w:rPr>
            </w:pPr>
          </w:p>
          <w:p w14:paraId="36B93B7F" w14:textId="5E9A270D" w:rsidR="007B3B0C" w:rsidRPr="006533D6" w:rsidRDefault="007B3B0C" w:rsidP="007B3B0C">
            <w:pPr>
              <w:rPr>
                <w:sz w:val="20"/>
                <w:szCs w:val="20"/>
              </w:rPr>
            </w:pPr>
          </w:p>
        </w:tc>
      </w:tr>
      <w:tr w:rsidR="007B3B0C" w14:paraId="7B1B1BA7" w14:textId="77777777" w:rsidTr="00F12AC3">
        <w:tc>
          <w:tcPr>
            <w:tcW w:w="7285" w:type="dxa"/>
          </w:tcPr>
          <w:p w14:paraId="6C203007" w14:textId="1ED261BB" w:rsidR="007B3B0C" w:rsidRPr="00586951" w:rsidRDefault="5D8204E2" w:rsidP="004C6CE5">
            <w:pPr>
              <w:pStyle w:val="ListParagraph"/>
              <w:numPr>
                <w:ilvl w:val="0"/>
                <w:numId w:val="4"/>
              </w:numPr>
              <w:rPr>
                <w:b/>
                <w:color w:val="000000" w:themeColor="text1"/>
                <w:sz w:val="20"/>
                <w:szCs w:val="20"/>
              </w:rPr>
            </w:pPr>
            <w:r w:rsidRPr="63600BCA">
              <w:rPr>
                <w:rFonts w:ascii="Calibri" w:eastAsia="Calibri" w:hAnsi="Calibri" w:cs="Calibri"/>
                <w:sz w:val="20"/>
                <w:szCs w:val="20"/>
              </w:rPr>
              <w:t xml:space="preserve">The lesson supports students in sensemaking as they connect prior knowledge, evidence, and concepts, while sharing </w:t>
            </w:r>
            <w:r w:rsidRPr="002B06B9">
              <w:rPr>
                <w:rFonts w:ascii="Calibri" w:eastAsia="Calibri" w:hAnsi="Calibri" w:cs="Calibri"/>
                <w:sz w:val="20"/>
                <w:szCs w:val="20"/>
              </w:rPr>
              <w:t>their</w:t>
            </w:r>
            <w:r w:rsidR="00E85450" w:rsidRPr="002B06B9">
              <w:rPr>
                <w:rFonts w:ascii="Calibri" w:eastAsia="Calibri" w:hAnsi="Calibri" w:cs="Calibri"/>
                <w:sz w:val="20"/>
                <w:szCs w:val="20"/>
              </w:rPr>
              <w:t xml:space="preserve"> thinking</w:t>
            </w:r>
            <w:r w:rsidRPr="002B06B9">
              <w:rPr>
                <w:rFonts w:ascii="Calibri" w:eastAsia="Calibri" w:hAnsi="Calibri" w:cs="Calibri"/>
                <w:sz w:val="20"/>
                <w:szCs w:val="20"/>
              </w:rPr>
              <w:t xml:space="preserve"> throughout</w:t>
            </w:r>
            <w:r w:rsidRPr="63600BCA">
              <w:rPr>
                <w:rFonts w:ascii="Calibri" w:eastAsia="Calibri" w:hAnsi="Calibri" w:cs="Calibri"/>
                <w:sz w:val="20"/>
                <w:szCs w:val="20"/>
              </w:rPr>
              <w:t xml:space="preserve"> the process to construct their own understanding of science ideas.</w:t>
            </w:r>
          </w:p>
        </w:tc>
        <w:tc>
          <w:tcPr>
            <w:tcW w:w="7110" w:type="dxa"/>
          </w:tcPr>
          <w:p w14:paraId="618B5B84" w14:textId="77777777" w:rsidR="007B3B0C" w:rsidRPr="006533D6" w:rsidRDefault="007B3B0C" w:rsidP="007B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314B329" w14:textId="77777777" w:rsidR="007B3B0C" w:rsidRPr="006533D6" w:rsidRDefault="007B3B0C" w:rsidP="007B3B0C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432ACEF8" w14:textId="77777777" w:rsidR="007B3B0C" w:rsidRPr="006533D6" w:rsidRDefault="007B3B0C" w:rsidP="007B3B0C">
            <w:pPr>
              <w:rPr>
                <w:sz w:val="20"/>
                <w:szCs w:val="20"/>
              </w:rPr>
            </w:pPr>
          </w:p>
          <w:p w14:paraId="29DF6B10" w14:textId="04ADE4FF" w:rsidR="007B3B0C" w:rsidRPr="006533D6" w:rsidRDefault="007B3B0C" w:rsidP="007B3B0C">
            <w:pPr>
              <w:rPr>
                <w:sz w:val="20"/>
                <w:szCs w:val="20"/>
              </w:rPr>
            </w:pPr>
          </w:p>
        </w:tc>
      </w:tr>
    </w:tbl>
    <w:p w14:paraId="43198A1F" w14:textId="77777777" w:rsidR="00A57C5D" w:rsidRDefault="00A57C5D" w:rsidP="0086718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A30D5" w14:paraId="570D354C" w14:textId="77777777" w:rsidTr="08EF49C8">
        <w:tc>
          <w:tcPr>
            <w:tcW w:w="14390" w:type="dxa"/>
            <w:shd w:val="clear" w:color="auto" w:fill="5FBB8D"/>
          </w:tcPr>
          <w:p w14:paraId="1BAD0107" w14:textId="6C49BA43" w:rsidR="006A30D5" w:rsidRDefault="304B8974" w:rsidP="00DF5119">
            <w:pPr>
              <w:jc w:val="center"/>
              <w:rPr>
                <w:sz w:val="10"/>
                <w:szCs w:val="10"/>
              </w:rPr>
            </w:pPr>
            <w:r w:rsidRPr="08EF49C8">
              <w:rPr>
                <w:b/>
                <w:bCs/>
                <w:sz w:val="28"/>
                <w:szCs w:val="28"/>
              </w:rPr>
              <w:t xml:space="preserve">CORE ACTION </w:t>
            </w:r>
            <w:r w:rsidR="39309D70" w:rsidRPr="08EF49C8">
              <w:rPr>
                <w:b/>
                <w:bCs/>
                <w:sz w:val="28"/>
                <w:szCs w:val="28"/>
              </w:rPr>
              <w:t>2</w:t>
            </w:r>
            <w:r w:rsidRPr="08EF49C8">
              <w:rPr>
                <w:b/>
                <w:bCs/>
                <w:sz w:val="32"/>
                <w:szCs w:val="32"/>
              </w:rPr>
              <w:t>:</w:t>
            </w:r>
            <w:r w:rsidRPr="08EF49C8">
              <w:rPr>
                <w:b/>
                <w:bCs/>
                <w:sz w:val="28"/>
                <w:szCs w:val="28"/>
              </w:rPr>
              <w:t xml:space="preserve"> The </w:t>
            </w:r>
            <w:r w:rsidR="4C6E2E5B" w:rsidRPr="08EF49C8">
              <w:rPr>
                <w:b/>
                <w:bCs/>
                <w:sz w:val="28"/>
                <w:szCs w:val="28"/>
              </w:rPr>
              <w:t>teacher</w:t>
            </w:r>
            <w:r w:rsidRPr="08EF49C8">
              <w:rPr>
                <w:b/>
                <w:bCs/>
                <w:sz w:val="28"/>
                <w:szCs w:val="28"/>
              </w:rPr>
              <w:t xml:space="preserve"> employs instructional practices that allow all students to </w:t>
            </w:r>
            <w:r w:rsidR="058AC529" w:rsidRPr="08EF49C8">
              <w:rPr>
                <w:b/>
                <w:bCs/>
                <w:sz w:val="28"/>
                <w:szCs w:val="28"/>
              </w:rPr>
              <w:t>access grade-level learning</w:t>
            </w:r>
            <w:r w:rsidR="29840C71" w:rsidRPr="08EF49C8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3A28BF46" w14:textId="77777777" w:rsidR="006A30D5" w:rsidRPr="00607782" w:rsidRDefault="006A30D5" w:rsidP="006A30D5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725709" w14:paraId="39BAF90C" w14:textId="77777777" w:rsidTr="71E91287">
        <w:trPr>
          <w:tblHeader/>
        </w:trPr>
        <w:tc>
          <w:tcPr>
            <w:tcW w:w="7285" w:type="dxa"/>
            <w:shd w:val="clear" w:color="auto" w:fill="DEF0E6"/>
          </w:tcPr>
          <w:p w14:paraId="2EEF3F28" w14:textId="6D60BCA6" w:rsidR="00725709" w:rsidRPr="00E06BAD" w:rsidRDefault="00725709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  <w:r w:rsidR="00571E1B">
              <w:rPr>
                <w:b/>
                <w:bCs/>
              </w:rPr>
              <w:t xml:space="preserve"> </w:t>
            </w:r>
          </w:p>
        </w:tc>
        <w:tc>
          <w:tcPr>
            <w:tcW w:w="7110" w:type="dxa"/>
            <w:shd w:val="clear" w:color="auto" w:fill="DEF0E6"/>
          </w:tcPr>
          <w:p w14:paraId="2B56BDC5" w14:textId="77777777" w:rsidR="00725709" w:rsidRPr="00E06BAD" w:rsidRDefault="00725709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CC5033" w14:paraId="782C2005" w14:textId="77777777" w:rsidTr="00F12AC3">
        <w:tc>
          <w:tcPr>
            <w:tcW w:w="7285" w:type="dxa"/>
          </w:tcPr>
          <w:p w14:paraId="02933A8D" w14:textId="587CC33E" w:rsidR="00A87105" w:rsidRPr="00111217" w:rsidRDefault="00111217" w:rsidP="2116F46C">
            <w:pPr>
              <w:pStyle w:val="ListParagraph"/>
              <w:numPr>
                <w:ilvl w:val="0"/>
                <w:numId w:val="11"/>
              </w:numPr>
              <w:spacing w:after="160"/>
              <w:rPr>
                <w:sz w:val="20"/>
                <w:szCs w:val="20"/>
              </w:rPr>
            </w:pPr>
            <w:r w:rsidRPr="00111217">
              <w:rPr>
                <w:rFonts w:ascii="Calibri" w:eastAsia="Calibri" w:hAnsi="Calibri" w:cs="Calibri"/>
                <w:sz w:val="20"/>
                <w:szCs w:val="20"/>
              </w:rPr>
              <w:t>The t</w:t>
            </w:r>
            <w:r w:rsidR="0BFD92B8" w:rsidRPr="00111217">
              <w:rPr>
                <w:rFonts w:ascii="Calibri" w:eastAsia="Calibri" w:hAnsi="Calibri" w:cs="Calibri"/>
                <w:sz w:val="20"/>
                <w:szCs w:val="20"/>
              </w:rPr>
              <w:t xml:space="preserve">eacher makes explicit connections to the prior and/or upcoming lessons to help students build their understanding of </w:t>
            </w:r>
            <w:r w:rsidR="28B1A691" w:rsidRPr="0C38E921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="003F23D2" w:rsidRPr="2B9298DD">
              <w:rPr>
                <w:rFonts w:ascii="Calibri" w:eastAsia="Calibri" w:hAnsi="Calibri" w:cs="Calibri"/>
                <w:sz w:val="20"/>
                <w:szCs w:val="20"/>
              </w:rPr>
              <w:t>phenomen</w:t>
            </w:r>
            <w:r w:rsidR="7C851186" w:rsidRPr="2B9298DD"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 w:rsidR="7C851186" w:rsidRPr="5849B095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7C851186" w:rsidRPr="0512E039">
              <w:rPr>
                <w:rFonts w:ascii="Calibri" w:eastAsia="Calibri" w:hAnsi="Calibri" w:cs="Calibri"/>
                <w:sz w:val="20"/>
                <w:szCs w:val="20"/>
              </w:rPr>
              <w:t>problem</w:t>
            </w:r>
            <w:r w:rsidR="0BFD92B8" w:rsidRPr="00111217">
              <w:rPr>
                <w:rFonts w:ascii="Calibri" w:eastAsia="Calibri" w:hAnsi="Calibri" w:cs="Calibri"/>
                <w:sz w:val="20"/>
                <w:szCs w:val="20"/>
              </w:rPr>
              <w:t xml:space="preserve"> in a coherent manner</w:t>
            </w:r>
            <w:r w:rsidR="008E41CE" w:rsidRPr="00111217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E356EC" w:rsidRPr="00111217"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 w:rsidR="00406391" w:rsidRPr="00111217">
              <w:rPr>
                <w:rFonts w:ascii="Calibri" w:eastAsia="Calibri" w:hAnsi="Calibri" w:cs="Calibri"/>
                <w:sz w:val="20"/>
                <w:szCs w:val="20"/>
              </w:rPr>
              <w:t xml:space="preserve"> focus question</w:t>
            </w:r>
            <w:r w:rsidR="00AD333E" w:rsidRPr="00111217">
              <w:rPr>
                <w:rFonts w:ascii="Calibri" w:eastAsia="Calibri" w:hAnsi="Calibri" w:cs="Calibri"/>
                <w:sz w:val="20"/>
                <w:szCs w:val="20"/>
              </w:rPr>
              <w:t>(s)</w:t>
            </w:r>
            <w:r w:rsidR="00406391" w:rsidRPr="001112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356EC" w:rsidRPr="00111217">
              <w:rPr>
                <w:rFonts w:ascii="Calibri" w:eastAsia="Calibri" w:hAnsi="Calibri" w:cs="Calibri"/>
                <w:sz w:val="20"/>
                <w:szCs w:val="20"/>
              </w:rPr>
              <w:t>and success criteria are revisited throughout the lesson and used by students and teachers to monitor progress toward the big idea.</w:t>
            </w:r>
            <w:r w:rsidR="00E356EC" w:rsidRPr="56D6E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14:paraId="5BC8F750" w14:textId="77777777" w:rsidR="00CC5033" w:rsidRPr="006533D6" w:rsidRDefault="00CC5033" w:rsidP="00CC5033">
            <w:pPr>
              <w:jc w:val="center"/>
              <w:rPr>
                <w:b/>
                <w:bCs/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7C4AB14" w14:textId="77777777" w:rsidR="00CC5033" w:rsidRPr="006533D6" w:rsidRDefault="00CC5033" w:rsidP="00CC5033">
            <w:pPr>
              <w:rPr>
                <w:sz w:val="20"/>
                <w:szCs w:val="20"/>
              </w:rPr>
            </w:pPr>
            <w:r w:rsidRPr="006533D6">
              <w:rPr>
                <w:b/>
                <w:bCs/>
                <w:sz w:val="20"/>
                <w:szCs w:val="20"/>
              </w:rPr>
              <w:t xml:space="preserve"> Explanation</w:t>
            </w:r>
            <w:r w:rsidRPr="006533D6">
              <w:rPr>
                <w:sz w:val="20"/>
                <w:szCs w:val="20"/>
              </w:rPr>
              <w:t>:</w:t>
            </w:r>
          </w:p>
          <w:p w14:paraId="6539DEFB" w14:textId="77777777" w:rsidR="00CC5033" w:rsidRPr="00DC5FF2" w:rsidRDefault="00CC5033" w:rsidP="00CC50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5709" w14:paraId="3F016C11" w14:textId="77777777" w:rsidTr="00F12AC3">
        <w:tc>
          <w:tcPr>
            <w:tcW w:w="7285" w:type="dxa"/>
            <w:shd w:val="clear" w:color="auto" w:fill="F2F2F2" w:themeFill="background1" w:themeFillShade="F2"/>
          </w:tcPr>
          <w:p w14:paraId="2397D027" w14:textId="72084BC9" w:rsidR="00B41E09" w:rsidRDefault="00995FDA" w:rsidP="00894F3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51F52D4C">
              <w:rPr>
                <w:sz w:val="20"/>
                <w:szCs w:val="20"/>
              </w:rPr>
              <w:t xml:space="preserve">The teacher intentionally and explicitly leverages students’ prior knowledge and </w:t>
            </w:r>
            <w:r w:rsidR="00DF4FB7" w:rsidRPr="51F52D4C">
              <w:rPr>
                <w:sz w:val="20"/>
                <w:szCs w:val="20"/>
              </w:rPr>
              <w:t>experiences</w:t>
            </w:r>
            <w:r w:rsidRPr="51F52D4C">
              <w:rPr>
                <w:sz w:val="20"/>
                <w:szCs w:val="20"/>
              </w:rPr>
              <w:t xml:space="preserve"> to support </w:t>
            </w:r>
            <w:r w:rsidR="00DF4FB7" w:rsidRPr="51F52D4C">
              <w:rPr>
                <w:sz w:val="20"/>
                <w:szCs w:val="20"/>
              </w:rPr>
              <w:t xml:space="preserve">their </w:t>
            </w:r>
            <w:r w:rsidRPr="51F52D4C">
              <w:rPr>
                <w:sz w:val="20"/>
                <w:szCs w:val="20"/>
              </w:rPr>
              <w:t xml:space="preserve">understanding of </w:t>
            </w:r>
            <w:r w:rsidR="7113DFC0" w:rsidRPr="4F806FBA">
              <w:rPr>
                <w:sz w:val="20"/>
                <w:szCs w:val="20"/>
              </w:rPr>
              <w:t xml:space="preserve">the </w:t>
            </w:r>
            <w:r w:rsidR="00DF4FB7" w:rsidRPr="57253B22">
              <w:rPr>
                <w:sz w:val="20"/>
                <w:szCs w:val="20"/>
              </w:rPr>
              <w:t>phenomen</w:t>
            </w:r>
            <w:r w:rsidR="1C61A0E2" w:rsidRPr="57253B22">
              <w:rPr>
                <w:sz w:val="20"/>
                <w:szCs w:val="20"/>
              </w:rPr>
              <w:t>on</w:t>
            </w:r>
            <w:r w:rsidRPr="51F52D4C">
              <w:rPr>
                <w:sz w:val="20"/>
                <w:szCs w:val="20"/>
              </w:rPr>
              <w:t xml:space="preserve"> or to solve </w:t>
            </w:r>
            <w:r w:rsidR="460C12A9" w:rsidRPr="781F4222">
              <w:rPr>
                <w:sz w:val="20"/>
                <w:szCs w:val="20"/>
              </w:rPr>
              <w:t xml:space="preserve">a </w:t>
            </w:r>
            <w:r w:rsidRPr="781F4222">
              <w:rPr>
                <w:sz w:val="20"/>
                <w:szCs w:val="20"/>
              </w:rPr>
              <w:t xml:space="preserve">design </w:t>
            </w:r>
            <w:r w:rsidR="00DF4FB7" w:rsidRPr="781F4222">
              <w:rPr>
                <w:sz w:val="20"/>
                <w:szCs w:val="20"/>
              </w:rPr>
              <w:t>problem</w:t>
            </w:r>
            <w:r w:rsidR="00DF4FB7" w:rsidRPr="51F52D4C">
              <w:rPr>
                <w:sz w:val="20"/>
                <w:szCs w:val="20"/>
              </w:rPr>
              <w:t xml:space="preserve">, while encouraging student-generated ideas and perspectives expressed through a variety of modes </w:t>
            </w:r>
            <w:r w:rsidR="00E7407C" w:rsidRPr="51F52D4C">
              <w:rPr>
                <w:sz w:val="20"/>
                <w:szCs w:val="20"/>
              </w:rPr>
              <w:t>(</w:t>
            </w:r>
            <w:r w:rsidR="004925CD" w:rsidRPr="51F52D4C">
              <w:rPr>
                <w:sz w:val="20"/>
                <w:szCs w:val="20"/>
              </w:rPr>
              <w:t>e.g.,</w:t>
            </w:r>
            <w:r w:rsidR="00E7407C" w:rsidRPr="51F52D4C">
              <w:rPr>
                <w:sz w:val="20"/>
                <w:szCs w:val="20"/>
              </w:rPr>
              <w:t xml:space="preserve"> </w:t>
            </w:r>
            <w:r w:rsidR="00DF4FB7" w:rsidRPr="51F52D4C">
              <w:rPr>
                <w:sz w:val="20"/>
                <w:szCs w:val="20"/>
              </w:rPr>
              <w:t>speaking, writing, and drawing</w:t>
            </w:r>
            <w:r w:rsidR="001A3CB4">
              <w:rPr>
                <w:sz w:val="20"/>
                <w:szCs w:val="20"/>
              </w:rPr>
              <w:t xml:space="preserve">, </w:t>
            </w:r>
            <w:proofErr w:type="gramStart"/>
            <w:r w:rsidR="001A3CB4">
              <w:rPr>
                <w:sz w:val="20"/>
                <w:szCs w:val="20"/>
              </w:rPr>
              <w:t>etc</w:t>
            </w:r>
            <w:r w:rsidR="000D63F0">
              <w:rPr>
                <w:sz w:val="20"/>
                <w:szCs w:val="20"/>
              </w:rPr>
              <w:t>.</w:t>
            </w:r>
            <w:proofErr w:type="gramEnd"/>
            <w:r w:rsidR="001A3CB4">
              <w:rPr>
                <w:sz w:val="20"/>
                <w:szCs w:val="20"/>
              </w:rPr>
              <w:t>)</w:t>
            </w:r>
            <w:r w:rsidR="006C30A7">
              <w:rPr>
                <w:sz w:val="20"/>
                <w:szCs w:val="20"/>
              </w:rPr>
              <w:t>.</w:t>
            </w:r>
          </w:p>
          <w:p w14:paraId="54F109F7" w14:textId="4D1BECC2" w:rsidR="00F12AC3" w:rsidRPr="00F12AC3" w:rsidRDefault="00F12AC3" w:rsidP="00F12AC3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5C52D97B" w14:textId="77777777" w:rsidR="001A4B28" w:rsidRPr="00DC5FF2" w:rsidRDefault="001A4B28" w:rsidP="001A4B28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763CD938" w14:textId="77777777" w:rsidR="00725709" w:rsidRPr="00DC5FF2" w:rsidRDefault="001A4B28" w:rsidP="001A4B28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43E92D94" w14:textId="77777777" w:rsidR="001A4B28" w:rsidRPr="00DC5FF2" w:rsidRDefault="001A4B28" w:rsidP="001A4B28">
            <w:pPr>
              <w:rPr>
                <w:sz w:val="20"/>
                <w:szCs w:val="20"/>
              </w:rPr>
            </w:pPr>
          </w:p>
          <w:p w14:paraId="3E1822F2" w14:textId="1B1EFDAE" w:rsidR="001A4B28" w:rsidRPr="00DC5FF2" w:rsidRDefault="001A4B28" w:rsidP="001A4B28">
            <w:pPr>
              <w:rPr>
                <w:sz w:val="20"/>
                <w:szCs w:val="20"/>
              </w:rPr>
            </w:pPr>
          </w:p>
        </w:tc>
      </w:tr>
      <w:tr w:rsidR="00725709" w14:paraId="74557ABC" w14:textId="77777777" w:rsidTr="00F12AC3">
        <w:tc>
          <w:tcPr>
            <w:tcW w:w="7285" w:type="dxa"/>
          </w:tcPr>
          <w:p w14:paraId="35BA3694" w14:textId="0C4A663E" w:rsidR="00DE307F" w:rsidRPr="00340E6B" w:rsidRDefault="1E30CC9F" w:rsidP="00340E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40E6B">
              <w:rPr>
                <w:rFonts w:ascii="Calibri" w:eastAsia="Calibri" w:hAnsi="Calibri" w:cs="Calibri"/>
                <w:sz w:val="20"/>
                <w:szCs w:val="20"/>
              </w:rPr>
              <w:t>The teacher provides students with meaningful contexts to develop and apply DCIs and CCCs</w:t>
            </w:r>
            <w:r w:rsidR="00D618DE" w:rsidRPr="00340E6B">
              <w:rPr>
                <w:sz w:val="20"/>
                <w:szCs w:val="20"/>
              </w:rPr>
              <w:t xml:space="preserve"> as they work to </w:t>
            </w:r>
            <w:r w:rsidR="00A1778F" w:rsidRPr="00340E6B">
              <w:rPr>
                <w:sz w:val="20"/>
                <w:szCs w:val="20"/>
              </w:rPr>
              <w:t>make sense of</w:t>
            </w:r>
            <w:r w:rsidR="00D618DE" w:rsidRPr="00340E6B">
              <w:rPr>
                <w:sz w:val="20"/>
                <w:szCs w:val="20"/>
              </w:rPr>
              <w:t xml:space="preserve"> a relevant phenomenon </w:t>
            </w:r>
            <w:r w:rsidR="00F51496">
              <w:rPr>
                <w:sz w:val="20"/>
                <w:szCs w:val="20"/>
              </w:rPr>
              <w:t xml:space="preserve">or </w:t>
            </w:r>
            <w:r w:rsidR="00DF7580">
              <w:rPr>
                <w:sz w:val="20"/>
                <w:szCs w:val="20"/>
              </w:rPr>
              <w:t xml:space="preserve">design </w:t>
            </w:r>
            <w:r w:rsidR="00DF7580" w:rsidRPr="47DA5A92">
              <w:rPr>
                <w:sz w:val="20"/>
                <w:szCs w:val="20"/>
              </w:rPr>
              <w:t>solution</w:t>
            </w:r>
            <w:r w:rsidR="689AFDEA" w:rsidRPr="47DA5A92">
              <w:rPr>
                <w:sz w:val="20"/>
                <w:szCs w:val="20"/>
              </w:rPr>
              <w:t>s</w:t>
            </w:r>
            <w:r w:rsidR="006528CD">
              <w:rPr>
                <w:sz w:val="20"/>
                <w:szCs w:val="20"/>
              </w:rPr>
              <w:t xml:space="preserve"> </w:t>
            </w:r>
            <w:r w:rsidR="00DF7580">
              <w:rPr>
                <w:sz w:val="20"/>
                <w:szCs w:val="20"/>
              </w:rPr>
              <w:t xml:space="preserve">to a problem </w:t>
            </w:r>
            <w:r w:rsidR="00D618DE" w:rsidRPr="00340E6B">
              <w:rPr>
                <w:sz w:val="20"/>
                <w:szCs w:val="20"/>
              </w:rPr>
              <w:t>through</w:t>
            </w:r>
            <w:r w:rsidRPr="00340E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618DE" w:rsidRPr="00340E6B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r w:rsidRPr="00340E6B">
              <w:rPr>
                <w:rFonts w:ascii="Calibri" w:eastAsia="Calibri" w:hAnsi="Calibri" w:cs="Calibri"/>
                <w:sz w:val="20"/>
                <w:szCs w:val="20"/>
              </w:rPr>
              <w:t xml:space="preserve">use </w:t>
            </w:r>
            <w:r w:rsidR="00826ACA" w:rsidRPr="00340E6B">
              <w:rPr>
                <w:rFonts w:ascii="Calibri" w:eastAsia="Calibri" w:hAnsi="Calibri" w:cs="Calibri"/>
                <w:sz w:val="20"/>
                <w:szCs w:val="20"/>
              </w:rPr>
              <w:t xml:space="preserve">of </w:t>
            </w:r>
            <w:r w:rsidRPr="00340E6B">
              <w:rPr>
                <w:rFonts w:ascii="Calibri" w:eastAsia="Calibri" w:hAnsi="Calibri" w:cs="Calibri"/>
                <w:sz w:val="20"/>
                <w:szCs w:val="20"/>
              </w:rPr>
              <w:t>SEPs</w:t>
            </w:r>
            <w:r w:rsidR="00D618DE" w:rsidRPr="00340E6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49B8CF6" w14:textId="41C372DB" w:rsidR="00DE307F" w:rsidRPr="003B7FA1" w:rsidRDefault="00DE307F" w:rsidP="003B7FA1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638654D7" w14:textId="77777777" w:rsidR="001A4B28" w:rsidRPr="00DC5FF2" w:rsidRDefault="001A4B28" w:rsidP="001A4B28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4E7B8977" w14:textId="3371A049" w:rsidR="008A1EC0" w:rsidRPr="00DC5FF2" w:rsidRDefault="001A4B28" w:rsidP="001A4B28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</w:tc>
      </w:tr>
      <w:tr w:rsidR="00725709" w14:paraId="06E751DF" w14:textId="77777777" w:rsidTr="00F12AC3">
        <w:tc>
          <w:tcPr>
            <w:tcW w:w="7285" w:type="dxa"/>
            <w:shd w:val="clear" w:color="auto" w:fill="F2F2F2" w:themeFill="background1" w:themeFillShade="F2"/>
          </w:tcPr>
          <w:p w14:paraId="66697566" w14:textId="3A1D9E28" w:rsidR="3A5BB53D" w:rsidRPr="005026C0" w:rsidRDefault="3A5BB53D" w:rsidP="005026C0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026C0">
              <w:rPr>
                <w:rFonts w:ascii="Calibri" w:eastAsia="Calibri" w:hAnsi="Calibri" w:cs="Calibri"/>
                <w:sz w:val="20"/>
                <w:szCs w:val="20"/>
              </w:rPr>
              <w:t xml:space="preserve">The teacher helps students build a </w:t>
            </w:r>
            <w:r w:rsidR="00A04DFB" w:rsidRPr="005026C0">
              <w:rPr>
                <w:rFonts w:ascii="Calibri" w:eastAsia="Calibri" w:hAnsi="Calibri" w:cs="Calibri"/>
                <w:sz w:val="20"/>
                <w:szCs w:val="20"/>
              </w:rPr>
              <w:t>deep, coherent</w:t>
            </w:r>
            <w:r w:rsidRPr="005026C0">
              <w:rPr>
                <w:rFonts w:ascii="Calibri" w:eastAsia="Calibri" w:hAnsi="Calibri" w:cs="Calibri"/>
                <w:sz w:val="20"/>
                <w:szCs w:val="20"/>
              </w:rPr>
              <w:t xml:space="preserve"> understanding of science ideas by asking questions and using prompts that guide them to connect tasks, ideas and evidence to what </w:t>
            </w:r>
            <w:r w:rsidR="004925CD" w:rsidRPr="005026C0">
              <w:rPr>
                <w:rFonts w:ascii="Calibri" w:eastAsia="Calibri" w:hAnsi="Calibri" w:cs="Calibri"/>
                <w:sz w:val="20"/>
                <w:szCs w:val="20"/>
              </w:rPr>
              <w:t>they have</w:t>
            </w:r>
            <w:r w:rsidRPr="005026C0">
              <w:rPr>
                <w:rFonts w:ascii="Calibri" w:eastAsia="Calibri" w:hAnsi="Calibri" w:cs="Calibri"/>
                <w:sz w:val="20"/>
                <w:szCs w:val="20"/>
              </w:rPr>
              <w:t xml:space="preserve"> learned before, as they figure out the phenomenon or design </w:t>
            </w:r>
            <w:r w:rsidR="00C77111">
              <w:rPr>
                <w:rFonts w:ascii="Calibri" w:eastAsia="Calibri" w:hAnsi="Calibri" w:cs="Calibri"/>
                <w:sz w:val="20"/>
                <w:szCs w:val="20"/>
              </w:rPr>
              <w:t>solution</w:t>
            </w:r>
            <w:r w:rsidR="0086421B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="00C77111">
              <w:rPr>
                <w:rFonts w:ascii="Calibri" w:eastAsia="Calibri" w:hAnsi="Calibri" w:cs="Calibri"/>
                <w:sz w:val="20"/>
                <w:szCs w:val="20"/>
              </w:rPr>
              <w:t>to a problem</w:t>
            </w:r>
            <w:r w:rsidRPr="005026C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E527CB4" w14:textId="3BF9D103" w:rsidR="00EC3380" w:rsidRPr="00894F3B" w:rsidRDefault="00EC3380" w:rsidP="460293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57FA9E6E" w14:textId="77777777" w:rsidR="001A4B28" w:rsidRPr="00DC5FF2" w:rsidRDefault="001A4B28" w:rsidP="001A4B28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6AA41EA" w14:textId="77777777" w:rsidR="00725709" w:rsidRPr="00DC5FF2" w:rsidRDefault="001A4B28" w:rsidP="001A4B28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0E0531B0" w14:textId="77777777" w:rsidR="001A4B28" w:rsidRPr="00DC5FF2" w:rsidRDefault="001A4B28" w:rsidP="001A4B28">
            <w:pPr>
              <w:rPr>
                <w:sz w:val="20"/>
                <w:szCs w:val="20"/>
              </w:rPr>
            </w:pPr>
          </w:p>
          <w:p w14:paraId="0D86C95B" w14:textId="0979BD23" w:rsidR="001A4B28" w:rsidRPr="00DC5FF2" w:rsidRDefault="001A4B28" w:rsidP="001A4B2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E17EF" w14:paraId="70999063" w14:textId="77777777" w:rsidTr="71E91287">
        <w:tc>
          <w:tcPr>
            <w:tcW w:w="7285" w:type="dxa"/>
            <w:shd w:val="clear" w:color="auto" w:fill="F2F2F2" w:themeFill="background1" w:themeFillShade="F2"/>
          </w:tcPr>
          <w:p w14:paraId="7799D1E7" w14:textId="40209CE9" w:rsidR="00816821" w:rsidRPr="0037615B" w:rsidRDefault="00C9406C" w:rsidP="00C9406C">
            <w:pPr>
              <w:pStyle w:val="NormalWeb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5090BAC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lastRenderedPageBreak/>
              <w:t>The t</w:t>
            </w:r>
            <w:r w:rsidR="0037615B" w:rsidRPr="5090BAC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 xml:space="preserve">eacher tracks and elevates changes in student thinking and supports ongoing idea refinement through feedback and reflection, helping students test, revise, and make sense of a phenomenon or design </w:t>
            </w:r>
            <w:r w:rsidR="0037615B" w:rsidRPr="2AF7F13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solution</w:t>
            </w:r>
            <w:r w:rsidR="542344CB" w:rsidRPr="2AF7F13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s</w:t>
            </w:r>
            <w:r w:rsidR="0037615B" w:rsidRPr="5090BAC2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 xml:space="preserve"> to a problem.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6A740AE7" w14:textId="77777777" w:rsidR="001A4B28" w:rsidRPr="00DC5FF2" w:rsidRDefault="001A4B28" w:rsidP="001A4B28">
            <w:pPr>
              <w:jc w:val="center"/>
              <w:rPr>
                <w:b/>
                <w:bCs/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37D8275F" w14:textId="00D33CAE" w:rsidR="001A5EEC" w:rsidRPr="00DC5FF2" w:rsidRDefault="001A4B28" w:rsidP="001A4B28">
            <w:pPr>
              <w:rPr>
                <w:sz w:val="20"/>
                <w:szCs w:val="20"/>
              </w:rPr>
            </w:pPr>
            <w:r w:rsidRPr="00DC5FF2">
              <w:rPr>
                <w:b/>
                <w:bCs/>
                <w:sz w:val="20"/>
                <w:szCs w:val="20"/>
              </w:rPr>
              <w:t xml:space="preserve"> Explanation</w:t>
            </w:r>
            <w:r w:rsidRPr="00DC5FF2">
              <w:rPr>
                <w:sz w:val="20"/>
                <w:szCs w:val="20"/>
              </w:rPr>
              <w:t>:</w:t>
            </w:r>
          </w:p>
          <w:p w14:paraId="240BEEA5" w14:textId="77777777" w:rsidR="001A4B28" w:rsidRPr="00DC5FF2" w:rsidRDefault="001A4B28" w:rsidP="001A4B28">
            <w:pPr>
              <w:rPr>
                <w:sz w:val="20"/>
                <w:szCs w:val="20"/>
              </w:rPr>
            </w:pPr>
          </w:p>
          <w:p w14:paraId="63167BD5" w14:textId="32EBA83B" w:rsidR="007E17EF" w:rsidRPr="00DC5FF2" w:rsidRDefault="007E17EF" w:rsidP="00574D1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D8E1EDE" w14:textId="6CAB137A" w:rsidR="002D5587" w:rsidRPr="00B02467" w:rsidRDefault="00650843" w:rsidP="00B0246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D5587" w14:paraId="05244BB1" w14:textId="77777777">
        <w:tc>
          <w:tcPr>
            <w:tcW w:w="14390" w:type="dxa"/>
            <w:shd w:val="clear" w:color="auto" w:fill="5FBB8D"/>
          </w:tcPr>
          <w:p w14:paraId="6042FE57" w14:textId="0E9E8B69" w:rsidR="002D5587" w:rsidRDefault="002D5587">
            <w:pPr>
              <w:jc w:val="center"/>
              <w:rPr>
                <w:b/>
                <w:bCs/>
                <w:sz w:val="28"/>
                <w:szCs w:val="28"/>
              </w:rPr>
            </w:pPr>
            <w:r w:rsidRPr="64935A6D">
              <w:rPr>
                <w:b/>
                <w:bCs/>
                <w:sz w:val="28"/>
                <w:szCs w:val="28"/>
              </w:rPr>
              <w:t xml:space="preserve">CORE ACTION </w:t>
            </w:r>
            <w:r w:rsidR="00675289">
              <w:rPr>
                <w:b/>
                <w:bCs/>
                <w:sz w:val="28"/>
                <w:szCs w:val="28"/>
              </w:rPr>
              <w:t>3</w:t>
            </w:r>
            <w:r w:rsidRPr="64935A6D">
              <w:rPr>
                <w:b/>
                <w:bCs/>
                <w:sz w:val="28"/>
                <w:szCs w:val="28"/>
              </w:rPr>
              <w:t>: Students are responsible for doing the scientific thinking in this classroom.</w:t>
            </w:r>
          </w:p>
        </w:tc>
      </w:tr>
    </w:tbl>
    <w:p w14:paraId="5C7870FC" w14:textId="77777777" w:rsidR="002D5587" w:rsidRPr="00607782" w:rsidRDefault="002D5587" w:rsidP="002D5587">
      <w:pPr>
        <w:spacing w:after="0"/>
        <w:rPr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285"/>
        <w:gridCol w:w="7110"/>
      </w:tblGrid>
      <w:tr w:rsidR="002D5587" w14:paraId="4BE77A66" w14:textId="77777777" w:rsidTr="368D8CDD">
        <w:trPr>
          <w:tblHeader/>
        </w:trPr>
        <w:tc>
          <w:tcPr>
            <w:tcW w:w="7285" w:type="dxa"/>
            <w:shd w:val="clear" w:color="auto" w:fill="DEF0E6"/>
          </w:tcPr>
          <w:p w14:paraId="1393496B" w14:textId="77777777" w:rsidR="002D5587" w:rsidRPr="00E06BAD" w:rsidRDefault="002D5587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Indicators</w:t>
            </w:r>
          </w:p>
        </w:tc>
        <w:tc>
          <w:tcPr>
            <w:tcW w:w="7110" w:type="dxa"/>
            <w:shd w:val="clear" w:color="auto" w:fill="DEF0E6"/>
          </w:tcPr>
          <w:p w14:paraId="1474477E" w14:textId="77777777" w:rsidR="002D5587" w:rsidRPr="00E06BAD" w:rsidRDefault="002D5587">
            <w:pPr>
              <w:jc w:val="center"/>
              <w:rPr>
                <w:b/>
                <w:bCs/>
              </w:rPr>
            </w:pPr>
            <w:r w:rsidRPr="00E06BAD">
              <w:rPr>
                <w:b/>
                <w:bCs/>
              </w:rPr>
              <w:t>Rating</w:t>
            </w:r>
          </w:p>
        </w:tc>
      </w:tr>
      <w:tr w:rsidR="002D5587" w14:paraId="60296466" w14:textId="77777777" w:rsidTr="368D8CDD">
        <w:tc>
          <w:tcPr>
            <w:tcW w:w="7285" w:type="dxa"/>
          </w:tcPr>
          <w:p w14:paraId="0A4F7BCA" w14:textId="46F71E50" w:rsidR="002D5587" w:rsidRPr="00615BD4" w:rsidRDefault="62BC7774" w:rsidP="368D8CD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68D8CDD">
              <w:rPr>
                <w:rFonts w:ascii="Calibri" w:eastAsia="Calibri" w:hAnsi="Calibri" w:cs="Calibri"/>
                <w:sz w:val="20"/>
                <w:szCs w:val="20"/>
              </w:rPr>
              <w:t xml:space="preserve">Students are motivated by </w:t>
            </w:r>
            <w:r w:rsidR="03A4E1C0" w:rsidRPr="00615BD4">
              <w:rPr>
                <w:rFonts w:ascii="Calibri" w:eastAsia="Calibri" w:hAnsi="Calibri" w:cs="Calibri"/>
                <w:sz w:val="20"/>
                <w:szCs w:val="20"/>
              </w:rPr>
              <w:t>a meaningful</w:t>
            </w:r>
            <w:r w:rsidRPr="368D8CDD">
              <w:rPr>
                <w:rFonts w:ascii="Calibri" w:eastAsia="Calibri" w:hAnsi="Calibri" w:cs="Calibri"/>
                <w:sz w:val="20"/>
                <w:szCs w:val="20"/>
              </w:rPr>
              <w:t xml:space="preserve"> phenomenon</w:t>
            </w:r>
            <w:r w:rsidR="03A4E1C0" w:rsidRPr="00615BD4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r w:rsidRPr="368D8CDD">
              <w:rPr>
                <w:rFonts w:ascii="Calibri" w:eastAsia="Calibri" w:hAnsi="Calibri" w:cs="Calibri"/>
                <w:sz w:val="20"/>
                <w:szCs w:val="20"/>
              </w:rPr>
              <w:t>problem</w:t>
            </w:r>
            <w:r w:rsidR="03A4E1C0" w:rsidRPr="00615BD4">
              <w:rPr>
                <w:rFonts w:ascii="Calibri" w:eastAsia="Calibri" w:hAnsi="Calibri" w:cs="Calibri"/>
                <w:sz w:val="20"/>
                <w:szCs w:val="20"/>
              </w:rPr>
              <w:t>, using it</w:t>
            </w:r>
            <w:r w:rsidRPr="368D8CDD">
              <w:rPr>
                <w:rFonts w:ascii="Calibri" w:eastAsia="Calibri" w:hAnsi="Calibri" w:cs="Calibri"/>
                <w:sz w:val="20"/>
                <w:szCs w:val="20"/>
              </w:rPr>
              <w:t xml:space="preserve"> to </w:t>
            </w:r>
            <w:r w:rsidR="03A4E1C0" w:rsidRPr="00615BD4">
              <w:rPr>
                <w:rFonts w:ascii="Calibri" w:eastAsia="Calibri" w:hAnsi="Calibri" w:cs="Calibri"/>
                <w:sz w:val="20"/>
                <w:szCs w:val="20"/>
              </w:rPr>
              <w:t xml:space="preserve">drive their own learning as they </w:t>
            </w:r>
            <w:r w:rsidRPr="368D8CDD">
              <w:rPr>
                <w:rFonts w:ascii="Calibri" w:eastAsia="Calibri" w:hAnsi="Calibri" w:cs="Calibri"/>
                <w:sz w:val="20"/>
                <w:szCs w:val="20"/>
              </w:rPr>
              <w:t xml:space="preserve">ask questions </w:t>
            </w:r>
            <w:r w:rsidR="03A4E1C0" w:rsidRPr="00615BD4">
              <w:rPr>
                <w:rFonts w:ascii="Calibri" w:eastAsia="Calibri" w:hAnsi="Calibri" w:cs="Calibri"/>
                <w:sz w:val="20"/>
                <w:szCs w:val="20"/>
              </w:rPr>
              <w:t>and make predictions about</w:t>
            </w:r>
            <w:r w:rsidRPr="368D8CDD">
              <w:rPr>
                <w:rFonts w:ascii="Calibri" w:eastAsia="Calibri" w:hAnsi="Calibri" w:cs="Calibri"/>
                <w:sz w:val="20"/>
                <w:szCs w:val="20"/>
              </w:rPr>
              <w:t xml:space="preserve"> how and why something happens or works.</w:t>
            </w:r>
          </w:p>
        </w:tc>
        <w:tc>
          <w:tcPr>
            <w:tcW w:w="7110" w:type="dxa"/>
          </w:tcPr>
          <w:p w14:paraId="264CBAF8" w14:textId="77777777" w:rsidR="002D5587" w:rsidRPr="00002201" w:rsidRDefault="002D5587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68AD739D" w14:textId="77777777" w:rsidR="002D5587" w:rsidRPr="00002201" w:rsidRDefault="002D5587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61393EBA" w14:textId="77777777" w:rsidR="002D5587" w:rsidRDefault="002D5587">
            <w:pPr>
              <w:rPr>
                <w:sz w:val="20"/>
                <w:szCs w:val="20"/>
              </w:rPr>
            </w:pPr>
          </w:p>
          <w:p w14:paraId="6C28469A" w14:textId="77777777" w:rsidR="002D5587" w:rsidRPr="00002201" w:rsidRDefault="002D5587">
            <w:pPr>
              <w:rPr>
                <w:sz w:val="20"/>
                <w:szCs w:val="20"/>
              </w:rPr>
            </w:pPr>
          </w:p>
        </w:tc>
      </w:tr>
      <w:tr w:rsidR="002D5587" w14:paraId="445ECA3B" w14:textId="77777777" w:rsidTr="368D8CDD">
        <w:tc>
          <w:tcPr>
            <w:tcW w:w="7285" w:type="dxa"/>
            <w:shd w:val="clear" w:color="auto" w:fill="F2F2F2" w:themeFill="background1" w:themeFillShade="F2"/>
          </w:tcPr>
          <w:p w14:paraId="22B86780" w14:textId="0F2D21C7" w:rsidR="002D5587" w:rsidRPr="00010625" w:rsidRDefault="00613FFF" w:rsidP="0091308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10625">
              <w:rPr>
                <w:sz w:val="20"/>
                <w:szCs w:val="20"/>
              </w:rPr>
              <w:t xml:space="preserve">Students construct their own understanding of </w:t>
            </w:r>
            <w:r w:rsidR="60DD537B" w:rsidRPr="51047AD9">
              <w:rPr>
                <w:sz w:val="20"/>
                <w:szCs w:val="20"/>
              </w:rPr>
              <w:t xml:space="preserve">a </w:t>
            </w:r>
            <w:r w:rsidRPr="51047AD9">
              <w:rPr>
                <w:sz w:val="20"/>
                <w:szCs w:val="20"/>
              </w:rPr>
              <w:t>science</w:t>
            </w:r>
            <w:r w:rsidRPr="00010625">
              <w:rPr>
                <w:sz w:val="20"/>
                <w:szCs w:val="20"/>
              </w:rPr>
              <w:t xml:space="preserve"> </w:t>
            </w:r>
            <w:r w:rsidRPr="72C224C1">
              <w:rPr>
                <w:sz w:val="20"/>
                <w:szCs w:val="20"/>
              </w:rPr>
              <w:t>idea</w:t>
            </w:r>
            <w:r w:rsidR="55F3AA6B" w:rsidRPr="72C224C1">
              <w:rPr>
                <w:sz w:val="20"/>
                <w:szCs w:val="20"/>
              </w:rPr>
              <w:t>(</w:t>
            </w:r>
            <w:r w:rsidRPr="72C224C1">
              <w:rPr>
                <w:sz w:val="20"/>
                <w:szCs w:val="20"/>
              </w:rPr>
              <w:t>s</w:t>
            </w:r>
            <w:r w:rsidR="6824D64B" w:rsidRPr="6A5BF9D1">
              <w:rPr>
                <w:sz w:val="20"/>
                <w:szCs w:val="20"/>
              </w:rPr>
              <w:t>)</w:t>
            </w:r>
            <w:r w:rsidRPr="00010625">
              <w:rPr>
                <w:sz w:val="20"/>
                <w:szCs w:val="20"/>
              </w:rPr>
              <w:t xml:space="preserve"> by engaging in </w:t>
            </w:r>
            <w:r w:rsidR="7C4CC48F" w:rsidRPr="34E7CF01">
              <w:rPr>
                <w:sz w:val="20"/>
                <w:szCs w:val="20"/>
              </w:rPr>
              <w:t>a</w:t>
            </w:r>
            <w:r w:rsidRPr="00010625">
              <w:rPr>
                <w:sz w:val="20"/>
                <w:szCs w:val="20"/>
              </w:rPr>
              <w:t xml:space="preserve"> </w:t>
            </w:r>
            <w:r w:rsidR="33E06AB3" w:rsidRPr="50E2624A">
              <w:rPr>
                <w:sz w:val="20"/>
                <w:szCs w:val="20"/>
              </w:rPr>
              <w:t>S</w:t>
            </w:r>
            <w:r w:rsidR="3878964E" w:rsidRPr="50E2624A">
              <w:rPr>
                <w:sz w:val="20"/>
                <w:szCs w:val="20"/>
              </w:rPr>
              <w:t>EP</w:t>
            </w:r>
            <w:r w:rsidR="355D261F" w:rsidRPr="405A4FCC">
              <w:rPr>
                <w:sz w:val="20"/>
                <w:szCs w:val="20"/>
              </w:rPr>
              <w:t>(</w:t>
            </w:r>
            <w:r w:rsidRPr="405A4FCC">
              <w:rPr>
                <w:sz w:val="20"/>
                <w:szCs w:val="20"/>
              </w:rPr>
              <w:t>s</w:t>
            </w:r>
            <w:r w:rsidR="3FCF1DA5" w:rsidRPr="1E7CC6A7">
              <w:rPr>
                <w:sz w:val="20"/>
                <w:szCs w:val="20"/>
              </w:rPr>
              <w:t>)</w:t>
            </w:r>
            <w:r w:rsidRPr="1E7CC6A7">
              <w:rPr>
                <w:sz w:val="20"/>
                <w:szCs w:val="20"/>
              </w:rPr>
              <w:t>,</w:t>
            </w:r>
            <w:r w:rsidRPr="00010625">
              <w:rPr>
                <w:sz w:val="20"/>
                <w:szCs w:val="20"/>
              </w:rPr>
              <w:t xml:space="preserve"> using </w:t>
            </w:r>
            <w:r w:rsidR="72D670E6" w:rsidRPr="035D76B0">
              <w:rPr>
                <w:sz w:val="20"/>
                <w:szCs w:val="20"/>
              </w:rPr>
              <w:t xml:space="preserve">a </w:t>
            </w:r>
            <w:r w:rsidR="33E06AB3" w:rsidRPr="50E2624A">
              <w:rPr>
                <w:sz w:val="20"/>
                <w:szCs w:val="20"/>
              </w:rPr>
              <w:t>C</w:t>
            </w:r>
            <w:r w:rsidR="6217A0A6" w:rsidRPr="50E2624A">
              <w:rPr>
                <w:sz w:val="20"/>
                <w:szCs w:val="20"/>
              </w:rPr>
              <w:t>CC</w:t>
            </w:r>
            <w:r w:rsidR="4B467DC8" w:rsidRPr="672B8854">
              <w:rPr>
                <w:sz w:val="20"/>
                <w:szCs w:val="20"/>
              </w:rPr>
              <w:t>(</w:t>
            </w:r>
            <w:r w:rsidRPr="672B8854">
              <w:rPr>
                <w:sz w:val="20"/>
                <w:szCs w:val="20"/>
              </w:rPr>
              <w:t>s</w:t>
            </w:r>
            <w:r w:rsidR="78F3B0CB" w:rsidRPr="672B8854">
              <w:rPr>
                <w:sz w:val="20"/>
                <w:szCs w:val="20"/>
              </w:rPr>
              <w:t>)</w:t>
            </w:r>
            <w:r w:rsidRPr="00010625">
              <w:rPr>
                <w:sz w:val="20"/>
                <w:szCs w:val="20"/>
              </w:rPr>
              <w:t xml:space="preserve"> as </w:t>
            </w:r>
            <w:r w:rsidR="105CF8DF" w:rsidRPr="035D76B0">
              <w:rPr>
                <w:sz w:val="20"/>
                <w:szCs w:val="20"/>
              </w:rPr>
              <w:t xml:space="preserve">a </w:t>
            </w:r>
            <w:r w:rsidRPr="035D76B0">
              <w:rPr>
                <w:sz w:val="20"/>
                <w:szCs w:val="20"/>
              </w:rPr>
              <w:t>lens</w:t>
            </w:r>
            <w:r w:rsidRPr="00010625">
              <w:rPr>
                <w:sz w:val="20"/>
                <w:szCs w:val="20"/>
              </w:rPr>
              <w:t xml:space="preserve"> for thinking and developing </w:t>
            </w:r>
            <w:r w:rsidR="59434573" w:rsidRPr="48F3E8E1">
              <w:rPr>
                <w:sz w:val="20"/>
                <w:szCs w:val="20"/>
              </w:rPr>
              <w:t xml:space="preserve">a </w:t>
            </w:r>
            <w:r w:rsidR="33E06AB3" w:rsidRPr="50E2624A">
              <w:rPr>
                <w:sz w:val="20"/>
                <w:szCs w:val="20"/>
              </w:rPr>
              <w:t>D</w:t>
            </w:r>
            <w:r w:rsidR="100BCB78" w:rsidRPr="50E2624A">
              <w:rPr>
                <w:sz w:val="20"/>
                <w:szCs w:val="20"/>
              </w:rPr>
              <w:t>CI</w:t>
            </w:r>
            <w:r w:rsidR="6162DA3A" w:rsidRPr="48F3E8E1">
              <w:rPr>
                <w:sz w:val="20"/>
                <w:szCs w:val="20"/>
              </w:rPr>
              <w:t>(</w:t>
            </w:r>
            <w:r w:rsidRPr="48F3E8E1">
              <w:rPr>
                <w:sz w:val="20"/>
                <w:szCs w:val="20"/>
              </w:rPr>
              <w:t>s</w:t>
            </w:r>
            <w:r w:rsidR="32E828AF" w:rsidRPr="5090A32A">
              <w:rPr>
                <w:sz w:val="20"/>
                <w:szCs w:val="20"/>
              </w:rPr>
              <w:t>)</w:t>
            </w:r>
            <w:r w:rsidRPr="00010625">
              <w:rPr>
                <w:sz w:val="20"/>
                <w:szCs w:val="20"/>
              </w:rPr>
              <w:t xml:space="preserve"> </w:t>
            </w:r>
            <w:r w:rsidR="00AA6653">
              <w:rPr>
                <w:sz w:val="20"/>
                <w:szCs w:val="20"/>
              </w:rPr>
              <w:t>while</w:t>
            </w:r>
            <w:r w:rsidRPr="00010625">
              <w:rPr>
                <w:sz w:val="20"/>
                <w:szCs w:val="20"/>
              </w:rPr>
              <w:t xml:space="preserve"> mak</w:t>
            </w:r>
            <w:r w:rsidR="00AA6653">
              <w:rPr>
                <w:sz w:val="20"/>
                <w:szCs w:val="20"/>
              </w:rPr>
              <w:t>ing</w:t>
            </w:r>
            <w:r w:rsidRPr="00010625">
              <w:rPr>
                <w:sz w:val="20"/>
                <w:szCs w:val="20"/>
              </w:rPr>
              <w:t xml:space="preserve"> sense of </w:t>
            </w:r>
            <w:r w:rsidR="3168542A" w:rsidRPr="0A31080D">
              <w:rPr>
                <w:sz w:val="20"/>
                <w:szCs w:val="20"/>
              </w:rPr>
              <w:t xml:space="preserve">a </w:t>
            </w:r>
            <w:r w:rsidRPr="0A31080D">
              <w:rPr>
                <w:sz w:val="20"/>
                <w:szCs w:val="20"/>
              </w:rPr>
              <w:t>phenomen</w:t>
            </w:r>
            <w:r w:rsidR="7F16B522" w:rsidRPr="0A31080D">
              <w:rPr>
                <w:sz w:val="20"/>
                <w:szCs w:val="20"/>
              </w:rPr>
              <w:t>on</w:t>
            </w:r>
            <w:r w:rsidRPr="00010625">
              <w:rPr>
                <w:sz w:val="20"/>
                <w:szCs w:val="20"/>
              </w:rPr>
              <w:t xml:space="preserve"> or design</w:t>
            </w:r>
            <w:r w:rsidR="00AA6653">
              <w:rPr>
                <w:sz w:val="20"/>
                <w:szCs w:val="20"/>
              </w:rPr>
              <w:t>ing</w:t>
            </w:r>
            <w:r w:rsidRPr="00010625">
              <w:rPr>
                <w:sz w:val="20"/>
                <w:szCs w:val="20"/>
              </w:rPr>
              <w:t xml:space="preserve"> </w:t>
            </w:r>
            <w:r w:rsidRPr="71037D85">
              <w:rPr>
                <w:sz w:val="20"/>
                <w:szCs w:val="20"/>
              </w:rPr>
              <w:t>solution</w:t>
            </w:r>
            <w:r w:rsidR="6E952747" w:rsidRPr="71037D85">
              <w:rPr>
                <w:sz w:val="20"/>
                <w:szCs w:val="20"/>
              </w:rPr>
              <w:t>s</w:t>
            </w:r>
            <w:r w:rsidRPr="00010625">
              <w:rPr>
                <w:sz w:val="20"/>
                <w:szCs w:val="20"/>
              </w:rPr>
              <w:t xml:space="preserve"> to </w:t>
            </w:r>
            <w:r w:rsidR="01A6532C" w:rsidRPr="4E35A6DC">
              <w:rPr>
                <w:sz w:val="20"/>
                <w:szCs w:val="20"/>
              </w:rPr>
              <w:t xml:space="preserve">a </w:t>
            </w:r>
            <w:r w:rsidRPr="4E35A6DC">
              <w:rPr>
                <w:sz w:val="20"/>
                <w:szCs w:val="20"/>
              </w:rPr>
              <w:t>problem</w:t>
            </w:r>
            <w:r w:rsidRPr="00010625">
              <w:rPr>
                <w:sz w:val="20"/>
                <w:szCs w:val="20"/>
              </w:rPr>
              <w:t>.</w:t>
            </w:r>
          </w:p>
          <w:p w14:paraId="50AF53DB" w14:textId="68771560" w:rsidR="002D5587" w:rsidRPr="002E3B56" w:rsidRDefault="002D5587" w:rsidP="0091308C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130E99F" w14:textId="77777777" w:rsidR="002D5587" w:rsidRPr="00002201" w:rsidRDefault="002D5587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7C7F7CA2" w14:textId="77777777" w:rsidR="002D5587" w:rsidRDefault="002D5587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41DD4711" w14:textId="77777777" w:rsidR="002D5587" w:rsidRDefault="002D5587">
            <w:pPr>
              <w:rPr>
                <w:sz w:val="20"/>
                <w:szCs w:val="20"/>
              </w:rPr>
            </w:pPr>
          </w:p>
          <w:p w14:paraId="60FC2686" w14:textId="27B3725F" w:rsidR="002D5587" w:rsidRPr="00002201" w:rsidRDefault="002D55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D5587" w14:paraId="69974C3E" w14:textId="77777777" w:rsidTr="368D8CDD">
        <w:tc>
          <w:tcPr>
            <w:tcW w:w="7285" w:type="dxa"/>
          </w:tcPr>
          <w:p w14:paraId="66D2690D" w14:textId="32EEDE67" w:rsidR="60424FA0" w:rsidRDefault="01BA19F0" w:rsidP="66D2179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074A3">
              <w:rPr>
                <w:rFonts w:ascii="Calibri" w:eastAsia="Calibri" w:hAnsi="Calibri" w:cs="Calibri"/>
                <w:sz w:val="20"/>
                <w:szCs w:val="20"/>
              </w:rPr>
              <w:t xml:space="preserve">Students engage </w:t>
            </w:r>
            <w:r w:rsidR="008D6BE4">
              <w:rPr>
                <w:rFonts w:ascii="Calibri" w:eastAsia="Calibri" w:hAnsi="Calibri" w:cs="Calibri"/>
                <w:sz w:val="20"/>
                <w:szCs w:val="20"/>
              </w:rPr>
              <w:t xml:space="preserve">like scientists </w:t>
            </w:r>
            <w:r w:rsidRPr="004074A3">
              <w:rPr>
                <w:rFonts w:ascii="Calibri" w:eastAsia="Calibri" w:hAnsi="Calibri" w:cs="Calibri"/>
                <w:sz w:val="20"/>
                <w:szCs w:val="20"/>
              </w:rPr>
              <w:t>in respectful, collaborative discussions where they listen actively, ask questions, and build on one another’s ideas, using evidence and scientific language to collectively develop and refine their understanding of science concepts.</w:t>
            </w:r>
          </w:p>
          <w:p w14:paraId="09F5744B" w14:textId="330818DF" w:rsidR="002D5587" w:rsidRPr="00615BD4" w:rsidRDefault="002D55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87B274E" w14:textId="77777777" w:rsidR="002D5587" w:rsidRPr="00002201" w:rsidRDefault="002D5587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179FAECF" w14:textId="77777777" w:rsidR="002D5587" w:rsidRPr="00002201" w:rsidRDefault="002D5587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6401FC03" w14:textId="77777777" w:rsidR="002D5587" w:rsidRDefault="002D5587">
            <w:pPr>
              <w:rPr>
                <w:sz w:val="20"/>
                <w:szCs w:val="20"/>
              </w:rPr>
            </w:pPr>
          </w:p>
          <w:p w14:paraId="3B2DDD80" w14:textId="77777777" w:rsidR="002D5587" w:rsidRPr="00002201" w:rsidRDefault="002D5587">
            <w:pPr>
              <w:rPr>
                <w:sz w:val="20"/>
                <w:szCs w:val="20"/>
              </w:rPr>
            </w:pPr>
          </w:p>
        </w:tc>
      </w:tr>
      <w:tr w:rsidR="002D5587" w14:paraId="666D7B02" w14:textId="77777777" w:rsidTr="368D8CDD">
        <w:tc>
          <w:tcPr>
            <w:tcW w:w="7285" w:type="dxa"/>
            <w:shd w:val="clear" w:color="auto" w:fill="F2F2F2" w:themeFill="background1" w:themeFillShade="F2"/>
          </w:tcPr>
          <w:p w14:paraId="0CE5849F" w14:textId="4BED10E3" w:rsidR="002D5587" w:rsidRPr="00615BD4" w:rsidRDefault="0FE93B68" w:rsidP="66D2179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7F23A894">
              <w:rPr>
                <w:rFonts w:ascii="Calibri" w:eastAsia="Calibri" w:hAnsi="Calibri" w:cs="Calibri"/>
                <w:sz w:val="20"/>
                <w:szCs w:val="20"/>
              </w:rPr>
              <w:t>Students are able to connect the phenomenon and/or the lesson tasks to their personal experiences, culture, and/or community.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5C1D7C96" w14:textId="77777777" w:rsidR="002D5587" w:rsidRPr="00002201" w:rsidRDefault="002D5587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72416280" w14:textId="77777777" w:rsidR="002D5587" w:rsidRPr="00002201" w:rsidRDefault="002D5587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516CCACD" w14:textId="77777777" w:rsidR="002D5587" w:rsidRPr="00002201" w:rsidRDefault="002D5587">
            <w:pPr>
              <w:rPr>
                <w:sz w:val="20"/>
                <w:szCs w:val="20"/>
              </w:rPr>
            </w:pPr>
          </w:p>
          <w:p w14:paraId="55ACEF84" w14:textId="77777777" w:rsidR="002D5587" w:rsidRPr="00002201" w:rsidRDefault="002D5587">
            <w:pPr>
              <w:rPr>
                <w:sz w:val="20"/>
                <w:szCs w:val="20"/>
              </w:rPr>
            </w:pPr>
          </w:p>
        </w:tc>
      </w:tr>
      <w:tr w:rsidR="002D5587" w14:paraId="49DC87B2" w14:textId="77777777" w:rsidTr="368D8CDD">
        <w:tc>
          <w:tcPr>
            <w:tcW w:w="7285" w:type="dxa"/>
          </w:tcPr>
          <w:p w14:paraId="6B813BDF" w14:textId="4972E8D5" w:rsidR="000529AE" w:rsidRDefault="000529AE" w:rsidP="1EE6DDC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1EE6DDCE">
              <w:rPr>
                <w:rFonts w:ascii="Calibri" w:eastAsia="Calibri" w:hAnsi="Calibri" w:cs="Calibri"/>
                <w:sz w:val="20"/>
                <w:szCs w:val="20"/>
              </w:rPr>
              <w:t>Students monitor and explain how their ideas about a phenomenon change over time by tracking their thinking, revising models, asking</w:t>
            </w:r>
            <w:r w:rsidRPr="000529AE">
              <w:rPr>
                <w:rFonts w:ascii="Calibri" w:eastAsia="Calibri" w:hAnsi="Calibri" w:cs="Calibri"/>
              </w:rPr>
              <w:t xml:space="preserve"> </w:t>
            </w:r>
            <w:r w:rsidRPr="1EE6DDCE">
              <w:rPr>
                <w:rFonts w:ascii="Calibri" w:eastAsia="Calibri" w:hAnsi="Calibri" w:cs="Calibri"/>
                <w:sz w:val="20"/>
                <w:szCs w:val="20"/>
              </w:rPr>
              <w:t>questions, and</w:t>
            </w:r>
            <w:r w:rsidRPr="000529AE">
              <w:rPr>
                <w:rFonts w:ascii="Calibri" w:eastAsia="Calibri" w:hAnsi="Calibri" w:cs="Calibri"/>
              </w:rPr>
              <w:t xml:space="preserve"> </w:t>
            </w:r>
            <w:r w:rsidRPr="08729E84">
              <w:rPr>
                <w:rFonts w:ascii="Calibri" w:eastAsia="Calibri" w:hAnsi="Calibri" w:cs="Calibri"/>
                <w:sz w:val="20"/>
                <w:szCs w:val="20"/>
              </w:rPr>
              <w:t>connecting science ideas to one another to clarify, deepen, and extend their understanding.</w:t>
            </w:r>
          </w:p>
          <w:p w14:paraId="6C48742F" w14:textId="77777777" w:rsidR="002D5587" w:rsidRPr="00A8783A" w:rsidRDefault="002D558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7110" w:type="dxa"/>
          </w:tcPr>
          <w:p w14:paraId="329E1C65" w14:textId="77777777" w:rsidR="002D5587" w:rsidRPr="00002201" w:rsidRDefault="002D5587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76B42920" w14:textId="77777777" w:rsidR="002D5587" w:rsidRPr="00002201" w:rsidRDefault="002D5587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789ABA0A" w14:textId="77777777" w:rsidR="002D5587" w:rsidRPr="00002201" w:rsidRDefault="002D5587">
            <w:pPr>
              <w:rPr>
                <w:sz w:val="20"/>
                <w:szCs w:val="20"/>
              </w:rPr>
            </w:pPr>
          </w:p>
          <w:p w14:paraId="62E016EE" w14:textId="77777777" w:rsidR="002D5587" w:rsidRPr="00002201" w:rsidRDefault="002D5587">
            <w:pPr>
              <w:rPr>
                <w:sz w:val="20"/>
                <w:szCs w:val="20"/>
              </w:rPr>
            </w:pPr>
          </w:p>
        </w:tc>
      </w:tr>
      <w:tr w:rsidR="002D5587" w14:paraId="38143CC2" w14:textId="77777777" w:rsidTr="00B02467">
        <w:tc>
          <w:tcPr>
            <w:tcW w:w="7285" w:type="dxa"/>
            <w:shd w:val="clear" w:color="auto" w:fill="F2F2F2" w:themeFill="background1" w:themeFillShade="F2"/>
          </w:tcPr>
          <w:p w14:paraId="14AD0A7C" w14:textId="01ACEBE6" w:rsidR="00010625" w:rsidRPr="00010625" w:rsidRDefault="770E1FF3" w:rsidP="2F5E6BEA">
            <w:pPr>
              <w:pStyle w:val="ListParagraph"/>
              <w:numPr>
                <w:ilvl w:val="0"/>
                <w:numId w:val="3"/>
              </w:numPr>
            </w:pPr>
            <w:r w:rsidRPr="6B90E12D">
              <w:rPr>
                <w:rFonts w:ascii="Calibri" w:eastAsia="Calibri" w:hAnsi="Calibri" w:cs="Calibri"/>
                <w:sz w:val="20"/>
                <w:szCs w:val="20"/>
              </w:rPr>
              <w:t>Students communicate their understanding through a variety of formats</w:t>
            </w:r>
            <w:r w:rsidR="00CC267D">
              <w:rPr>
                <w:rFonts w:ascii="Calibri" w:eastAsia="Calibri" w:hAnsi="Calibri" w:cs="Calibri"/>
                <w:sz w:val="20"/>
                <w:szCs w:val="20"/>
              </w:rPr>
              <w:t xml:space="preserve"> (e.g.,</w:t>
            </w:r>
            <w:r w:rsidRPr="6B90E12D">
              <w:rPr>
                <w:rFonts w:ascii="Calibri" w:eastAsia="Calibri" w:hAnsi="Calibri" w:cs="Calibri"/>
                <w:sz w:val="20"/>
                <w:szCs w:val="20"/>
              </w:rPr>
              <w:t xml:space="preserve"> models, explanations, arguments,</w:t>
            </w:r>
            <w:r w:rsidR="00BF22E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6B90E12D">
              <w:rPr>
                <w:rFonts w:ascii="Calibri" w:eastAsia="Calibri" w:hAnsi="Calibri" w:cs="Calibri"/>
                <w:sz w:val="20"/>
                <w:szCs w:val="20"/>
              </w:rPr>
              <w:t>or data representations</w:t>
            </w:r>
            <w:r w:rsidR="00CC267D"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5C6A7C75" w14:textId="521E2E12" w:rsidR="002D5587" w:rsidRPr="00010625" w:rsidRDefault="002D5587" w:rsidP="0001062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F2F2F2" w:themeFill="background1" w:themeFillShade="F2"/>
          </w:tcPr>
          <w:p w14:paraId="7C357DB3" w14:textId="77777777" w:rsidR="002D5587" w:rsidRPr="00002201" w:rsidRDefault="002D5587">
            <w:pPr>
              <w:jc w:val="center"/>
              <w:rPr>
                <w:b/>
                <w:bCs/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>YES   /   MOSTLY   /   SOMEWHAT   /   NOT YET</w:t>
            </w:r>
          </w:p>
          <w:p w14:paraId="2B243D21" w14:textId="77777777" w:rsidR="002D5587" w:rsidRPr="00002201" w:rsidRDefault="002D5587">
            <w:pPr>
              <w:rPr>
                <w:sz w:val="20"/>
                <w:szCs w:val="20"/>
              </w:rPr>
            </w:pPr>
            <w:r w:rsidRPr="00002201">
              <w:rPr>
                <w:b/>
                <w:bCs/>
                <w:sz w:val="20"/>
                <w:szCs w:val="20"/>
              </w:rPr>
              <w:t xml:space="preserve"> Explanation</w:t>
            </w:r>
            <w:r w:rsidRPr="00002201">
              <w:rPr>
                <w:sz w:val="20"/>
                <w:szCs w:val="20"/>
              </w:rPr>
              <w:t>:</w:t>
            </w:r>
          </w:p>
          <w:p w14:paraId="1FD94AFD" w14:textId="77777777" w:rsidR="002D5587" w:rsidRDefault="002D5587" w:rsidP="00564F58">
            <w:pPr>
              <w:rPr>
                <w:b/>
                <w:bCs/>
                <w:sz w:val="20"/>
                <w:szCs w:val="20"/>
              </w:rPr>
            </w:pPr>
          </w:p>
          <w:p w14:paraId="2849F3A1" w14:textId="77777777" w:rsidR="00564F58" w:rsidRPr="00002201" w:rsidRDefault="00564F58" w:rsidP="00564F5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DE3C0E" w14:textId="77777777" w:rsidR="000A061E" w:rsidRDefault="000A061E" w:rsidP="00DE55BA">
      <w:pPr>
        <w:rPr>
          <w:sz w:val="16"/>
          <w:szCs w:val="16"/>
        </w:rPr>
      </w:pPr>
    </w:p>
    <w:p w14:paraId="192CCD8F" w14:textId="32B323CD" w:rsidR="00DE55BA" w:rsidRDefault="000A061E" w:rsidP="00DE55BA">
      <w:pPr>
        <w:rPr>
          <w:color w:val="7030A0"/>
          <w:sz w:val="20"/>
          <w:szCs w:val="20"/>
        </w:rPr>
      </w:pPr>
      <w:r>
        <w:rPr>
          <w:sz w:val="16"/>
          <w:szCs w:val="16"/>
        </w:rPr>
        <w:t xml:space="preserve">This resource is adapted from guidance provided by </w:t>
      </w:r>
      <w:hyperlink r:id="rId11" w:history="1">
        <w:r w:rsidRPr="0002121A">
          <w:rPr>
            <w:rStyle w:val="Hyperlink"/>
            <w:sz w:val="16"/>
            <w:szCs w:val="16"/>
          </w:rPr>
          <w:t>Tennessee Department of Education</w:t>
        </w:r>
      </w:hyperlink>
      <w:r>
        <w:rPr>
          <w:sz w:val="16"/>
          <w:szCs w:val="16"/>
        </w:rPr>
        <w:t xml:space="preserve">, </w:t>
      </w:r>
      <w:hyperlink r:id="rId12" w:history="1">
        <w:r w:rsidRPr="001903B7">
          <w:rPr>
            <w:rStyle w:val="Hyperlink"/>
            <w:sz w:val="16"/>
            <w:szCs w:val="16"/>
          </w:rPr>
          <w:t>The New Teacher Project</w:t>
        </w:r>
      </w:hyperlink>
      <w:r w:rsidR="008B1A72">
        <w:t>.</w:t>
      </w:r>
    </w:p>
    <w:p w14:paraId="026885A0" w14:textId="77777777" w:rsidR="002D5587" w:rsidRDefault="002D5587" w:rsidP="00EE6F6F"/>
    <w:p w14:paraId="489B65D4" w14:textId="69E98315" w:rsidR="00B02467" w:rsidRPr="00B02467" w:rsidRDefault="00B02467" w:rsidP="000A061E">
      <w:pPr>
        <w:tabs>
          <w:tab w:val="left" w:pos="5844"/>
          <w:tab w:val="left" w:pos="8088"/>
        </w:tabs>
      </w:pPr>
    </w:p>
    <w:sectPr w:rsidR="00B02467" w:rsidRPr="00B02467" w:rsidSect="00431127">
      <w:headerReference w:type="default" r:id="rId13"/>
      <w:footerReference w:type="default" r:id="rId14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8680" w14:textId="77777777" w:rsidR="00C16908" w:rsidRDefault="00C16908" w:rsidP="00784262">
      <w:pPr>
        <w:spacing w:after="0" w:line="240" w:lineRule="auto"/>
      </w:pPr>
      <w:r>
        <w:separator/>
      </w:r>
    </w:p>
  </w:endnote>
  <w:endnote w:type="continuationSeparator" w:id="0">
    <w:p w14:paraId="5746BF3A" w14:textId="77777777" w:rsidR="00C16908" w:rsidRDefault="00C16908" w:rsidP="00784262">
      <w:pPr>
        <w:spacing w:after="0" w:line="240" w:lineRule="auto"/>
      </w:pPr>
      <w:r>
        <w:continuationSeparator/>
      </w:r>
    </w:p>
  </w:endnote>
  <w:endnote w:type="continuationNotice" w:id="1">
    <w:p w14:paraId="66A659F8" w14:textId="77777777" w:rsidR="00C16908" w:rsidRDefault="00C16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06DA" w14:textId="4379CCD0" w:rsidR="00B02467" w:rsidRDefault="00000000">
    <w:pPr>
      <w:pStyle w:val="Footer"/>
    </w:pPr>
    <w:sdt>
      <w:sdtPr>
        <w:id w:val="-743643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59B6">
          <w:t xml:space="preserve">                </w:t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1903B7">
          <w:tab/>
        </w:r>
        <w:r w:rsidR="000A061E">
          <w:tab/>
        </w:r>
        <w:r w:rsidR="001903B7">
          <w:tab/>
        </w:r>
        <w:r w:rsidR="003459B6">
          <w:t xml:space="preserve"> </w:t>
        </w:r>
        <w:r w:rsidR="00784262">
          <w:fldChar w:fldCharType="begin"/>
        </w:r>
        <w:r w:rsidR="00784262">
          <w:instrText xml:space="preserve"> PAGE   \* MERGEFORMAT </w:instrText>
        </w:r>
        <w:r w:rsidR="00784262">
          <w:fldChar w:fldCharType="separate"/>
        </w:r>
        <w:r w:rsidR="00784262">
          <w:rPr>
            <w:noProof/>
          </w:rPr>
          <w:t>2</w:t>
        </w:r>
        <w:r w:rsidR="0078426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29F0" w14:textId="77777777" w:rsidR="00C16908" w:rsidRDefault="00C16908" w:rsidP="00784262">
      <w:pPr>
        <w:spacing w:after="0" w:line="240" w:lineRule="auto"/>
      </w:pPr>
      <w:r>
        <w:separator/>
      </w:r>
    </w:p>
  </w:footnote>
  <w:footnote w:type="continuationSeparator" w:id="0">
    <w:p w14:paraId="1FA3D6DC" w14:textId="77777777" w:rsidR="00C16908" w:rsidRDefault="00C16908" w:rsidP="00784262">
      <w:pPr>
        <w:spacing w:after="0" w:line="240" w:lineRule="auto"/>
      </w:pPr>
      <w:r>
        <w:continuationSeparator/>
      </w:r>
    </w:p>
  </w:footnote>
  <w:footnote w:type="continuationNotice" w:id="1">
    <w:p w14:paraId="3962B7F8" w14:textId="77777777" w:rsidR="00C16908" w:rsidRDefault="00C16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AB0F" w14:textId="42F3870A" w:rsidR="00D24C30" w:rsidRDefault="00F04E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07389" wp14:editId="219DD6A5">
          <wp:simplePos x="0" y="0"/>
          <wp:positionH relativeFrom="column">
            <wp:posOffset>8115300</wp:posOffset>
          </wp:positionH>
          <wp:positionV relativeFrom="paragraph">
            <wp:posOffset>-172720</wp:posOffset>
          </wp:positionV>
          <wp:extent cx="1000760" cy="374650"/>
          <wp:effectExtent l="0" t="0" r="8890" b="6350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EA2oe9uc2DlNj" int2:id="N3yYNw9i">
      <int2:state int2:value="Rejected" int2:type="spell"/>
    </int2:textHash>
    <int2:bookmark int2:bookmarkName="_Int_7blhoLVa" int2:invalidationBookmarkName="" int2:hashCode="SoLLbbU372xbU9" int2:id="kbRIM64W">
      <int2:state int2:value="Rejected" int2:type="AugLoop_Text_Critique"/>
    </int2:bookmark>
    <int2:bookmark int2:bookmarkName="_Int_QuzJ04ms" int2:invalidationBookmarkName="" int2:hashCode="GTfEwo9yYYaJdO" int2:id="ncRsGtI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FC4"/>
    <w:multiLevelType w:val="hybridMultilevel"/>
    <w:tmpl w:val="957AF262"/>
    <w:lvl w:ilvl="0" w:tplc="949C8E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53CA"/>
    <w:multiLevelType w:val="hybridMultilevel"/>
    <w:tmpl w:val="ADE23F78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BFA"/>
    <w:multiLevelType w:val="hybridMultilevel"/>
    <w:tmpl w:val="3A88C6E6"/>
    <w:lvl w:ilvl="0" w:tplc="5BA07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7A60"/>
    <w:multiLevelType w:val="hybridMultilevel"/>
    <w:tmpl w:val="ADE23F78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75CA"/>
    <w:multiLevelType w:val="hybridMultilevel"/>
    <w:tmpl w:val="9DE274A2"/>
    <w:lvl w:ilvl="0" w:tplc="033C924C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14149"/>
    <w:multiLevelType w:val="hybridMultilevel"/>
    <w:tmpl w:val="0FAA5DA8"/>
    <w:lvl w:ilvl="0" w:tplc="C4AEC9B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C41A4"/>
    <w:multiLevelType w:val="hybridMultilevel"/>
    <w:tmpl w:val="3F46AF4A"/>
    <w:lvl w:ilvl="0" w:tplc="570037A0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C0973"/>
    <w:multiLevelType w:val="hybridMultilevel"/>
    <w:tmpl w:val="E69C7CD4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3A28"/>
    <w:multiLevelType w:val="hybridMultilevel"/>
    <w:tmpl w:val="7D4E8BD2"/>
    <w:lvl w:ilvl="0" w:tplc="59B84446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811ECC6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B27"/>
    <w:multiLevelType w:val="hybridMultilevel"/>
    <w:tmpl w:val="F73ED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22926"/>
    <w:multiLevelType w:val="hybridMultilevel"/>
    <w:tmpl w:val="FFFFFFFF"/>
    <w:lvl w:ilvl="0" w:tplc="B884119E">
      <w:start w:val="1"/>
      <w:numFmt w:val="decimal"/>
      <w:lvlText w:val="%1."/>
      <w:lvlJc w:val="left"/>
      <w:pPr>
        <w:ind w:left="720" w:hanging="360"/>
      </w:pPr>
    </w:lvl>
    <w:lvl w:ilvl="1" w:tplc="40A2F9B0">
      <w:start w:val="1"/>
      <w:numFmt w:val="lowerLetter"/>
      <w:lvlText w:val="%2."/>
      <w:lvlJc w:val="left"/>
      <w:pPr>
        <w:ind w:left="1440" w:hanging="360"/>
      </w:pPr>
    </w:lvl>
    <w:lvl w:ilvl="2" w:tplc="6C0A1B68">
      <w:start w:val="1"/>
      <w:numFmt w:val="lowerRoman"/>
      <w:lvlText w:val="%3."/>
      <w:lvlJc w:val="right"/>
      <w:pPr>
        <w:ind w:left="2160" w:hanging="180"/>
      </w:pPr>
    </w:lvl>
    <w:lvl w:ilvl="3" w:tplc="B5341370">
      <w:start w:val="1"/>
      <w:numFmt w:val="decimal"/>
      <w:lvlText w:val="%4."/>
      <w:lvlJc w:val="left"/>
      <w:pPr>
        <w:ind w:left="2880" w:hanging="360"/>
      </w:pPr>
    </w:lvl>
    <w:lvl w:ilvl="4" w:tplc="349CA7EC">
      <w:start w:val="1"/>
      <w:numFmt w:val="lowerLetter"/>
      <w:lvlText w:val="%5."/>
      <w:lvlJc w:val="left"/>
      <w:pPr>
        <w:ind w:left="3600" w:hanging="360"/>
      </w:pPr>
    </w:lvl>
    <w:lvl w:ilvl="5" w:tplc="844CB5DA">
      <w:start w:val="1"/>
      <w:numFmt w:val="lowerRoman"/>
      <w:lvlText w:val="%6."/>
      <w:lvlJc w:val="right"/>
      <w:pPr>
        <w:ind w:left="4320" w:hanging="180"/>
      </w:pPr>
    </w:lvl>
    <w:lvl w:ilvl="6" w:tplc="162CF984">
      <w:start w:val="1"/>
      <w:numFmt w:val="decimal"/>
      <w:lvlText w:val="%7."/>
      <w:lvlJc w:val="left"/>
      <w:pPr>
        <w:ind w:left="5040" w:hanging="360"/>
      </w:pPr>
    </w:lvl>
    <w:lvl w:ilvl="7" w:tplc="C0041368">
      <w:start w:val="1"/>
      <w:numFmt w:val="lowerLetter"/>
      <w:lvlText w:val="%8."/>
      <w:lvlJc w:val="left"/>
      <w:pPr>
        <w:ind w:left="5760" w:hanging="360"/>
      </w:pPr>
    </w:lvl>
    <w:lvl w:ilvl="8" w:tplc="FF04D4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5C2"/>
    <w:multiLevelType w:val="hybridMultilevel"/>
    <w:tmpl w:val="747AEF8C"/>
    <w:lvl w:ilvl="0" w:tplc="8FF4EE82">
      <w:start w:val="1"/>
      <w:numFmt w:val="upperLetter"/>
      <w:lvlText w:val="%1."/>
      <w:lvlJc w:val="left"/>
      <w:pPr>
        <w:ind w:left="360" w:hanging="288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F3D84"/>
    <w:multiLevelType w:val="hybridMultilevel"/>
    <w:tmpl w:val="ADE23F78"/>
    <w:lvl w:ilvl="0" w:tplc="4258A1AE">
      <w:start w:val="1"/>
      <w:numFmt w:val="upperLetter"/>
      <w:lvlText w:val="%1."/>
      <w:lvlJc w:val="left"/>
      <w:pPr>
        <w:ind w:left="360" w:hanging="288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5326"/>
    <w:multiLevelType w:val="hybridMultilevel"/>
    <w:tmpl w:val="604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4F25A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A5704"/>
    <w:multiLevelType w:val="hybridMultilevel"/>
    <w:tmpl w:val="E27EA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80874"/>
    <w:multiLevelType w:val="hybridMultilevel"/>
    <w:tmpl w:val="FDBA4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645EE"/>
    <w:multiLevelType w:val="hybridMultilevel"/>
    <w:tmpl w:val="9DE274A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579D"/>
    <w:multiLevelType w:val="hybridMultilevel"/>
    <w:tmpl w:val="3F46AF4A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0FF5"/>
    <w:multiLevelType w:val="hybridMultilevel"/>
    <w:tmpl w:val="F1C6E5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0018">
    <w:abstractNumId w:val="8"/>
  </w:num>
  <w:num w:numId="2" w16cid:durableId="430857281">
    <w:abstractNumId w:val="4"/>
  </w:num>
  <w:num w:numId="3" w16cid:durableId="1451851398">
    <w:abstractNumId w:val="6"/>
  </w:num>
  <w:num w:numId="4" w16cid:durableId="1022319607">
    <w:abstractNumId w:val="11"/>
  </w:num>
  <w:num w:numId="5" w16cid:durableId="615213350">
    <w:abstractNumId w:val="13"/>
  </w:num>
  <w:num w:numId="6" w16cid:durableId="1322659038">
    <w:abstractNumId w:val="18"/>
  </w:num>
  <w:num w:numId="7" w16cid:durableId="46345281">
    <w:abstractNumId w:val="9"/>
  </w:num>
  <w:num w:numId="8" w16cid:durableId="925920682">
    <w:abstractNumId w:val="14"/>
  </w:num>
  <w:num w:numId="9" w16cid:durableId="182329336">
    <w:abstractNumId w:val="16"/>
  </w:num>
  <w:num w:numId="10" w16cid:durableId="1042285580">
    <w:abstractNumId w:val="15"/>
  </w:num>
  <w:num w:numId="11" w16cid:durableId="1830095722">
    <w:abstractNumId w:val="12"/>
  </w:num>
  <w:num w:numId="12" w16cid:durableId="540678482">
    <w:abstractNumId w:val="7"/>
  </w:num>
  <w:num w:numId="13" w16cid:durableId="777525738">
    <w:abstractNumId w:val="10"/>
  </w:num>
  <w:num w:numId="14" w16cid:durableId="2036497256">
    <w:abstractNumId w:val="3"/>
  </w:num>
  <w:num w:numId="15" w16cid:durableId="715468253">
    <w:abstractNumId w:val="1"/>
  </w:num>
  <w:num w:numId="16" w16cid:durableId="1960405641">
    <w:abstractNumId w:val="5"/>
  </w:num>
  <w:num w:numId="17" w16cid:durableId="958218646">
    <w:abstractNumId w:val="0"/>
  </w:num>
  <w:num w:numId="18" w16cid:durableId="287861894">
    <w:abstractNumId w:val="2"/>
  </w:num>
  <w:num w:numId="19" w16cid:durableId="169653865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2"/>
    <w:rsid w:val="000009F2"/>
    <w:rsid w:val="00001B6E"/>
    <w:rsid w:val="00001EEC"/>
    <w:rsid w:val="000020A5"/>
    <w:rsid w:val="00002201"/>
    <w:rsid w:val="00002574"/>
    <w:rsid w:val="0000266D"/>
    <w:rsid w:val="00002D7D"/>
    <w:rsid w:val="0000387F"/>
    <w:rsid w:val="00004279"/>
    <w:rsid w:val="000051BC"/>
    <w:rsid w:val="00005CC7"/>
    <w:rsid w:val="0000622F"/>
    <w:rsid w:val="00007653"/>
    <w:rsid w:val="000102E4"/>
    <w:rsid w:val="00010625"/>
    <w:rsid w:val="000109C7"/>
    <w:rsid w:val="000123EB"/>
    <w:rsid w:val="000139AA"/>
    <w:rsid w:val="00014551"/>
    <w:rsid w:val="000148BB"/>
    <w:rsid w:val="00014CB8"/>
    <w:rsid w:val="000150BD"/>
    <w:rsid w:val="000159D4"/>
    <w:rsid w:val="00015B6F"/>
    <w:rsid w:val="00015D9A"/>
    <w:rsid w:val="00015E39"/>
    <w:rsid w:val="000166FC"/>
    <w:rsid w:val="000201CF"/>
    <w:rsid w:val="0002121A"/>
    <w:rsid w:val="0002190C"/>
    <w:rsid w:val="0002254F"/>
    <w:rsid w:val="000236DB"/>
    <w:rsid w:val="00025515"/>
    <w:rsid w:val="00025B85"/>
    <w:rsid w:val="00027C17"/>
    <w:rsid w:val="000322EE"/>
    <w:rsid w:val="00032323"/>
    <w:rsid w:val="00032E0C"/>
    <w:rsid w:val="00033030"/>
    <w:rsid w:val="0003394A"/>
    <w:rsid w:val="00036DBF"/>
    <w:rsid w:val="00040509"/>
    <w:rsid w:val="00040CFF"/>
    <w:rsid w:val="00042ED9"/>
    <w:rsid w:val="00043444"/>
    <w:rsid w:val="000436F0"/>
    <w:rsid w:val="00046135"/>
    <w:rsid w:val="000503DB"/>
    <w:rsid w:val="00050887"/>
    <w:rsid w:val="00050AAD"/>
    <w:rsid w:val="00050D1B"/>
    <w:rsid w:val="000516B7"/>
    <w:rsid w:val="000524E1"/>
    <w:rsid w:val="000529AE"/>
    <w:rsid w:val="00053408"/>
    <w:rsid w:val="000535AA"/>
    <w:rsid w:val="00054092"/>
    <w:rsid w:val="0005548C"/>
    <w:rsid w:val="00055804"/>
    <w:rsid w:val="00056FB9"/>
    <w:rsid w:val="00057870"/>
    <w:rsid w:val="00063367"/>
    <w:rsid w:val="0006374A"/>
    <w:rsid w:val="00065253"/>
    <w:rsid w:val="000653D9"/>
    <w:rsid w:val="00065CCA"/>
    <w:rsid w:val="00066203"/>
    <w:rsid w:val="00067CEA"/>
    <w:rsid w:val="0007090B"/>
    <w:rsid w:val="0007229F"/>
    <w:rsid w:val="00073381"/>
    <w:rsid w:val="0007449F"/>
    <w:rsid w:val="00076612"/>
    <w:rsid w:val="00076632"/>
    <w:rsid w:val="00076AF2"/>
    <w:rsid w:val="000773A3"/>
    <w:rsid w:val="00080613"/>
    <w:rsid w:val="0008250E"/>
    <w:rsid w:val="0008283C"/>
    <w:rsid w:val="00082A3D"/>
    <w:rsid w:val="0008306A"/>
    <w:rsid w:val="000834E5"/>
    <w:rsid w:val="0008391F"/>
    <w:rsid w:val="00086E42"/>
    <w:rsid w:val="000878E7"/>
    <w:rsid w:val="00091337"/>
    <w:rsid w:val="000921D6"/>
    <w:rsid w:val="000936CE"/>
    <w:rsid w:val="00093AAF"/>
    <w:rsid w:val="00094503"/>
    <w:rsid w:val="00095351"/>
    <w:rsid w:val="000A061E"/>
    <w:rsid w:val="000A0FA5"/>
    <w:rsid w:val="000A12FE"/>
    <w:rsid w:val="000A1B30"/>
    <w:rsid w:val="000A2361"/>
    <w:rsid w:val="000A3443"/>
    <w:rsid w:val="000A3CC8"/>
    <w:rsid w:val="000A4AC2"/>
    <w:rsid w:val="000A4F32"/>
    <w:rsid w:val="000A6416"/>
    <w:rsid w:val="000B08FC"/>
    <w:rsid w:val="000B35B6"/>
    <w:rsid w:val="000B3DCF"/>
    <w:rsid w:val="000B61CD"/>
    <w:rsid w:val="000C103C"/>
    <w:rsid w:val="000C1B28"/>
    <w:rsid w:val="000C1BE1"/>
    <w:rsid w:val="000C634D"/>
    <w:rsid w:val="000C6797"/>
    <w:rsid w:val="000C7B66"/>
    <w:rsid w:val="000C7E2B"/>
    <w:rsid w:val="000D0730"/>
    <w:rsid w:val="000D07F1"/>
    <w:rsid w:val="000D15BD"/>
    <w:rsid w:val="000D1C1C"/>
    <w:rsid w:val="000D1D70"/>
    <w:rsid w:val="000D200C"/>
    <w:rsid w:val="000D3368"/>
    <w:rsid w:val="000D34BC"/>
    <w:rsid w:val="000D3AEC"/>
    <w:rsid w:val="000D48DB"/>
    <w:rsid w:val="000D54BC"/>
    <w:rsid w:val="000D62EE"/>
    <w:rsid w:val="000D6343"/>
    <w:rsid w:val="000D63F0"/>
    <w:rsid w:val="000E1B1A"/>
    <w:rsid w:val="000E306A"/>
    <w:rsid w:val="000E403F"/>
    <w:rsid w:val="000E5029"/>
    <w:rsid w:val="000E571C"/>
    <w:rsid w:val="000E5CB0"/>
    <w:rsid w:val="000F013A"/>
    <w:rsid w:val="000F162F"/>
    <w:rsid w:val="000F4305"/>
    <w:rsid w:val="000F4B29"/>
    <w:rsid w:val="000F4FF3"/>
    <w:rsid w:val="000F5738"/>
    <w:rsid w:val="000F5A77"/>
    <w:rsid w:val="000F61CB"/>
    <w:rsid w:val="000F79D6"/>
    <w:rsid w:val="0010153D"/>
    <w:rsid w:val="00101766"/>
    <w:rsid w:val="00101B82"/>
    <w:rsid w:val="001037F8"/>
    <w:rsid w:val="00103E26"/>
    <w:rsid w:val="001061C6"/>
    <w:rsid w:val="00106361"/>
    <w:rsid w:val="00106DC1"/>
    <w:rsid w:val="00107CCC"/>
    <w:rsid w:val="00107EC8"/>
    <w:rsid w:val="0011063D"/>
    <w:rsid w:val="00110CF0"/>
    <w:rsid w:val="00110E02"/>
    <w:rsid w:val="00111217"/>
    <w:rsid w:val="00114418"/>
    <w:rsid w:val="001145F6"/>
    <w:rsid w:val="00114C20"/>
    <w:rsid w:val="001154AD"/>
    <w:rsid w:val="0011596D"/>
    <w:rsid w:val="001160F3"/>
    <w:rsid w:val="00116854"/>
    <w:rsid w:val="00116924"/>
    <w:rsid w:val="00116E17"/>
    <w:rsid w:val="00120784"/>
    <w:rsid w:val="001207ED"/>
    <w:rsid w:val="00120D04"/>
    <w:rsid w:val="00121125"/>
    <w:rsid w:val="00121A36"/>
    <w:rsid w:val="00122C89"/>
    <w:rsid w:val="001233B6"/>
    <w:rsid w:val="00123880"/>
    <w:rsid w:val="0012458B"/>
    <w:rsid w:val="00125115"/>
    <w:rsid w:val="0012697E"/>
    <w:rsid w:val="00127096"/>
    <w:rsid w:val="00127E2B"/>
    <w:rsid w:val="0013037C"/>
    <w:rsid w:val="00130B93"/>
    <w:rsid w:val="0013137C"/>
    <w:rsid w:val="00131451"/>
    <w:rsid w:val="00132CDC"/>
    <w:rsid w:val="00133308"/>
    <w:rsid w:val="00133D96"/>
    <w:rsid w:val="0013441C"/>
    <w:rsid w:val="001348F7"/>
    <w:rsid w:val="00134E43"/>
    <w:rsid w:val="0013508D"/>
    <w:rsid w:val="001362D6"/>
    <w:rsid w:val="00137079"/>
    <w:rsid w:val="00137CE1"/>
    <w:rsid w:val="00137F75"/>
    <w:rsid w:val="00140128"/>
    <w:rsid w:val="00140E9D"/>
    <w:rsid w:val="0014127C"/>
    <w:rsid w:val="00141AE4"/>
    <w:rsid w:val="00143ED5"/>
    <w:rsid w:val="00144797"/>
    <w:rsid w:val="00144E23"/>
    <w:rsid w:val="0014552C"/>
    <w:rsid w:val="00145A4F"/>
    <w:rsid w:val="00145D78"/>
    <w:rsid w:val="00145FBB"/>
    <w:rsid w:val="00146C56"/>
    <w:rsid w:val="0014799F"/>
    <w:rsid w:val="00147ADB"/>
    <w:rsid w:val="00147CE1"/>
    <w:rsid w:val="00147EAA"/>
    <w:rsid w:val="00150BFF"/>
    <w:rsid w:val="00150D1F"/>
    <w:rsid w:val="00151CD0"/>
    <w:rsid w:val="00152278"/>
    <w:rsid w:val="00153346"/>
    <w:rsid w:val="00153CD3"/>
    <w:rsid w:val="00154F0F"/>
    <w:rsid w:val="001554ED"/>
    <w:rsid w:val="001558E3"/>
    <w:rsid w:val="00155A7B"/>
    <w:rsid w:val="00155DA1"/>
    <w:rsid w:val="00156747"/>
    <w:rsid w:val="00157859"/>
    <w:rsid w:val="001609D6"/>
    <w:rsid w:val="00160BF5"/>
    <w:rsid w:val="001622E9"/>
    <w:rsid w:val="00162348"/>
    <w:rsid w:val="001634CD"/>
    <w:rsid w:val="00163B85"/>
    <w:rsid w:val="0016434E"/>
    <w:rsid w:val="0016440F"/>
    <w:rsid w:val="00166E12"/>
    <w:rsid w:val="001700F5"/>
    <w:rsid w:val="001703DB"/>
    <w:rsid w:val="0017088E"/>
    <w:rsid w:val="001711FE"/>
    <w:rsid w:val="00171CF8"/>
    <w:rsid w:val="00172526"/>
    <w:rsid w:val="001738C3"/>
    <w:rsid w:val="00174627"/>
    <w:rsid w:val="00175191"/>
    <w:rsid w:val="00175B81"/>
    <w:rsid w:val="00176147"/>
    <w:rsid w:val="00176686"/>
    <w:rsid w:val="0018076A"/>
    <w:rsid w:val="00181340"/>
    <w:rsid w:val="0018286F"/>
    <w:rsid w:val="001839B3"/>
    <w:rsid w:val="001841E0"/>
    <w:rsid w:val="001848DB"/>
    <w:rsid w:val="00185DEF"/>
    <w:rsid w:val="0019011C"/>
    <w:rsid w:val="001903B7"/>
    <w:rsid w:val="0019183A"/>
    <w:rsid w:val="00192146"/>
    <w:rsid w:val="001928F6"/>
    <w:rsid w:val="00192E34"/>
    <w:rsid w:val="0019318B"/>
    <w:rsid w:val="00193BF7"/>
    <w:rsid w:val="001956AC"/>
    <w:rsid w:val="00196339"/>
    <w:rsid w:val="00196E17"/>
    <w:rsid w:val="0019759A"/>
    <w:rsid w:val="00197AE0"/>
    <w:rsid w:val="001A00A6"/>
    <w:rsid w:val="001A1920"/>
    <w:rsid w:val="001A3CB4"/>
    <w:rsid w:val="001A4730"/>
    <w:rsid w:val="001A4B28"/>
    <w:rsid w:val="001A4BF2"/>
    <w:rsid w:val="001A5EEC"/>
    <w:rsid w:val="001A666A"/>
    <w:rsid w:val="001A7815"/>
    <w:rsid w:val="001A7F6E"/>
    <w:rsid w:val="001B09BE"/>
    <w:rsid w:val="001B0F84"/>
    <w:rsid w:val="001B1EDE"/>
    <w:rsid w:val="001B395E"/>
    <w:rsid w:val="001B5673"/>
    <w:rsid w:val="001B5D15"/>
    <w:rsid w:val="001B715B"/>
    <w:rsid w:val="001B74B2"/>
    <w:rsid w:val="001B7EBB"/>
    <w:rsid w:val="001C0460"/>
    <w:rsid w:val="001C1D41"/>
    <w:rsid w:val="001C7198"/>
    <w:rsid w:val="001C7AD5"/>
    <w:rsid w:val="001D041D"/>
    <w:rsid w:val="001D0503"/>
    <w:rsid w:val="001D0C78"/>
    <w:rsid w:val="001D195F"/>
    <w:rsid w:val="001D2368"/>
    <w:rsid w:val="001D2D7E"/>
    <w:rsid w:val="001D4179"/>
    <w:rsid w:val="001D45EC"/>
    <w:rsid w:val="001D513F"/>
    <w:rsid w:val="001D53A2"/>
    <w:rsid w:val="001D56D7"/>
    <w:rsid w:val="001D6638"/>
    <w:rsid w:val="001D6C1E"/>
    <w:rsid w:val="001E08F4"/>
    <w:rsid w:val="001E0AAD"/>
    <w:rsid w:val="001E0CFB"/>
    <w:rsid w:val="001E1A27"/>
    <w:rsid w:val="001E1D8F"/>
    <w:rsid w:val="001E2241"/>
    <w:rsid w:val="001E28BD"/>
    <w:rsid w:val="001E28EE"/>
    <w:rsid w:val="001E2C82"/>
    <w:rsid w:val="001E3925"/>
    <w:rsid w:val="001E402A"/>
    <w:rsid w:val="001E518A"/>
    <w:rsid w:val="001E58FD"/>
    <w:rsid w:val="001E5A03"/>
    <w:rsid w:val="001F08B9"/>
    <w:rsid w:val="001F0F3D"/>
    <w:rsid w:val="001F1720"/>
    <w:rsid w:val="001F1BB1"/>
    <w:rsid w:val="001F341B"/>
    <w:rsid w:val="001F3ABE"/>
    <w:rsid w:val="001F4098"/>
    <w:rsid w:val="001F41A2"/>
    <w:rsid w:val="001F4200"/>
    <w:rsid w:val="001F4344"/>
    <w:rsid w:val="001F638F"/>
    <w:rsid w:val="001F6767"/>
    <w:rsid w:val="001F7165"/>
    <w:rsid w:val="00200B0F"/>
    <w:rsid w:val="00200DEB"/>
    <w:rsid w:val="00206715"/>
    <w:rsid w:val="00207975"/>
    <w:rsid w:val="00207A18"/>
    <w:rsid w:val="00210118"/>
    <w:rsid w:val="00210E5F"/>
    <w:rsid w:val="00211569"/>
    <w:rsid w:val="00211BD7"/>
    <w:rsid w:val="00211D68"/>
    <w:rsid w:val="00213A77"/>
    <w:rsid w:val="00215E96"/>
    <w:rsid w:val="00216CFB"/>
    <w:rsid w:val="00217667"/>
    <w:rsid w:val="002200CA"/>
    <w:rsid w:val="0022117B"/>
    <w:rsid w:val="0022197F"/>
    <w:rsid w:val="00222BB2"/>
    <w:rsid w:val="0022303D"/>
    <w:rsid w:val="00224076"/>
    <w:rsid w:val="0022489F"/>
    <w:rsid w:val="00227367"/>
    <w:rsid w:val="00230570"/>
    <w:rsid w:val="00230D39"/>
    <w:rsid w:val="0023180B"/>
    <w:rsid w:val="002325CE"/>
    <w:rsid w:val="00234334"/>
    <w:rsid w:val="00234CBE"/>
    <w:rsid w:val="00234FEC"/>
    <w:rsid w:val="00235319"/>
    <w:rsid w:val="0023628C"/>
    <w:rsid w:val="00236B2B"/>
    <w:rsid w:val="00237C62"/>
    <w:rsid w:val="002416A3"/>
    <w:rsid w:val="0024302E"/>
    <w:rsid w:val="00245065"/>
    <w:rsid w:val="002452F9"/>
    <w:rsid w:val="00245C58"/>
    <w:rsid w:val="00246006"/>
    <w:rsid w:val="0024630C"/>
    <w:rsid w:val="0024634C"/>
    <w:rsid w:val="00246676"/>
    <w:rsid w:val="002475A0"/>
    <w:rsid w:val="00252BCA"/>
    <w:rsid w:val="00252E8A"/>
    <w:rsid w:val="00253756"/>
    <w:rsid w:val="0025399A"/>
    <w:rsid w:val="00253BA8"/>
    <w:rsid w:val="00254077"/>
    <w:rsid w:val="002542E2"/>
    <w:rsid w:val="00254B06"/>
    <w:rsid w:val="00254DAE"/>
    <w:rsid w:val="002552C4"/>
    <w:rsid w:val="002553BE"/>
    <w:rsid w:val="002556A4"/>
    <w:rsid w:val="00255A75"/>
    <w:rsid w:val="00255E23"/>
    <w:rsid w:val="00260546"/>
    <w:rsid w:val="00260A86"/>
    <w:rsid w:val="00262F4C"/>
    <w:rsid w:val="00262FCC"/>
    <w:rsid w:val="002641C9"/>
    <w:rsid w:val="00264B88"/>
    <w:rsid w:val="00264DFA"/>
    <w:rsid w:val="002672FC"/>
    <w:rsid w:val="002701A6"/>
    <w:rsid w:val="0027050A"/>
    <w:rsid w:val="00270C24"/>
    <w:rsid w:val="0027180E"/>
    <w:rsid w:val="00271A98"/>
    <w:rsid w:val="002725E1"/>
    <w:rsid w:val="002729A4"/>
    <w:rsid w:val="002746D1"/>
    <w:rsid w:val="00274C36"/>
    <w:rsid w:val="00276945"/>
    <w:rsid w:val="00277829"/>
    <w:rsid w:val="0028003F"/>
    <w:rsid w:val="00280709"/>
    <w:rsid w:val="00281114"/>
    <w:rsid w:val="002812E4"/>
    <w:rsid w:val="00281FF0"/>
    <w:rsid w:val="00282177"/>
    <w:rsid w:val="00282602"/>
    <w:rsid w:val="002828C7"/>
    <w:rsid w:val="00282A90"/>
    <w:rsid w:val="00282C3C"/>
    <w:rsid w:val="00285131"/>
    <w:rsid w:val="00287CB7"/>
    <w:rsid w:val="0029085C"/>
    <w:rsid w:val="00291623"/>
    <w:rsid w:val="002919F7"/>
    <w:rsid w:val="002930AD"/>
    <w:rsid w:val="00293EC3"/>
    <w:rsid w:val="00294572"/>
    <w:rsid w:val="0029600C"/>
    <w:rsid w:val="00296DCA"/>
    <w:rsid w:val="0029719D"/>
    <w:rsid w:val="002A0316"/>
    <w:rsid w:val="002A0725"/>
    <w:rsid w:val="002A084C"/>
    <w:rsid w:val="002A2245"/>
    <w:rsid w:val="002A26B4"/>
    <w:rsid w:val="002A3EDE"/>
    <w:rsid w:val="002A517B"/>
    <w:rsid w:val="002A7295"/>
    <w:rsid w:val="002B06B9"/>
    <w:rsid w:val="002B2866"/>
    <w:rsid w:val="002B2E37"/>
    <w:rsid w:val="002B36FC"/>
    <w:rsid w:val="002B373B"/>
    <w:rsid w:val="002B403B"/>
    <w:rsid w:val="002B5A3E"/>
    <w:rsid w:val="002B5D2C"/>
    <w:rsid w:val="002B6909"/>
    <w:rsid w:val="002B6ADF"/>
    <w:rsid w:val="002B6D98"/>
    <w:rsid w:val="002B758B"/>
    <w:rsid w:val="002C315C"/>
    <w:rsid w:val="002C3AC8"/>
    <w:rsid w:val="002C4565"/>
    <w:rsid w:val="002C6457"/>
    <w:rsid w:val="002C694B"/>
    <w:rsid w:val="002C75F1"/>
    <w:rsid w:val="002D0519"/>
    <w:rsid w:val="002D2E96"/>
    <w:rsid w:val="002D3AFA"/>
    <w:rsid w:val="002D40ED"/>
    <w:rsid w:val="002D45B0"/>
    <w:rsid w:val="002D5587"/>
    <w:rsid w:val="002D5E01"/>
    <w:rsid w:val="002D7D0E"/>
    <w:rsid w:val="002E046B"/>
    <w:rsid w:val="002E0F9D"/>
    <w:rsid w:val="002E0FA4"/>
    <w:rsid w:val="002E2E39"/>
    <w:rsid w:val="002E3B26"/>
    <w:rsid w:val="002E3B56"/>
    <w:rsid w:val="002E3E3E"/>
    <w:rsid w:val="002E57EF"/>
    <w:rsid w:val="002E57FD"/>
    <w:rsid w:val="002E5F12"/>
    <w:rsid w:val="002E66E5"/>
    <w:rsid w:val="002E687A"/>
    <w:rsid w:val="002E73C3"/>
    <w:rsid w:val="002E78F5"/>
    <w:rsid w:val="002E7B88"/>
    <w:rsid w:val="002E7D75"/>
    <w:rsid w:val="002F0F54"/>
    <w:rsid w:val="002F1EB0"/>
    <w:rsid w:val="002F1EC6"/>
    <w:rsid w:val="002F20D5"/>
    <w:rsid w:val="002F27E3"/>
    <w:rsid w:val="002F5CFE"/>
    <w:rsid w:val="002F66D0"/>
    <w:rsid w:val="002F744D"/>
    <w:rsid w:val="0030102E"/>
    <w:rsid w:val="00301063"/>
    <w:rsid w:val="0030112F"/>
    <w:rsid w:val="00301195"/>
    <w:rsid w:val="00301E1F"/>
    <w:rsid w:val="00302115"/>
    <w:rsid w:val="003025F6"/>
    <w:rsid w:val="00302DD4"/>
    <w:rsid w:val="003068CC"/>
    <w:rsid w:val="00307FE5"/>
    <w:rsid w:val="00310275"/>
    <w:rsid w:val="00311F84"/>
    <w:rsid w:val="003126EA"/>
    <w:rsid w:val="00313980"/>
    <w:rsid w:val="00313C16"/>
    <w:rsid w:val="0031459B"/>
    <w:rsid w:val="00314D6F"/>
    <w:rsid w:val="00316E34"/>
    <w:rsid w:val="00317FA3"/>
    <w:rsid w:val="00320C1F"/>
    <w:rsid w:val="00320CD0"/>
    <w:rsid w:val="0032141D"/>
    <w:rsid w:val="003234FF"/>
    <w:rsid w:val="003237F7"/>
    <w:rsid w:val="00323D69"/>
    <w:rsid w:val="003246E3"/>
    <w:rsid w:val="0032477B"/>
    <w:rsid w:val="00325747"/>
    <w:rsid w:val="00325B78"/>
    <w:rsid w:val="003278EA"/>
    <w:rsid w:val="00331110"/>
    <w:rsid w:val="00331C04"/>
    <w:rsid w:val="00332A4C"/>
    <w:rsid w:val="0033373F"/>
    <w:rsid w:val="00334180"/>
    <w:rsid w:val="003344C8"/>
    <w:rsid w:val="0033453B"/>
    <w:rsid w:val="00336292"/>
    <w:rsid w:val="00337FE6"/>
    <w:rsid w:val="003403B2"/>
    <w:rsid w:val="00340E6B"/>
    <w:rsid w:val="00342A88"/>
    <w:rsid w:val="00342E63"/>
    <w:rsid w:val="00343814"/>
    <w:rsid w:val="00343EF7"/>
    <w:rsid w:val="003459B6"/>
    <w:rsid w:val="00346EEF"/>
    <w:rsid w:val="0035030D"/>
    <w:rsid w:val="0035092B"/>
    <w:rsid w:val="00350C22"/>
    <w:rsid w:val="00350CA2"/>
    <w:rsid w:val="00351DA5"/>
    <w:rsid w:val="00352575"/>
    <w:rsid w:val="00352922"/>
    <w:rsid w:val="003538A6"/>
    <w:rsid w:val="003556CD"/>
    <w:rsid w:val="00361DA9"/>
    <w:rsid w:val="00363805"/>
    <w:rsid w:val="003662AA"/>
    <w:rsid w:val="00366329"/>
    <w:rsid w:val="00366E79"/>
    <w:rsid w:val="00367801"/>
    <w:rsid w:val="0037098D"/>
    <w:rsid w:val="0037331B"/>
    <w:rsid w:val="00374393"/>
    <w:rsid w:val="003743C2"/>
    <w:rsid w:val="00374B2F"/>
    <w:rsid w:val="0037615B"/>
    <w:rsid w:val="00376D02"/>
    <w:rsid w:val="00376DE2"/>
    <w:rsid w:val="00377440"/>
    <w:rsid w:val="00377941"/>
    <w:rsid w:val="00382260"/>
    <w:rsid w:val="0038243C"/>
    <w:rsid w:val="003827BD"/>
    <w:rsid w:val="0038341C"/>
    <w:rsid w:val="00384116"/>
    <w:rsid w:val="0038509D"/>
    <w:rsid w:val="00386065"/>
    <w:rsid w:val="00386779"/>
    <w:rsid w:val="00387AF9"/>
    <w:rsid w:val="00390812"/>
    <w:rsid w:val="00392E05"/>
    <w:rsid w:val="003951F5"/>
    <w:rsid w:val="003956EB"/>
    <w:rsid w:val="00395DE2"/>
    <w:rsid w:val="003962C7"/>
    <w:rsid w:val="00396559"/>
    <w:rsid w:val="00397894"/>
    <w:rsid w:val="00397CE1"/>
    <w:rsid w:val="003A06A2"/>
    <w:rsid w:val="003A1527"/>
    <w:rsid w:val="003A243F"/>
    <w:rsid w:val="003A49DC"/>
    <w:rsid w:val="003A4B0F"/>
    <w:rsid w:val="003A52C3"/>
    <w:rsid w:val="003A55D9"/>
    <w:rsid w:val="003A5A47"/>
    <w:rsid w:val="003A5BEF"/>
    <w:rsid w:val="003A5CB1"/>
    <w:rsid w:val="003A67F0"/>
    <w:rsid w:val="003A720B"/>
    <w:rsid w:val="003A7FE7"/>
    <w:rsid w:val="003B2EA9"/>
    <w:rsid w:val="003B474F"/>
    <w:rsid w:val="003B49DF"/>
    <w:rsid w:val="003B640D"/>
    <w:rsid w:val="003B6511"/>
    <w:rsid w:val="003B7A93"/>
    <w:rsid w:val="003B7FA1"/>
    <w:rsid w:val="003C1A18"/>
    <w:rsid w:val="003C28B3"/>
    <w:rsid w:val="003C3021"/>
    <w:rsid w:val="003C3607"/>
    <w:rsid w:val="003C594B"/>
    <w:rsid w:val="003C5A90"/>
    <w:rsid w:val="003C5D78"/>
    <w:rsid w:val="003C65DD"/>
    <w:rsid w:val="003C6AA7"/>
    <w:rsid w:val="003C723C"/>
    <w:rsid w:val="003C79F0"/>
    <w:rsid w:val="003D11A6"/>
    <w:rsid w:val="003D16FA"/>
    <w:rsid w:val="003D1F17"/>
    <w:rsid w:val="003D2A40"/>
    <w:rsid w:val="003D3D7E"/>
    <w:rsid w:val="003D4292"/>
    <w:rsid w:val="003D45F9"/>
    <w:rsid w:val="003D49BA"/>
    <w:rsid w:val="003D6F3C"/>
    <w:rsid w:val="003D7456"/>
    <w:rsid w:val="003D7D5A"/>
    <w:rsid w:val="003E07C5"/>
    <w:rsid w:val="003E3B31"/>
    <w:rsid w:val="003E4395"/>
    <w:rsid w:val="003E600D"/>
    <w:rsid w:val="003F061C"/>
    <w:rsid w:val="003F0C19"/>
    <w:rsid w:val="003F142E"/>
    <w:rsid w:val="003F23D2"/>
    <w:rsid w:val="003F26AA"/>
    <w:rsid w:val="003F39D1"/>
    <w:rsid w:val="003F524C"/>
    <w:rsid w:val="003F6759"/>
    <w:rsid w:val="003F759E"/>
    <w:rsid w:val="00400F41"/>
    <w:rsid w:val="00401267"/>
    <w:rsid w:val="00401DD3"/>
    <w:rsid w:val="0040298C"/>
    <w:rsid w:val="00402D86"/>
    <w:rsid w:val="0040507B"/>
    <w:rsid w:val="00405E4C"/>
    <w:rsid w:val="00406391"/>
    <w:rsid w:val="004063F6"/>
    <w:rsid w:val="00406B38"/>
    <w:rsid w:val="00406CE2"/>
    <w:rsid w:val="00407349"/>
    <w:rsid w:val="0040741A"/>
    <w:rsid w:val="004074A3"/>
    <w:rsid w:val="004075A5"/>
    <w:rsid w:val="0041012D"/>
    <w:rsid w:val="00410B64"/>
    <w:rsid w:val="0041191B"/>
    <w:rsid w:val="00411AF8"/>
    <w:rsid w:val="00412722"/>
    <w:rsid w:val="00412F7C"/>
    <w:rsid w:val="004133BD"/>
    <w:rsid w:val="00413838"/>
    <w:rsid w:val="00414219"/>
    <w:rsid w:val="00415BBE"/>
    <w:rsid w:val="00415D97"/>
    <w:rsid w:val="00416608"/>
    <w:rsid w:val="0041721E"/>
    <w:rsid w:val="004178B7"/>
    <w:rsid w:val="00417CA6"/>
    <w:rsid w:val="0042014E"/>
    <w:rsid w:val="00420DFC"/>
    <w:rsid w:val="0042191C"/>
    <w:rsid w:val="0042294A"/>
    <w:rsid w:val="00422FFB"/>
    <w:rsid w:val="004240C2"/>
    <w:rsid w:val="00424F11"/>
    <w:rsid w:val="004250AC"/>
    <w:rsid w:val="004265F9"/>
    <w:rsid w:val="00427962"/>
    <w:rsid w:val="004304F9"/>
    <w:rsid w:val="00430C27"/>
    <w:rsid w:val="00431127"/>
    <w:rsid w:val="00433857"/>
    <w:rsid w:val="004349E6"/>
    <w:rsid w:val="00436588"/>
    <w:rsid w:val="0043699B"/>
    <w:rsid w:val="00436BB4"/>
    <w:rsid w:val="00437F0C"/>
    <w:rsid w:val="004415F7"/>
    <w:rsid w:val="00441DC2"/>
    <w:rsid w:val="0044325D"/>
    <w:rsid w:val="004435D5"/>
    <w:rsid w:val="00444264"/>
    <w:rsid w:val="00445096"/>
    <w:rsid w:val="004453A3"/>
    <w:rsid w:val="00445B9B"/>
    <w:rsid w:val="00450F1E"/>
    <w:rsid w:val="00451B89"/>
    <w:rsid w:val="00451ED3"/>
    <w:rsid w:val="00452A22"/>
    <w:rsid w:val="0045377A"/>
    <w:rsid w:val="00453900"/>
    <w:rsid w:val="00454E4E"/>
    <w:rsid w:val="00455E1F"/>
    <w:rsid w:val="00456A36"/>
    <w:rsid w:val="00457DA1"/>
    <w:rsid w:val="00460456"/>
    <w:rsid w:val="0046220F"/>
    <w:rsid w:val="00462B5C"/>
    <w:rsid w:val="00463D99"/>
    <w:rsid w:val="00464498"/>
    <w:rsid w:val="00464A20"/>
    <w:rsid w:val="00464D2D"/>
    <w:rsid w:val="0046535A"/>
    <w:rsid w:val="004657BA"/>
    <w:rsid w:val="00465C97"/>
    <w:rsid w:val="00467196"/>
    <w:rsid w:val="004672B2"/>
    <w:rsid w:val="00467C54"/>
    <w:rsid w:val="00470BBE"/>
    <w:rsid w:val="00471BAA"/>
    <w:rsid w:val="004736E3"/>
    <w:rsid w:val="004739B2"/>
    <w:rsid w:val="0047467E"/>
    <w:rsid w:val="0047483F"/>
    <w:rsid w:val="00474A42"/>
    <w:rsid w:val="0047572D"/>
    <w:rsid w:val="004758BF"/>
    <w:rsid w:val="00475B13"/>
    <w:rsid w:val="00475EC2"/>
    <w:rsid w:val="0048021B"/>
    <w:rsid w:val="004803BE"/>
    <w:rsid w:val="00480A5E"/>
    <w:rsid w:val="00480CE9"/>
    <w:rsid w:val="004822EB"/>
    <w:rsid w:val="0048389D"/>
    <w:rsid w:val="00484EB2"/>
    <w:rsid w:val="0048505D"/>
    <w:rsid w:val="0048561F"/>
    <w:rsid w:val="00487BA4"/>
    <w:rsid w:val="00490E22"/>
    <w:rsid w:val="0049104C"/>
    <w:rsid w:val="00491BD9"/>
    <w:rsid w:val="004925CD"/>
    <w:rsid w:val="00492613"/>
    <w:rsid w:val="00494AFB"/>
    <w:rsid w:val="00494DF4"/>
    <w:rsid w:val="00495B00"/>
    <w:rsid w:val="004966EF"/>
    <w:rsid w:val="0049734B"/>
    <w:rsid w:val="004976AC"/>
    <w:rsid w:val="004A0263"/>
    <w:rsid w:val="004A1C84"/>
    <w:rsid w:val="004A2AA7"/>
    <w:rsid w:val="004A4F62"/>
    <w:rsid w:val="004A528A"/>
    <w:rsid w:val="004A66D1"/>
    <w:rsid w:val="004A75F6"/>
    <w:rsid w:val="004B0372"/>
    <w:rsid w:val="004B0DB2"/>
    <w:rsid w:val="004B0F78"/>
    <w:rsid w:val="004B1E60"/>
    <w:rsid w:val="004B2133"/>
    <w:rsid w:val="004B364F"/>
    <w:rsid w:val="004B3E35"/>
    <w:rsid w:val="004B4F27"/>
    <w:rsid w:val="004B641C"/>
    <w:rsid w:val="004B7997"/>
    <w:rsid w:val="004C2212"/>
    <w:rsid w:val="004C29FC"/>
    <w:rsid w:val="004C347F"/>
    <w:rsid w:val="004C399F"/>
    <w:rsid w:val="004C3D82"/>
    <w:rsid w:val="004C3DFE"/>
    <w:rsid w:val="004C4472"/>
    <w:rsid w:val="004C4909"/>
    <w:rsid w:val="004C54C6"/>
    <w:rsid w:val="004C5CA4"/>
    <w:rsid w:val="004C5D2E"/>
    <w:rsid w:val="004C6003"/>
    <w:rsid w:val="004C6CE5"/>
    <w:rsid w:val="004D0A80"/>
    <w:rsid w:val="004D163F"/>
    <w:rsid w:val="004D2B74"/>
    <w:rsid w:val="004D3863"/>
    <w:rsid w:val="004D47FF"/>
    <w:rsid w:val="004D4EC6"/>
    <w:rsid w:val="004D54D4"/>
    <w:rsid w:val="004E03E5"/>
    <w:rsid w:val="004E0566"/>
    <w:rsid w:val="004E0CDB"/>
    <w:rsid w:val="004E0DEB"/>
    <w:rsid w:val="004E12F8"/>
    <w:rsid w:val="004E154D"/>
    <w:rsid w:val="004E3FCB"/>
    <w:rsid w:val="004E40AB"/>
    <w:rsid w:val="004E4480"/>
    <w:rsid w:val="004E4571"/>
    <w:rsid w:val="004E48FE"/>
    <w:rsid w:val="004E5022"/>
    <w:rsid w:val="004E64E9"/>
    <w:rsid w:val="004E6F9A"/>
    <w:rsid w:val="004E7FA4"/>
    <w:rsid w:val="004F0D0B"/>
    <w:rsid w:val="004F15BF"/>
    <w:rsid w:val="004F1C35"/>
    <w:rsid w:val="004F1F63"/>
    <w:rsid w:val="004F2154"/>
    <w:rsid w:val="004F271F"/>
    <w:rsid w:val="004F3974"/>
    <w:rsid w:val="004F4659"/>
    <w:rsid w:val="004F479E"/>
    <w:rsid w:val="004F52D2"/>
    <w:rsid w:val="004F5C1B"/>
    <w:rsid w:val="004F732D"/>
    <w:rsid w:val="004F73B1"/>
    <w:rsid w:val="004F76EB"/>
    <w:rsid w:val="004F7D5C"/>
    <w:rsid w:val="004F7E2E"/>
    <w:rsid w:val="00500F73"/>
    <w:rsid w:val="005018AB"/>
    <w:rsid w:val="00501E5E"/>
    <w:rsid w:val="005026C0"/>
    <w:rsid w:val="00503038"/>
    <w:rsid w:val="00503F53"/>
    <w:rsid w:val="00504465"/>
    <w:rsid w:val="00505241"/>
    <w:rsid w:val="00505B5D"/>
    <w:rsid w:val="005072C1"/>
    <w:rsid w:val="0050742B"/>
    <w:rsid w:val="00507871"/>
    <w:rsid w:val="005104C7"/>
    <w:rsid w:val="0051068E"/>
    <w:rsid w:val="00510AAB"/>
    <w:rsid w:val="005117F0"/>
    <w:rsid w:val="00512C7A"/>
    <w:rsid w:val="00513388"/>
    <w:rsid w:val="00514DD1"/>
    <w:rsid w:val="00515565"/>
    <w:rsid w:val="005157D2"/>
    <w:rsid w:val="00515955"/>
    <w:rsid w:val="00516F1D"/>
    <w:rsid w:val="00516F38"/>
    <w:rsid w:val="0052045E"/>
    <w:rsid w:val="0052073F"/>
    <w:rsid w:val="00525391"/>
    <w:rsid w:val="00525D1B"/>
    <w:rsid w:val="00525F07"/>
    <w:rsid w:val="0052618A"/>
    <w:rsid w:val="00526661"/>
    <w:rsid w:val="005278E9"/>
    <w:rsid w:val="00527B66"/>
    <w:rsid w:val="00530670"/>
    <w:rsid w:val="005306E8"/>
    <w:rsid w:val="0053193C"/>
    <w:rsid w:val="00531A16"/>
    <w:rsid w:val="0053211D"/>
    <w:rsid w:val="00533994"/>
    <w:rsid w:val="00533AB8"/>
    <w:rsid w:val="00533FCE"/>
    <w:rsid w:val="00534168"/>
    <w:rsid w:val="005347A6"/>
    <w:rsid w:val="00534D1B"/>
    <w:rsid w:val="00534F25"/>
    <w:rsid w:val="00536451"/>
    <w:rsid w:val="0053719F"/>
    <w:rsid w:val="00537574"/>
    <w:rsid w:val="005377C8"/>
    <w:rsid w:val="0054167D"/>
    <w:rsid w:val="0054255F"/>
    <w:rsid w:val="0054362B"/>
    <w:rsid w:val="0054387F"/>
    <w:rsid w:val="00543B58"/>
    <w:rsid w:val="00545208"/>
    <w:rsid w:val="005468F2"/>
    <w:rsid w:val="00550652"/>
    <w:rsid w:val="00550F94"/>
    <w:rsid w:val="005514FF"/>
    <w:rsid w:val="005537D7"/>
    <w:rsid w:val="005547ED"/>
    <w:rsid w:val="0055701F"/>
    <w:rsid w:val="005570C3"/>
    <w:rsid w:val="00561E36"/>
    <w:rsid w:val="00562D29"/>
    <w:rsid w:val="005636AD"/>
    <w:rsid w:val="00563799"/>
    <w:rsid w:val="00564F58"/>
    <w:rsid w:val="005653E2"/>
    <w:rsid w:val="00566032"/>
    <w:rsid w:val="005668F8"/>
    <w:rsid w:val="005670A6"/>
    <w:rsid w:val="00571E1B"/>
    <w:rsid w:val="00572C42"/>
    <w:rsid w:val="00572F6E"/>
    <w:rsid w:val="00574D1E"/>
    <w:rsid w:val="005751D6"/>
    <w:rsid w:val="00575AD0"/>
    <w:rsid w:val="00575C6C"/>
    <w:rsid w:val="00575EAA"/>
    <w:rsid w:val="00581D43"/>
    <w:rsid w:val="00581F28"/>
    <w:rsid w:val="00582134"/>
    <w:rsid w:val="00582B83"/>
    <w:rsid w:val="00583E0F"/>
    <w:rsid w:val="00583ED5"/>
    <w:rsid w:val="0058460B"/>
    <w:rsid w:val="005850A0"/>
    <w:rsid w:val="00586951"/>
    <w:rsid w:val="00586F83"/>
    <w:rsid w:val="005901FE"/>
    <w:rsid w:val="005933AD"/>
    <w:rsid w:val="00594749"/>
    <w:rsid w:val="00594C56"/>
    <w:rsid w:val="00595996"/>
    <w:rsid w:val="005966F9"/>
    <w:rsid w:val="005973C7"/>
    <w:rsid w:val="005A019C"/>
    <w:rsid w:val="005A25D0"/>
    <w:rsid w:val="005A40A6"/>
    <w:rsid w:val="005A49A0"/>
    <w:rsid w:val="005A4C20"/>
    <w:rsid w:val="005A7997"/>
    <w:rsid w:val="005B030F"/>
    <w:rsid w:val="005B06DC"/>
    <w:rsid w:val="005B35F7"/>
    <w:rsid w:val="005B66DF"/>
    <w:rsid w:val="005B6886"/>
    <w:rsid w:val="005B6B98"/>
    <w:rsid w:val="005B7C5B"/>
    <w:rsid w:val="005C027D"/>
    <w:rsid w:val="005C1B21"/>
    <w:rsid w:val="005C3FDB"/>
    <w:rsid w:val="005C4D97"/>
    <w:rsid w:val="005C5845"/>
    <w:rsid w:val="005C5888"/>
    <w:rsid w:val="005C58FA"/>
    <w:rsid w:val="005C5EE8"/>
    <w:rsid w:val="005C6048"/>
    <w:rsid w:val="005C7734"/>
    <w:rsid w:val="005C7EC4"/>
    <w:rsid w:val="005D11CF"/>
    <w:rsid w:val="005D1965"/>
    <w:rsid w:val="005D2158"/>
    <w:rsid w:val="005D428B"/>
    <w:rsid w:val="005D6265"/>
    <w:rsid w:val="005D6901"/>
    <w:rsid w:val="005D72F5"/>
    <w:rsid w:val="005D7DA2"/>
    <w:rsid w:val="005E032A"/>
    <w:rsid w:val="005E033A"/>
    <w:rsid w:val="005E2632"/>
    <w:rsid w:val="005E3162"/>
    <w:rsid w:val="005E33E3"/>
    <w:rsid w:val="005E470E"/>
    <w:rsid w:val="005E4B5C"/>
    <w:rsid w:val="005E553E"/>
    <w:rsid w:val="005E5585"/>
    <w:rsid w:val="005E5670"/>
    <w:rsid w:val="005E568D"/>
    <w:rsid w:val="005E5C86"/>
    <w:rsid w:val="005E5FC1"/>
    <w:rsid w:val="005E5FE9"/>
    <w:rsid w:val="005E7332"/>
    <w:rsid w:val="005E76A6"/>
    <w:rsid w:val="005E7A41"/>
    <w:rsid w:val="005F0102"/>
    <w:rsid w:val="005F01C7"/>
    <w:rsid w:val="005F01DF"/>
    <w:rsid w:val="005F07E2"/>
    <w:rsid w:val="005F0B85"/>
    <w:rsid w:val="005F1386"/>
    <w:rsid w:val="005F1C1E"/>
    <w:rsid w:val="005F21A2"/>
    <w:rsid w:val="005F22EE"/>
    <w:rsid w:val="005F2922"/>
    <w:rsid w:val="005F37B0"/>
    <w:rsid w:val="005F4C7A"/>
    <w:rsid w:val="005F5099"/>
    <w:rsid w:val="005F550B"/>
    <w:rsid w:val="005F5683"/>
    <w:rsid w:val="005F573C"/>
    <w:rsid w:val="005F5BDB"/>
    <w:rsid w:val="005F5DB7"/>
    <w:rsid w:val="005F6883"/>
    <w:rsid w:val="005F6ABA"/>
    <w:rsid w:val="005F74FA"/>
    <w:rsid w:val="006000CD"/>
    <w:rsid w:val="00602B65"/>
    <w:rsid w:val="00602E5D"/>
    <w:rsid w:val="0060446E"/>
    <w:rsid w:val="00604807"/>
    <w:rsid w:val="00605722"/>
    <w:rsid w:val="00605DA7"/>
    <w:rsid w:val="00605F80"/>
    <w:rsid w:val="00606C1B"/>
    <w:rsid w:val="00607782"/>
    <w:rsid w:val="00610061"/>
    <w:rsid w:val="00610117"/>
    <w:rsid w:val="00611434"/>
    <w:rsid w:val="00611BD2"/>
    <w:rsid w:val="00613913"/>
    <w:rsid w:val="00613FFF"/>
    <w:rsid w:val="00615B25"/>
    <w:rsid w:val="00615BD4"/>
    <w:rsid w:val="006200E7"/>
    <w:rsid w:val="00620375"/>
    <w:rsid w:val="00620C93"/>
    <w:rsid w:val="006226C9"/>
    <w:rsid w:val="0062352F"/>
    <w:rsid w:val="006238F4"/>
    <w:rsid w:val="0062699A"/>
    <w:rsid w:val="00627600"/>
    <w:rsid w:val="006304AA"/>
    <w:rsid w:val="00630553"/>
    <w:rsid w:val="00631581"/>
    <w:rsid w:val="00631F34"/>
    <w:rsid w:val="006322D5"/>
    <w:rsid w:val="006357CB"/>
    <w:rsid w:val="00635EDC"/>
    <w:rsid w:val="0063672F"/>
    <w:rsid w:val="00637BB2"/>
    <w:rsid w:val="006414CD"/>
    <w:rsid w:val="006416AF"/>
    <w:rsid w:val="00642B30"/>
    <w:rsid w:val="00642CAC"/>
    <w:rsid w:val="0064397B"/>
    <w:rsid w:val="00644267"/>
    <w:rsid w:val="006455BD"/>
    <w:rsid w:val="00650826"/>
    <w:rsid w:val="00650843"/>
    <w:rsid w:val="0065133A"/>
    <w:rsid w:val="00651343"/>
    <w:rsid w:val="00651399"/>
    <w:rsid w:val="00651D23"/>
    <w:rsid w:val="006528CD"/>
    <w:rsid w:val="006533D6"/>
    <w:rsid w:val="0065343F"/>
    <w:rsid w:val="006540CE"/>
    <w:rsid w:val="00656CF5"/>
    <w:rsid w:val="00657FE8"/>
    <w:rsid w:val="00660FDA"/>
    <w:rsid w:val="006612ED"/>
    <w:rsid w:val="00661569"/>
    <w:rsid w:val="00663EBD"/>
    <w:rsid w:val="006641BE"/>
    <w:rsid w:val="006644AE"/>
    <w:rsid w:val="006645D1"/>
    <w:rsid w:val="0066542D"/>
    <w:rsid w:val="0066548C"/>
    <w:rsid w:val="00667DFE"/>
    <w:rsid w:val="00667F1E"/>
    <w:rsid w:val="00671DEB"/>
    <w:rsid w:val="006720CD"/>
    <w:rsid w:val="00672456"/>
    <w:rsid w:val="00673878"/>
    <w:rsid w:val="00673A62"/>
    <w:rsid w:val="00674139"/>
    <w:rsid w:val="00674614"/>
    <w:rsid w:val="00675289"/>
    <w:rsid w:val="00675BBB"/>
    <w:rsid w:val="0067610C"/>
    <w:rsid w:val="00676F4A"/>
    <w:rsid w:val="00677D62"/>
    <w:rsid w:val="00677FBB"/>
    <w:rsid w:val="0068012C"/>
    <w:rsid w:val="00680BF4"/>
    <w:rsid w:val="00680C91"/>
    <w:rsid w:val="00680F95"/>
    <w:rsid w:val="0068109E"/>
    <w:rsid w:val="0068158F"/>
    <w:rsid w:val="00682246"/>
    <w:rsid w:val="00682751"/>
    <w:rsid w:val="00683018"/>
    <w:rsid w:val="0068303C"/>
    <w:rsid w:val="006830E6"/>
    <w:rsid w:val="00683539"/>
    <w:rsid w:val="006836AE"/>
    <w:rsid w:val="00684664"/>
    <w:rsid w:val="00684EEE"/>
    <w:rsid w:val="006855AB"/>
    <w:rsid w:val="00685B65"/>
    <w:rsid w:val="00686114"/>
    <w:rsid w:val="006861CC"/>
    <w:rsid w:val="006871C0"/>
    <w:rsid w:val="00687DED"/>
    <w:rsid w:val="006901B5"/>
    <w:rsid w:val="00690597"/>
    <w:rsid w:val="00692045"/>
    <w:rsid w:val="00693DA9"/>
    <w:rsid w:val="006942BC"/>
    <w:rsid w:val="00694EF7"/>
    <w:rsid w:val="0069531F"/>
    <w:rsid w:val="00696C6E"/>
    <w:rsid w:val="006A06BC"/>
    <w:rsid w:val="006A2FA7"/>
    <w:rsid w:val="006A30D5"/>
    <w:rsid w:val="006A39BB"/>
    <w:rsid w:val="006A3AAF"/>
    <w:rsid w:val="006A4678"/>
    <w:rsid w:val="006A4A2A"/>
    <w:rsid w:val="006A5B88"/>
    <w:rsid w:val="006A6426"/>
    <w:rsid w:val="006A65D5"/>
    <w:rsid w:val="006A77B8"/>
    <w:rsid w:val="006A78ED"/>
    <w:rsid w:val="006A7DB7"/>
    <w:rsid w:val="006B00A9"/>
    <w:rsid w:val="006B0BB8"/>
    <w:rsid w:val="006B2576"/>
    <w:rsid w:val="006B3572"/>
    <w:rsid w:val="006B4D09"/>
    <w:rsid w:val="006B5C3F"/>
    <w:rsid w:val="006B6E94"/>
    <w:rsid w:val="006B73BD"/>
    <w:rsid w:val="006B7859"/>
    <w:rsid w:val="006C083B"/>
    <w:rsid w:val="006C0EAE"/>
    <w:rsid w:val="006C0F22"/>
    <w:rsid w:val="006C10E6"/>
    <w:rsid w:val="006C21A5"/>
    <w:rsid w:val="006C2AF3"/>
    <w:rsid w:val="006C30A7"/>
    <w:rsid w:val="006C3882"/>
    <w:rsid w:val="006C54CC"/>
    <w:rsid w:val="006C5538"/>
    <w:rsid w:val="006C77C3"/>
    <w:rsid w:val="006C7EF4"/>
    <w:rsid w:val="006D3501"/>
    <w:rsid w:val="006D3DBF"/>
    <w:rsid w:val="006D44EB"/>
    <w:rsid w:val="006D595D"/>
    <w:rsid w:val="006D6D52"/>
    <w:rsid w:val="006D79AF"/>
    <w:rsid w:val="006E1029"/>
    <w:rsid w:val="006E203C"/>
    <w:rsid w:val="006E43CF"/>
    <w:rsid w:val="006E4688"/>
    <w:rsid w:val="006E474C"/>
    <w:rsid w:val="006E487A"/>
    <w:rsid w:val="006E57DA"/>
    <w:rsid w:val="006E5E33"/>
    <w:rsid w:val="006E7358"/>
    <w:rsid w:val="006E7C6F"/>
    <w:rsid w:val="006F048D"/>
    <w:rsid w:val="006F04A8"/>
    <w:rsid w:val="006F0F29"/>
    <w:rsid w:val="006F1608"/>
    <w:rsid w:val="006F1A29"/>
    <w:rsid w:val="006F1E7D"/>
    <w:rsid w:val="006F2390"/>
    <w:rsid w:val="006F3FA0"/>
    <w:rsid w:val="006F568F"/>
    <w:rsid w:val="006F71D7"/>
    <w:rsid w:val="00700875"/>
    <w:rsid w:val="00701C8D"/>
    <w:rsid w:val="00701ECC"/>
    <w:rsid w:val="0070270B"/>
    <w:rsid w:val="0070561A"/>
    <w:rsid w:val="007058B9"/>
    <w:rsid w:val="00705E56"/>
    <w:rsid w:val="0070626A"/>
    <w:rsid w:val="00706E56"/>
    <w:rsid w:val="007070A2"/>
    <w:rsid w:val="00707E74"/>
    <w:rsid w:val="007108AD"/>
    <w:rsid w:val="00710E1D"/>
    <w:rsid w:val="0071100F"/>
    <w:rsid w:val="007124D9"/>
    <w:rsid w:val="00712A94"/>
    <w:rsid w:val="00712C4D"/>
    <w:rsid w:val="0071418B"/>
    <w:rsid w:val="00716E8A"/>
    <w:rsid w:val="007209EA"/>
    <w:rsid w:val="00724DA9"/>
    <w:rsid w:val="00725262"/>
    <w:rsid w:val="00725709"/>
    <w:rsid w:val="00725B07"/>
    <w:rsid w:val="0072659C"/>
    <w:rsid w:val="00726E46"/>
    <w:rsid w:val="00726F03"/>
    <w:rsid w:val="00727310"/>
    <w:rsid w:val="00731E5F"/>
    <w:rsid w:val="007323A8"/>
    <w:rsid w:val="0073290D"/>
    <w:rsid w:val="00733306"/>
    <w:rsid w:val="00733964"/>
    <w:rsid w:val="00734B4D"/>
    <w:rsid w:val="00737580"/>
    <w:rsid w:val="0074084B"/>
    <w:rsid w:val="007436DF"/>
    <w:rsid w:val="00744003"/>
    <w:rsid w:val="007445F8"/>
    <w:rsid w:val="00745B13"/>
    <w:rsid w:val="007462E8"/>
    <w:rsid w:val="00746726"/>
    <w:rsid w:val="00746C2D"/>
    <w:rsid w:val="007470EE"/>
    <w:rsid w:val="00750447"/>
    <w:rsid w:val="007510BA"/>
    <w:rsid w:val="0075186A"/>
    <w:rsid w:val="00752063"/>
    <w:rsid w:val="00752761"/>
    <w:rsid w:val="00755B48"/>
    <w:rsid w:val="00756B44"/>
    <w:rsid w:val="007574AF"/>
    <w:rsid w:val="00757557"/>
    <w:rsid w:val="00757CF6"/>
    <w:rsid w:val="007611C9"/>
    <w:rsid w:val="007612B0"/>
    <w:rsid w:val="00761CFF"/>
    <w:rsid w:val="0076638E"/>
    <w:rsid w:val="007667C2"/>
    <w:rsid w:val="00766DBC"/>
    <w:rsid w:val="0077011B"/>
    <w:rsid w:val="00770443"/>
    <w:rsid w:val="00770837"/>
    <w:rsid w:val="0077166B"/>
    <w:rsid w:val="00772CC4"/>
    <w:rsid w:val="00773054"/>
    <w:rsid w:val="007731FA"/>
    <w:rsid w:val="007735E9"/>
    <w:rsid w:val="00774633"/>
    <w:rsid w:val="00775203"/>
    <w:rsid w:val="00775EC3"/>
    <w:rsid w:val="0077608F"/>
    <w:rsid w:val="00776DD2"/>
    <w:rsid w:val="00780DA8"/>
    <w:rsid w:val="00780E8F"/>
    <w:rsid w:val="007819BD"/>
    <w:rsid w:val="00783958"/>
    <w:rsid w:val="00783E86"/>
    <w:rsid w:val="00784262"/>
    <w:rsid w:val="00785383"/>
    <w:rsid w:val="0078539E"/>
    <w:rsid w:val="00785843"/>
    <w:rsid w:val="00785A23"/>
    <w:rsid w:val="00790241"/>
    <w:rsid w:val="0079064B"/>
    <w:rsid w:val="007913CE"/>
    <w:rsid w:val="007916BD"/>
    <w:rsid w:val="007929C7"/>
    <w:rsid w:val="00792BA4"/>
    <w:rsid w:val="00794158"/>
    <w:rsid w:val="00794C2A"/>
    <w:rsid w:val="0079556A"/>
    <w:rsid w:val="00796451"/>
    <w:rsid w:val="00796CB4"/>
    <w:rsid w:val="00796DF4"/>
    <w:rsid w:val="00797B74"/>
    <w:rsid w:val="00797EEA"/>
    <w:rsid w:val="007A0CA1"/>
    <w:rsid w:val="007A12F0"/>
    <w:rsid w:val="007A1B12"/>
    <w:rsid w:val="007A2FBD"/>
    <w:rsid w:val="007A3AEE"/>
    <w:rsid w:val="007A50C4"/>
    <w:rsid w:val="007A6866"/>
    <w:rsid w:val="007A6C77"/>
    <w:rsid w:val="007B07CB"/>
    <w:rsid w:val="007B0C80"/>
    <w:rsid w:val="007B1A0D"/>
    <w:rsid w:val="007B1D71"/>
    <w:rsid w:val="007B33EE"/>
    <w:rsid w:val="007B3B0C"/>
    <w:rsid w:val="007B3EC4"/>
    <w:rsid w:val="007B4216"/>
    <w:rsid w:val="007B579E"/>
    <w:rsid w:val="007B6433"/>
    <w:rsid w:val="007B7F8F"/>
    <w:rsid w:val="007C0751"/>
    <w:rsid w:val="007C1F4C"/>
    <w:rsid w:val="007C201D"/>
    <w:rsid w:val="007C28DA"/>
    <w:rsid w:val="007C31A0"/>
    <w:rsid w:val="007C3AFF"/>
    <w:rsid w:val="007C4E23"/>
    <w:rsid w:val="007C53B5"/>
    <w:rsid w:val="007C6156"/>
    <w:rsid w:val="007C6390"/>
    <w:rsid w:val="007C6EB3"/>
    <w:rsid w:val="007C7BBF"/>
    <w:rsid w:val="007D00C1"/>
    <w:rsid w:val="007D04FC"/>
    <w:rsid w:val="007D0F70"/>
    <w:rsid w:val="007D0FF8"/>
    <w:rsid w:val="007D13D1"/>
    <w:rsid w:val="007D20DD"/>
    <w:rsid w:val="007D2922"/>
    <w:rsid w:val="007D51D4"/>
    <w:rsid w:val="007D5C15"/>
    <w:rsid w:val="007D644E"/>
    <w:rsid w:val="007D689D"/>
    <w:rsid w:val="007D7147"/>
    <w:rsid w:val="007E0820"/>
    <w:rsid w:val="007E0F5F"/>
    <w:rsid w:val="007E0FCA"/>
    <w:rsid w:val="007E1456"/>
    <w:rsid w:val="007E17EF"/>
    <w:rsid w:val="007E345D"/>
    <w:rsid w:val="007E34A1"/>
    <w:rsid w:val="007E490E"/>
    <w:rsid w:val="007E4E6E"/>
    <w:rsid w:val="007E54B3"/>
    <w:rsid w:val="007E718D"/>
    <w:rsid w:val="007E7494"/>
    <w:rsid w:val="007E766C"/>
    <w:rsid w:val="007F18E5"/>
    <w:rsid w:val="007F33D5"/>
    <w:rsid w:val="007F3CE1"/>
    <w:rsid w:val="007F431F"/>
    <w:rsid w:val="007F708A"/>
    <w:rsid w:val="007F739D"/>
    <w:rsid w:val="007F7B46"/>
    <w:rsid w:val="0080063D"/>
    <w:rsid w:val="008021B4"/>
    <w:rsid w:val="00803E62"/>
    <w:rsid w:val="008040CE"/>
    <w:rsid w:val="008055BA"/>
    <w:rsid w:val="008061E0"/>
    <w:rsid w:val="00806FBB"/>
    <w:rsid w:val="0080702B"/>
    <w:rsid w:val="008077B8"/>
    <w:rsid w:val="008100C7"/>
    <w:rsid w:val="00811999"/>
    <w:rsid w:val="008124F4"/>
    <w:rsid w:val="00813BDF"/>
    <w:rsid w:val="00813EE7"/>
    <w:rsid w:val="00814876"/>
    <w:rsid w:val="00815790"/>
    <w:rsid w:val="00815E25"/>
    <w:rsid w:val="00816821"/>
    <w:rsid w:val="00817658"/>
    <w:rsid w:val="008177C1"/>
    <w:rsid w:val="008229A2"/>
    <w:rsid w:val="008230C5"/>
    <w:rsid w:val="00823248"/>
    <w:rsid w:val="00824D9A"/>
    <w:rsid w:val="00824DE5"/>
    <w:rsid w:val="00826035"/>
    <w:rsid w:val="008266A1"/>
    <w:rsid w:val="00826ACA"/>
    <w:rsid w:val="00827F3C"/>
    <w:rsid w:val="00830BA0"/>
    <w:rsid w:val="00830C47"/>
    <w:rsid w:val="008310C3"/>
    <w:rsid w:val="008318FE"/>
    <w:rsid w:val="0083305C"/>
    <w:rsid w:val="00833129"/>
    <w:rsid w:val="00833F40"/>
    <w:rsid w:val="00834652"/>
    <w:rsid w:val="00834D6E"/>
    <w:rsid w:val="00835D89"/>
    <w:rsid w:val="008368C7"/>
    <w:rsid w:val="00836E6D"/>
    <w:rsid w:val="00837F45"/>
    <w:rsid w:val="00840533"/>
    <w:rsid w:val="00840800"/>
    <w:rsid w:val="008408FB"/>
    <w:rsid w:val="008420CF"/>
    <w:rsid w:val="00842441"/>
    <w:rsid w:val="0084382B"/>
    <w:rsid w:val="0084424F"/>
    <w:rsid w:val="00844B81"/>
    <w:rsid w:val="00844EB4"/>
    <w:rsid w:val="00845423"/>
    <w:rsid w:val="00845CE6"/>
    <w:rsid w:val="00846C6E"/>
    <w:rsid w:val="00846FE6"/>
    <w:rsid w:val="00847523"/>
    <w:rsid w:val="0084799C"/>
    <w:rsid w:val="008504D1"/>
    <w:rsid w:val="00850610"/>
    <w:rsid w:val="00850C81"/>
    <w:rsid w:val="00851FF6"/>
    <w:rsid w:val="0085206C"/>
    <w:rsid w:val="00852654"/>
    <w:rsid w:val="00854771"/>
    <w:rsid w:val="008569EC"/>
    <w:rsid w:val="008579CF"/>
    <w:rsid w:val="00857FA1"/>
    <w:rsid w:val="00861A11"/>
    <w:rsid w:val="00862107"/>
    <w:rsid w:val="008625A2"/>
    <w:rsid w:val="0086421B"/>
    <w:rsid w:val="0086462E"/>
    <w:rsid w:val="00864C71"/>
    <w:rsid w:val="0086553A"/>
    <w:rsid w:val="00865AC5"/>
    <w:rsid w:val="00865C41"/>
    <w:rsid w:val="00867185"/>
    <w:rsid w:val="0086731E"/>
    <w:rsid w:val="00871069"/>
    <w:rsid w:val="00871B09"/>
    <w:rsid w:val="00877339"/>
    <w:rsid w:val="00880396"/>
    <w:rsid w:val="00881519"/>
    <w:rsid w:val="00881676"/>
    <w:rsid w:val="008823C6"/>
    <w:rsid w:val="00882729"/>
    <w:rsid w:val="00883493"/>
    <w:rsid w:val="008843FF"/>
    <w:rsid w:val="008846B0"/>
    <w:rsid w:val="0088523A"/>
    <w:rsid w:val="00885A25"/>
    <w:rsid w:val="008862EA"/>
    <w:rsid w:val="00890C39"/>
    <w:rsid w:val="00890F62"/>
    <w:rsid w:val="00891F0C"/>
    <w:rsid w:val="00892F29"/>
    <w:rsid w:val="00893F06"/>
    <w:rsid w:val="008943CA"/>
    <w:rsid w:val="00894C99"/>
    <w:rsid w:val="00894F3B"/>
    <w:rsid w:val="00895095"/>
    <w:rsid w:val="00896EBC"/>
    <w:rsid w:val="00897D60"/>
    <w:rsid w:val="00897E08"/>
    <w:rsid w:val="008A03D6"/>
    <w:rsid w:val="008A1EC0"/>
    <w:rsid w:val="008A4BED"/>
    <w:rsid w:val="008A5CDC"/>
    <w:rsid w:val="008A6BB9"/>
    <w:rsid w:val="008A79A8"/>
    <w:rsid w:val="008B03BB"/>
    <w:rsid w:val="008B0DE8"/>
    <w:rsid w:val="008B0F6A"/>
    <w:rsid w:val="008B1553"/>
    <w:rsid w:val="008B1A72"/>
    <w:rsid w:val="008B1E95"/>
    <w:rsid w:val="008B2312"/>
    <w:rsid w:val="008B23FB"/>
    <w:rsid w:val="008B2F7F"/>
    <w:rsid w:val="008B4AAE"/>
    <w:rsid w:val="008B4EC9"/>
    <w:rsid w:val="008B5133"/>
    <w:rsid w:val="008B5EDB"/>
    <w:rsid w:val="008B5FCC"/>
    <w:rsid w:val="008B6274"/>
    <w:rsid w:val="008B6461"/>
    <w:rsid w:val="008B6A66"/>
    <w:rsid w:val="008B6BF4"/>
    <w:rsid w:val="008B7152"/>
    <w:rsid w:val="008B78BE"/>
    <w:rsid w:val="008C044E"/>
    <w:rsid w:val="008C1488"/>
    <w:rsid w:val="008C2112"/>
    <w:rsid w:val="008C269A"/>
    <w:rsid w:val="008C4029"/>
    <w:rsid w:val="008C482B"/>
    <w:rsid w:val="008C50ED"/>
    <w:rsid w:val="008C6153"/>
    <w:rsid w:val="008C62C4"/>
    <w:rsid w:val="008C644E"/>
    <w:rsid w:val="008C7E67"/>
    <w:rsid w:val="008D05C6"/>
    <w:rsid w:val="008D0772"/>
    <w:rsid w:val="008D0F21"/>
    <w:rsid w:val="008D1236"/>
    <w:rsid w:val="008D2956"/>
    <w:rsid w:val="008D304A"/>
    <w:rsid w:val="008D36CA"/>
    <w:rsid w:val="008D42E1"/>
    <w:rsid w:val="008D5642"/>
    <w:rsid w:val="008D5C6B"/>
    <w:rsid w:val="008D5FF2"/>
    <w:rsid w:val="008D68E7"/>
    <w:rsid w:val="008D6BE4"/>
    <w:rsid w:val="008D75F2"/>
    <w:rsid w:val="008E0527"/>
    <w:rsid w:val="008E1608"/>
    <w:rsid w:val="008E27B7"/>
    <w:rsid w:val="008E316F"/>
    <w:rsid w:val="008E3962"/>
    <w:rsid w:val="008E41CE"/>
    <w:rsid w:val="008E638D"/>
    <w:rsid w:val="008E6ED6"/>
    <w:rsid w:val="008E7ED7"/>
    <w:rsid w:val="008F000D"/>
    <w:rsid w:val="008F0B24"/>
    <w:rsid w:val="008F10EE"/>
    <w:rsid w:val="008F1621"/>
    <w:rsid w:val="008F1C36"/>
    <w:rsid w:val="008F292C"/>
    <w:rsid w:val="008F3758"/>
    <w:rsid w:val="008F6CFF"/>
    <w:rsid w:val="008F6D70"/>
    <w:rsid w:val="008F7232"/>
    <w:rsid w:val="008F73A9"/>
    <w:rsid w:val="008F7809"/>
    <w:rsid w:val="008F7A92"/>
    <w:rsid w:val="009010BE"/>
    <w:rsid w:val="0090148A"/>
    <w:rsid w:val="009019FC"/>
    <w:rsid w:val="00902373"/>
    <w:rsid w:val="009034B4"/>
    <w:rsid w:val="00904C61"/>
    <w:rsid w:val="00906615"/>
    <w:rsid w:val="00906A9B"/>
    <w:rsid w:val="0091031C"/>
    <w:rsid w:val="009110CA"/>
    <w:rsid w:val="00911B97"/>
    <w:rsid w:val="009125EE"/>
    <w:rsid w:val="0091308C"/>
    <w:rsid w:val="00914D42"/>
    <w:rsid w:val="00915506"/>
    <w:rsid w:val="009157E8"/>
    <w:rsid w:val="00915D7F"/>
    <w:rsid w:val="0091626B"/>
    <w:rsid w:val="009203B2"/>
    <w:rsid w:val="0092098B"/>
    <w:rsid w:val="00920BA7"/>
    <w:rsid w:val="00920DF7"/>
    <w:rsid w:val="00921940"/>
    <w:rsid w:val="00921E3E"/>
    <w:rsid w:val="00922735"/>
    <w:rsid w:val="00922E52"/>
    <w:rsid w:val="00924308"/>
    <w:rsid w:val="00925A2B"/>
    <w:rsid w:val="00926253"/>
    <w:rsid w:val="0092668A"/>
    <w:rsid w:val="009268F6"/>
    <w:rsid w:val="00932F88"/>
    <w:rsid w:val="00934F18"/>
    <w:rsid w:val="00935F4E"/>
    <w:rsid w:val="00936E71"/>
    <w:rsid w:val="00936FC0"/>
    <w:rsid w:val="009402E4"/>
    <w:rsid w:val="0094080C"/>
    <w:rsid w:val="0094089C"/>
    <w:rsid w:val="0094096F"/>
    <w:rsid w:val="00941029"/>
    <w:rsid w:val="009420A7"/>
    <w:rsid w:val="00942F70"/>
    <w:rsid w:val="009430CD"/>
    <w:rsid w:val="0094397C"/>
    <w:rsid w:val="00944C52"/>
    <w:rsid w:val="009453B1"/>
    <w:rsid w:val="0095288D"/>
    <w:rsid w:val="009533CC"/>
    <w:rsid w:val="0095381C"/>
    <w:rsid w:val="009540F0"/>
    <w:rsid w:val="00955234"/>
    <w:rsid w:val="00955E49"/>
    <w:rsid w:val="00956907"/>
    <w:rsid w:val="00956D50"/>
    <w:rsid w:val="00957D1C"/>
    <w:rsid w:val="00957F28"/>
    <w:rsid w:val="00962349"/>
    <w:rsid w:val="009624D8"/>
    <w:rsid w:val="00962FDC"/>
    <w:rsid w:val="009630C9"/>
    <w:rsid w:val="0096312E"/>
    <w:rsid w:val="009633C4"/>
    <w:rsid w:val="00963822"/>
    <w:rsid w:val="00963B18"/>
    <w:rsid w:val="009642EA"/>
    <w:rsid w:val="00964CD8"/>
    <w:rsid w:val="0096576F"/>
    <w:rsid w:val="00965F36"/>
    <w:rsid w:val="009668D8"/>
    <w:rsid w:val="009668E4"/>
    <w:rsid w:val="0096721A"/>
    <w:rsid w:val="00967470"/>
    <w:rsid w:val="00972B44"/>
    <w:rsid w:val="00973699"/>
    <w:rsid w:val="0097481F"/>
    <w:rsid w:val="00975C50"/>
    <w:rsid w:val="0097676D"/>
    <w:rsid w:val="00976DC3"/>
    <w:rsid w:val="00980E98"/>
    <w:rsid w:val="00981ADB"/>
    <w:rsid w:val="009831CD"/>
    <w:rsid w:val="00983679"/>
    <w:rsid w:val="009842FA"/>
    <w:rsid w:val="00984BF9"/>
    <w:rsid w:val="00985FFD"/>
    <w:rsid w:val="00987071"/>
    <w:rsid w:val="00990C46"/>
    <w:rsid w:val="00991596"/>
    <w:rsid w:val="00992819"/>
    <w:rsid w:val="00992A2C"/>
    <w:rsid w:val="00993233"/>
    <w:rsid w:val="00993306"/>
    <w:rsid w:val="00993A96"/>
    <w:rsid w:val="00995FDA"/>
    <w:rsid w:val="009971B7"/>
    <w:rsid w:val="00997530"/>
    <w:rsid w:val="00997946"/>
    <w:rsid w:val="009A0B93"/>
    <w:rsid w:val="009A163B"/>
    <w:rsid w:val="009A1F63"/>
    <w:rsid w:val="009A1FEA"/>
    <w:rsid w:val="009A248E"/>
    <w:rsid w:val="009A24C7"/>
    <w:rsid w:val="009A5ECA"/>
    <w:rsid w:val="009A7D0B"/>
    <w:rsid w:val="009B027D"/>
    <w:rsid w:val="009B0990"/>
    <w:rsid w:val="009B1D5B"/>
    <w:rsid w:val="009B398D"/>
    <w:rsid w:val="009B3B9B"/>
    <w:rsid w:val="009B5AE2"/>
    <w:rsid w:val="009BDDD5"/>
    <w:rsid w:val="009C1182"/>
    <w:rsid w:val="009C5447"/>
    <w:rsid w:val="009C6771"/>
    <w:rsid w:val="009C7981"/>
    <w:rsid w:val="009C7B29"/>
    <w:rsid w:val="009D1EF9"/>
    <w:rsid w:val="009D29F2"/>
    <w:rsid w:val="009D30B4"/>
    <w:rsid w:val="009D39C2"/>
    <w:rsid w:val="009D3E4A"/>
    <w:rsid w:val="009D4229"/>
    <w:rsid w:val="009D441E"/>
    <w:rsid w:val="009D68B5"/>
    <w:rsid w:val="009D6DDC"/>
    <w:rsid w:val="009D74FE"/>
    <w:rsid w:val="009D76FD"/>
    <w:rsid w:val="009E053A"/>
    <w:rsid w:val="009E0CCF"/>
    <w:rsid w:val="009E0D67"/>
    <w:rsid w:val="009E10A9"/>
    <w:rsid w:val="009E2454"/>
    <w:rsid w:val="009E2491"/>
    <w:rsid w:val="009E3AB6"/>
    <w:rsid w:val="009E57BC"/>
    <w:rsid w:val="009E5DBD"/>
    <w:rsid w:val="009E68A9"/>
    <w:rsid w:val="009E7B30"/>
    <w:rsid w:val="009F0443"/>
    <w:rsid w:val="009F0A1D"/>
    <w:rsid w:val="009F110C"/>
    <w:rsid w:val="009F1C05"/>
    <w:rsid w:val="009F1FC2"/>
    <w:rsid w:val="009F3C0C"/>
    <w:rsid w:val="009F4530"/>
    <w:rsid w:val="009F46F1"/>
    <w:rsid w:val="009F55A9"/>
    <w:rsid w:val="00A0275F"/>
    <w:rsid w:val="00A032EB"/>
    <w:rsid w:val="00A039DE"/>
    <w:rsid w:val="00A04769"/>
    <w:rsid w:val="00A04DFB"/>
    <w:rsid w:val="00A060EA"/>
    <w:rsid w:val="00A0695B"/>
    <w:rsid w:val="00A07111"/>
    <w:rsid w:val="00A07398"/>
    <w:rsid w:val="00A10C89"/>
    <w:rsid w:val="00A10F0D"/>
    <w:rsid w:val="00A11E8C"/>
    <w:rsid w:val="00A140F8"/>
    <w:rsid w:val="00A150F6"/>
    <w:rsid w:val="00A15374"/>
    <w:rsid w:val="00A16085"/>
    <w:rsid w:val="00A16193"/>
    <w:rsid w:val="00A1646B"/>
    <w:rsid w:val="00A16771"/>
    <w:rsid w:val="00A16909"/>
    <w:rsid w:val="00A1778F"/>
    <w:rsid w:val="00A17853"/>
    <w:rsid w:val="00A20258"/>
    <w:rsid w:val="00A20435"/>
    <w:rsid w:val="00A21248"/>
    <w:rsid w:val="00A21E1A"/>
    <w:rsid w:val="00A22046"/>
    <w:rsid w:val="00A22163"/>
    <w:rsid w:val="00A23700"/>
    <w:rsid w:val="00A24577"/>
    <w:rsid w:val="00A249C4"/>
    <w:rsid w:val="00A24FD1"/>
    <w:rsid w:val="00A25EA9"/>
    <w:rsid w:val="00A26E11"/>
    <w:rsid w:val="00A273AC"/>
    <w:rsid w:val="00A27FF5"/>
    <w:rsid w:val="00A3025B"/>
    <w:rsid w:val="00A30791"/>
    <w:rsid w:val="00A30F0B"/>
    <w:rsid w:val="00A315AF"/>
    <w:rsid w:val="00A31699"/>
    <w:rsid w:val="00A319F1"/>
    <w:rsid w:val="00A32340"/>
    <w:rsid w:val="00A325A9"/>
    <w:rsid w:val="00A325CC"/>
    <w:rsid w:val="00A35DB3"/>
    <w:rsid w:val="00A400CA"/>
    <w:rsid w:val="00A41829"/>
    <w:rsid w:val="00A43DF7"/>
    <w:rsid w:val="00A46A9A"/>
    <w:rsid w:val="00A46F09"/>
    <w:rsid w:val="00A52987"/>
    <w:rsid w:val="00A52BB2"/>
    <w:rsid w:val="00A534EE"/>
    <w:rsid w:val="00A53BB1"/>
    <w:rsid w:val="00A54823"/>
    <w:rsid w:val="00A5506D"/>
    <w:rsid w:val="00A5592F"/>
    <w:rsid w:val="00A56E3D"/>
    <w:rsid w:val="00A571B2"/>
    <w:rsid w:val="00A5748A"/>
    <w:rsid w:val="00A57C5D"/>
    <w:rsid w:val="00A602B6"/>
    <w:rsid w:val="00A60DBB"/>
    <w:rsid w:val="00A6118B"/>
    <w:rsid w:val="00A62746"/>
    <w:rsid w:val="00A63018"/>
    <w:rsid w:val="00A65616"/>
    <w:rsid w:val="00A67A9E"/>
    <w:rsid w:val="00A71917"/>
    <w:rsid w:val="00A73390"/>
    <w:rsid w:val="00A7370D"/>
    <w:rsid w:val="00A746E4"/>
    <w:rsid w:val="00A77571"/>
    <w:rsid w:val="00A77E1E"/>
    <w:rsid w:val="00A77F9C"/>
    <w:rsid w:val="00A8012D"/>
    <w:rsid w:val="00A80952"/>
    <w:rsid w:val="00A80B70"/>
    <w:rsid w:val="00A81C73"/>
    <w:rsid w:val="00A8423B"/>
    <w:rsid w:val="00A84BDC"/>
    <w:rsid w:val="00A86D1B"/>
    <w:rsid w:val="00A86EB0"/>
    <w:rsid w:val="00A86EF2"/>
    <w:rsid w:val="00A87105"/>
    <w:rsid w:val="00A8783A"/>
    <w:rsid w:val="00A92206"/>
    <w:rsid w:val="00A92834"/>
    <w:rsid w:val="00A931D0"/>
    <w:rsid w:val="00A936C7"/>
    <w:rsid w:val="00A94507"/>
    <w:rsid w:val="00A97328"/>
    <w:rsid w:val="00A97B67"/>
    <w:rsid w:val="00AA0A56"/>
    <w:rsid w:val="00AA10A3"/>
    <w:rsid w:val="00AA1A49"/>
    <w:rsid w:val="00AA2FD8"/>
    <w:rsid w:val="00AA3658"/>
    <w:rsid w:val="00AA394A"/>
    <w:rsid w:val="00AA4764"/>
    <w:rsid w:val="00AA6653"/>
    <w:rsid w:val="00AA6F39"/>
    <w:rsid w:val="00AB1043"/>
    <w:rsid w:val="00AB10B5"/>
    <w:rsid w:val="00AB1C8D"/>
    <w:rsid w:val="00AB28B9"/>
    <w:rsid w:val="00AB2ABA"/>
    <w:rsid w:val="00AB2C90"/>
    <w:rsid w:val="00AB342E"/>
    <w:rsid w:val="00AB4517"/>
    <w:rsid w:val="00AB4539"/>
    <w:rsid w:val="00AB5A93"/>
    <w:rsid w:val="00AB5D44"/>
    <w:rsid w:val="00AB786D"/>
    <w:rsid w:val="00AB7C31"/>
    <w:rsid w:val="00AC0015"/>
    <w:rsid w:val="00AC12D8"/>
    <w:rsid w:val="00AC275F"/>
    <w:rsid w:val="00AC2775"/>
    <w:rsid w:val="00AC3728"/>
    <w:rsid w:val="00AC37C0"/>
    <w:rsid w:val="00AC3C72"/>
    <w:rsid w:val="00AC3D7F"/>
    <w:rsid w:val="00AC4644"/>
    <w:rsid w:val="00AC48EF"/>
    <w:rsid w:val="00AC4ABF"/>
    <w:rsid w:val="00AC573D"/>
    <w:rsid w:val="00AC585D"/>
    <w:rsid w:val="00AC5E10"/>
    <w:rsid w:val="00AC74F2"/>
    <w:rsid w:val="00AD0A88"/>
    <w:rsid w:val="00AD179E"/>
    <w:rsid w:val="00AD1861"/>
    <w:rsid w:val="00AD1C4A"/>
    <w:rsid w:val="00AD27DC"/>
    <w:rsid w:val="00AD27F6"/>
    <w:rsid w:val="00AD2A23"/>
    <w:rsid w:val="00AD333E"/>
    <w:rsid w:val="00AD3DC8"/>
    <w:rsid w:val="00AD436D"/>
    <w:rsid w:val="00AD5D95"/>
    <w:rsid w:val="00AE1148"/>
    <w:rsid w:val="00AE184F"/>
    <w:rsid w:val="00AE3483"/>
    <w:rsid w:val="00AE38D4"/>
    <w:rsid w:val="00AE41CA"/>
    <w:rsid w:val="00AE45F3"/>
    <w:rsid w:val="00AE4ABA"/>
    <w:rsid w:val="00AE5192"/>
    <w:rsid w:val="00AE5A18"/>
    <w:rsid w:val="00AE5AE8"/>
    <w:rsid w:val="00AE5CE0"/>
    <w:rsid w:val="00AE7416"/>
    <w:rsid w:val="00AE7EDF"/>
    <w:rsid w:val="00AF1E0B"/>
    <w:rsid w:val="00AF4673"/>
    <w:rsid w:val="00AF4776"/>
    <w:rsid w:val="00AF4C07"/>
    <w:rsid w:val="00AF5546"/>
    <w:rsid w:val="00AF5629"/>
    <w:rsid w:val="00AF59FE"/>
    <w:rsid w:val="00AF6047"/>
    <w:rsid w:val="00AF75FE"/>
    <w:rsid w:val="00B004F2"/>
    <w:rsid w:val="00B02467"/>
    <w:rsid w:val="00B02E0A"/>
    <w:rsid w:val="00B030CF"/>
    <w:rsid w:val="00B031FD"/>
    <w:rsid w:val="00B056D7"/>
    <w:rsid w:val="00B05BD3"/>
    <w:rsid w:val="00B05F25"/>
    <w:rsid w:val="00B0602C"/>
    <w:rsid w:val="00B0653D"/>
    <w:rsid w:val="00B07651"/>
    <w:rsid w:val="00B107E7"/>
    <w:rsid w:val="00B11474"/>
    <w:rsid w:val="00B11F3B"/>
    <w:rsid w:val="00B13853"/>
    <w:rsid w:val="00B14687"/>
    <w:rsid w:val="00B15DA3"/>
    <w:rsid w:val="00B15F78"/>
    <w:rsid w:val="00B16B9F"/>
    <w:rsid w:val="00B21119"/>
    <w:rsid w:val="00B213CF"/>
    <w:rsid w:val="00B21AC2"/>
    <w:rsid w:val="00B21F84"/>
    <w:rsid w:val="00B2268B"/>
    <w:rsid w:val="00B22C85"/>
    <w:rsid w:val="00B240EF"/>
    <w:rsid w:val="00B245CE"/>
    <w:rsid w:val="00B24E49"/>
    <w:rsid w:val="00B271C1"/>
    <w:rsid w:val="00B273D5"/>
    <w:rsid w:val="00B27AD4"/>
    <w:rsid w:val="00B27DE8"/>
    <w:rsid w:val="00B31728"/>
    <w:rsid w:val="00B3214C"/>
    <w:rsid w:val="00B32948"/>
    <w:rsid w:val="00B32A2A"/>
    <w:rsid w:val="00B33C05"/>
    <w:rsid w:val="00B33E57"/>
    <w:rsid w:val="00B34339"/>
    <w:rsid w:val="00B352F1"/>
    <w:rsid w:val="00B36B91"/>
    <w:rsid w:val="00B37CB7"/>
    <w:rsid w:val="00B41E09"/>
    <w:rsid w:val="00B425E8"/>
    <w:rsid w:val="00B42B90"/>
    <w:rsid w:val="00B42F6D"/>
    <w:rsid w:val="00B43A7B"/>
    <w:rsid w:val="00B4405E"/>
    <w:rsid w:val="00B44301"/>
    <w:rsid w:val="00B4512E"/>
    <w:rsid w:val="00B51AD1"/>
    <w:rsid w:val="00B535D4"/>
    <w:rsid w:val="00B5408E"/>
    <w:rsid w:val="00B54918"/>
    <w:rsid w:val="00B54C8F"/>
    <w:rsid w:val="00B56771"/>
    <w:rsid w:val="00B579FF"/>
    <w:rsid w:val="00B6195E"/>
    <w:rsid w:val="00B619B3"/>
    <w:rsid w:val="00B6240F"/>
    <w:rsid w:val="00B62DED"/>
    <w:rsid w:val="00B62E2C"/>
    <w:rsid w:val="00B63788"/>
    <w:rsid w:val="00B64893"/>
    <w:rsid w:val="00B64AC9"/>
    <w:rsid w:val="00B650BA"/>
    <w:rsid w:val="00B70E65"/>
    <w:rsid w:val="00B71434"/>
    <w:rsid w:val="00B71760"/>
    <w:rsid w:val="00B74227"/>
    <w:rsid w:val="00B75589"/>
    <w:rsid w:val="00B75A58"/>
    <w:rsid w:val="00B76EB1"/>
    <w:rsid w:val="00B80788"/>
    <w:rsid w:val="00B81BFA"/>
    <w:rsid w:val="00B82271"/>
    <w:rsid w:val="00B83C0B"/>
    <w:rsid w:val="00B84A14"/>
    <w:rsid w:val="00B85BB2"/>
    <w:rsid w:val="00B87050"/>
    <w:rsid w:val="00B8711B"/>
    <w:rsid w:val="00B903CC"/>
    <w:rsid w:val="00B9079A"/>
    <w:rsid w:val="00B91653"/>
    <w:rsid w:val="00B9298A"/>
    <w:rsid w:val="00B9399E"/>
    <w:rsid w:val="00B941B3"/>
    <w:rsid w:val="00B945E9"/>
    <w:rsid w:val="00B961E4"/>
    <w:rsid w:val="00B961EB"/>
    <w:rsid w:val="00BA055D"/>
    <w:rsid w:val="00BA1A2C"/>
    <w:rsid w:val="00BA35A7"/>
    <w:rsid w:val="00BA3B54"/>
    <w:rsid w:val="00BA4366"/>
    <w:rsid w:val="00BA5292"/>
    <w:rsid w:val="00BA52AD"/>
    <w:rsid w:val="00BA57EE"/>
    <w:rsid w:val="00BA6D59"/>
    <w:rsid w:val="00BA7675"/>
    <w:rsid w:val="00BA7BF0"/>
    <w:rsid w:val="00BA7CE2"/>
    <w:rsid w:val="00BB06A1"/>
    <w:rsid w:val="00BB1112"/>
    <w:rsid w:val="00BB1248"/>
    <w:rsid w:val="00BB1409"/>
    <w:rsid w:val="00BB2DFD"/>
    <w:rsid w:val="00BB2E3D"/>
    <w:rsid w:val="00BB3606"/>
    <w:rsid w:val="00BB42CE"/>
    <w:rsid w:val="00BB76B1"/>
    <w:rsid w:val="00BC0F20"/>
    <w:rsid w:val="00BC23D0"/>
    <w:rsid w:val="00BC2703"/>
    <w:rsid w:val="00BC45FE"/>
    <w:rsid w:val="00BC47EA"/>
    <w:rsid w:val="00BC535C"/>
    <w:rsid w:val="00BC58FE"/>
    <w:rsid w:val="00BC617A"/>
    <w:rsid w:val="00BC67B0"/>
    <w:rsid w:val="00BC6C36"/>
    <w:rsid w:val="00BC7D3C"/>
    <w:rsid w:val="00BC7D76"/>
    <w:rsid w:val="00BD0DC6"/>
    <w:rsid w:val="00BD2358"/>
    <w:rsid w:val="00BD423C"/>
    <w:rsid w:val="00BD59B3"/>
    <w:rsid w:val="00BD5FB3"/>
    <w:rsid w:val="00BD60E2"/>
    <w:rsid w:val="00BD71FD"/>
    <w:rsid w:val="00BD7464"/>
    <w:rsid w:val="00BE0471"/>
    <w:rsid w:val="00BE2F65"/>
    <w:rsid w:val="00BE3555"/>
    <w:rsid w:val="00BE663E"/>
    <w:rsid w:val="00BE671C"/>
    <w:rsid w:val="00BE70EB"/>
    <w:rsid w:val="00BE78E5"/>
    <w:rsid w:val="00BF0131"/>
    <w:rsid w:val="00BF1926"/>
    <w:rsid w:val="00BF1AC6"/>
    <w:rsid w:val="00BF22E7"/>
    <w:rsid w:val="00BF265C"/>
    <w:rsid w:val="00BF3C29"/>
    <w:rsid w:val="00BF4ABB"/>
    <w:rsid w:val="00BF54FF"/>
    <w:rsid w:val="00BF6E7E"/>
    <w:rsid w:val="00BF72D9"/>
    <w:rsid w:val="00BF7617"/>
    <w:rsid w:val="00C0032A"/>
    <w:rsid w:val="00C0067C"/>
    <w:rsid w:val="00C00913"/>
    <w:rsid w:val="00C009E4"/>
    <w:rsid w:val="00C0164D"/>
    <w:rsid w:val="00C01C46"/>
    <w:rsid w:val="00C022E0"/>
    <w:rsid w:val="00C02549"/>
    <w:rsid w:val="00C0314F"/>
    <w:rsid w:val="00C033A3"/>
    <w:rsid w:val="00C0379A"/>
    <w:rsid w:val="00C058E4"/>
    <w:rsid w:val="00C06342"/>
    <w:rsid w:val="00C07A18"/>
    <w:rsid w:val="00C11717"/>
    <w:rsid w:val="00C1198C"/>
    <w:rsid w:val="00C125E5"/>
    <w:rsid w:val="00C13213"/>
    <w:rsid w:val="00C14C60"/>
    <w:rsid w:val="00C151E7"/>
    <w:rsid w:val="00C15200"/>
    <w:rsid w:val="00C15E00"/>
    <w:rsid w:val="00C163E8"/>
    <w:rsid w:val="00C168DA"/>
    <w:rsid w:val="00C16908"/>
    <w:rsid w:val="00C17577"/>
    <w:rsid w:val="00C20F76"/>
    <w:rsid w:val="00C23CC2"/>
    <w:rsid w:val="00C24A4A"/>
    <w:rsid w:val="00C24E8C"/>
    <w:rsid w:val="00C309A3"/>
    <w:rsid w:val="00C31637"/>
    <w:rsid w:val="00C320D7"/>
    <w:rsid w:val="00C3325D"/>
    <w:rsid w:val="00C334BE"/>
    <w:rsid w:val="00C3367C"/>
    <w:rsid w:val="00C33760"/>
    <w:rsid w:val="00C3376B"/>
    <w:rsid w:val="00C33BC3"/>
    <w:rsid w:val="00C3439C"/>
    <w:rsid w:val="00C3483C"/>
    <w:rsid w:val="00C35BAF"/>
    <w:rsid w:val="00C363DA"/>
    <w:rsid w:val="00C36B97"/>
    <w:rsid w:val="00C4000F"/>
    <w:rsid w:val="00C40468"/>
    <w:rsid w:val="00C435D4"/>
    <w:rsid w:val="00C43B29"/>
    <w:rsid w:val="00C444FC"/>
    <w:rsid w:val="00C45A10"/>
    <w:rsid w:val="00C45A2D"/>
    <w:rsid w:val="00C46709"/>
    <w:rsid w:val="00C46B7C"/>
    <w:rsid w:val="00C47B74"/>
    <w:rsid w:val="00C5107C"/>
    <w:rsid w:val="00C510F2"/>
    <w:rsid w:val="00C522A5"/>
    <w:rsid w:val="00C52C6F"/>
    <w:rsid w:val="00C5310A"/>
    <w:rsid w:val="00C54686"/>
    <w:rsid w:val="00C54B57"/>
    <w:rsid w:val="00C5570F"/>
    <w:rsid w:val="00C6078F"/>
    <w:rsid w:val="00C6132D"/>
    <w:rsid w:val="00C62892"/>
    <w:rsid w:val="00C62AA0"/>
    <w:rsid w:val="00C632A4"/>
    <w:rsid w:val="00C632B0"/>
    <w:rsid w:val="00C63330"/>
    <w:rsid w:val="00C64047"/>
    <w:rsid w:val="00C65E38"/>
    <w:rsid w:val="00C66533"/>
    <w:rsid w:val="00C67D66"/>
    <w:rsid w:val="00C70004"/>
    <w:rsid w:val="00C70465"/>
    <w:rsid w:val="00C70B5C"/>
    <w:rsid w:val="00C719C2"/>
    <w:rsid w:val="00C71C89"/>
    <w:rsid w:val="00C721F3"/>
    <w:rsid w:val="00C742A8"/>
    <w:rsid w:val="00C742F6"/>
    <w:rsid w:val="00C7454C"/>
    <w:rsid w:val="00C77111"/>
    <w:rsid w:val="00C7735D"/>
    <w:rsid w:val="00C7766E"/>
    <w:rsid w:val="00C807EC"/>
    <w:rsid w:val="00C82FEF"/>
    <w:rsid w:val="00C8470B"/>
    <w:rsid w:val="00C85ACC"/>
    <w:rsid w:val="00C85AFD"/>
    <w:rsid w:val="00C85B7E"/>
    <w:rsid w:val="00C866FF"/>
    <w:rsid w:val="00C87857"/>
    <w:rsid w:val="00C9092C"/>
    <w:rsid w:val="00C915E4"/>
    <w:rsid w:val="00C93594"/>
    <w:rsid w:val="00C9406C"/>
    <w:rsid w:val="00C95B6F"/>
    <w:rsid w:val="00C95F06"/>
    <w:rsid w:val="00C97271"/>
    <w:rsid w:val="00CA0976"/>
    <w:rsid w:val="00CA0BBC"/>
    <w:rsid w:val="00CA1E2A"/>
    <w:rsid w:val="00CA35CA"/>
    <w:rsid w:val="00CA3DC2"/>
    <w:rsid w:val="00CA4A29"/>
    <w:rsid w:val="00CA4C86"/>
    <w:rsid w:val="00CA52F3"/>
    <w:rsid w:val="00CA54A2"/>
    <w:rsid w:val="00CA71E2"/>
    <w:rsid w:val="00CB0086"/>
    <w:rsid w:val="00CB0E13"/>
    <w:rsid w:val="00CB25E7"/>
    <w:rsid w:val="00CB2781"/>
    <w:rsid w:val="00CB2991"/>
    <w:rsid w:val="00CB30DD"/>
    <w:rsid w:val="00CB373C"/>
    <w:rsid w:val="00CB4EF8"/>
    <w:rsid w:val="00CB521D"/>
    <w:rsid w:val="00CB5B6B"/>
    <w:rsid w:val="00CB5FFA"/>
    <w:rsid w:val="00CB6B14"/>
    <w:rsid w:val="00CC267D"/>
    <w:rsid w:val="00CC375F"/>
    <w:rsid w:val="00CC39B3"/>
    <w:rsid w:val="00CC3B14"/>
    <w:rsid w:val="00CC3DFC"/>
    <w:rsid w:val="00CC44D7"/>
    <w:rsid w:val="00CC5033"/>
    <w:rsid w:val="00CC5E06"/>
    <w:rsid w:val="00CC6FBD"/>
    <w:rsid w:val="00CC7D03"/>
    <w:rsid w:val="00CD042F"/>
    <w:rsid w:val="00CD105F"/>
    <w:rsid w:val="00CD2AD0"/>
    <w:rsid w:val="00CD36EB"/>
    <w:rsid w:val="00CD3E4A"/>
    <w:rsid w:val="00CD5882"/>
    <w:rsid w:val="00CD7BE6"/>
    <w:rsid w:val="00CE0310"/>
    <w:rsid w:val="00CE0F09"/>
    <w:rsid w:val="00CE1706"/>
    <w:rsid w:val="00CE26EA"/>
    <w:rsid w:val="00CE2972"/>
    <w:rsid w:val="00CE372E"/>
    <w:rsid w:val="00CE4255"/>
    <w:rsid w:val="00CE45E0"/>
    <w:rsid w:val="00CE6D0B"/>
    <w:rsid w:val="00CE6F00"/>
    <w:rsid w:val="00CE7381"/>
    <w:rsid w:val="00CE7423"/>
    <w:rsid w:val="00CF01A8"/>
    <w:rsid w:val="00CF1587"/>
    <w:rsid w:val="00CF1FD9"/>
    <w:rsid w:val="00CF204D"/>
    <w:rsid w:val="00CF2416"/>
    <w:rsid w:val="00CF294A"/>
    <w:rsid w:val="00CF2979"/>
    <w:rsid w:val="00CF2ED5"/>
    <w:rsid w:val="00CF3A33"/>
    <w:rsid w:val="00CF4F9B"/>
    <w:rsid w:val="00CF54D0"/>
    <w:rsid w:val="00CF6037"/>
    <w:rsid w:val="00CF67D6"/>
    <w:rsid w:val="00CF685F"/>
    <w:rsid w:val="00CF6AA3"/>
    <w:rsid w:val="00CF799A"/>
    <w:rsid w:val="00D040B3"/>
    <w:rsid w:val="00D0639F"/>
    <w:rsid w:val="00D066AF"/>
    <w:rsid w:val="00D0677D"/>
    <w:rsid w:val="00D06BB1"/>
    <w:rsid w:val="00D0732F"/>
    <w:rsid w:val="00D07864"/>
    <w:rsid w:val="00D07B19"/>
    <w:rsid w:val="00D111C3"/>
    <w:rsid w:val="00D115B7"/>
    <w:rsid w:val="00D11C2A"/>
    <w:rsid w:val="00D11DB7"/>
    <w:rsid w:val="00D11DEE"/>
    <w:rsid w:val="00D121A5"/>
    <w:rsid w:val="00D12790"/>
    <w:rsid w:val="00D130AD"/>
    <w:rsid w:val="00D130D7"/>
    <w:rsid w:val="00D13CD8"/>
    <w:rsid w:val="00D15B1B"/>
    <w:rsid w:val="00D1709F"/>
    <w:rsid w:val="00D214C9"/>
    <w:rsid w:val="00D216ED"/>
    <w:rsid w:val="00D21A72"/>
    <w:rsid w:val="00D226AE"/>
    <w:rsid w:val="00D23365"/>
    <w:rsid w:val="00D24C30"/>
    <w:rsid w:val="00D252DF"/>
    <w:rsid w:val="00D26CC7"/>
    <w:rsid w:val="00D27466"/>
    <w:rsid w:val="00D27AA9"/>
    <w:rsid w:val="00D309C0"/>
    <w:rsid w:val="00D311ED"/>
    <w:rsid w:val="00D32914"/>
    <w:rsid w:val="00D3377D"/>
    <w:rsid w:val="00D3411D"/>
    <w:rsid w:val="00D34D58"/>
    <w:rsid w:val="00D34DDA"/>
    <w:rsid w:val="00D40877"/>
    <w:rsid w:val="00D40BE1"/>
    <w:rsid w:val="00D40FAC"/>
    <w:rsid w:val="00D42EE3"/>
    <w:rsid w:val="00D442E0"/>
    <w:rsid w:val="00D447CA"/>
    <w:rsid w:val="00D4504B"/>
    <w:rsid w:val="00D4509D"/>
    <w:rsid w:val="00D450BE"/>
    <w:rsid w:val="00D45628"/>
    <w:rsid w:val="00D46CA3"/>
    <w:rsid w:val="00D47D7C"/>
    <w:rsid w:val="00D47EA6"/>
    <w:rsid w:val="00D5033B"/>
    <w:rsid w:val="00D51757"/>
    <w:rsid w:val="00D51E3A"/>
    <w:rsid w:val="00D5287E"/>
    <w:rsid w:val="00D52A08"/>
    <w:rsid w:val="00D52BE3"/>
    <w:rsid w:val="00D52CA4"/>
    <w:rsid w:val="00D5320A"/>
    <w:rsid w:val="00D534B2"/>
    <w:rsid w:val="00D54ADB"/>
    <w:rsid w:val="00D55E81"/>
    <w:rsid w:val="00D57329"/>
    <w:rsid w:val="00D60812"/>
    <w:rsid w:val="00D60D63"/>
    <w:rsid w:val="00D618DE"/>
    <w:rsid w:val="00D61CDF"/>
    <w:rsid w:val="00D63487"/>
    <w:rsid w:val="00D63FF2"/>
    <w:rsid w:val="00D64354"/>
    <w:rsid w:val="00D6453D"/>
    <w:rsid w:val="00D6478E"/>
    <w:rsid w:val="00D6528F"/>
    <w:rsid w:val="00D6627F"/>
    <w:rsid w:val="00D66C64"/>
    <w:rsid w:val="00D67079"/>
    <w:rsid w:val="00D67D31"/>
    <w:rsid w:val="00D70533"/>
    <w:rsid w:val="00D7084D"/>
    <w:rsid w:val="00D70EFF"/>
    <w:rsid w:val="00D72D93"/>
    <w:rsid w:val="00D740A7"/>
    <w:rsid w:val="00D76479"/>
    <w:rsid w:val="00D76ACF"/>
    <w:rsid w:val="00D76EC8"/>
    <w:rsid w:val="00D802E9"/>
    <w:rsid w:val="00D80556"/>
    <w:rsid w:val="00D8147B"/>
    <w:rsid w:val="00D816A0"/>
    <w:rsid w:val="00D82E1D"/>
    <w:rsid w:val="00D850B4"/>
    <w:rsid w:val="00D851A7"/>
    <w:rsid w:val="00D85520"/>
    <w:rsid w:val="00D87C69"/>
    <w:rsid w:val="00D9015E"/>
    <w:rsid w:val="00D908B4"/>
    <w:rsid w:val="00D914EB"/>
    <w:rsid w:val="00D91C74"/>
    <w:rsid w:val="00D920A1"/>
    <w:rsid w:val="00D940C5"/>
    <w:rsid w:val="00D94CC6"/>
    <w:rsid w:val="00D95390"/>
    <w:rsid w:val="00D96114"/>
    <w:rsid w:val="00D96789"/>
    <w:rsid w:val="00DA0B11"/>
    <w:rsid w:val="00DA1060"/>
    <w:rsid w:val="00DA25CE"/>
    <w:rsid w:val="00DA34B7"/>
    <w:rsid w:val="00DA3649"/>
    <w:rsid w:val="00DA3CF8"/>
    <w:rsid w:val="00DA4295"/>
    <w:rsid w:val="00DA5CCB"/>
    <w:rsid w:val="00DA629A"/>
    <w:rsid w:val="00DA6DE9"/>
    <w:rsid w:val="00DB0437"/>
    <w:rsid w:val="00DB1189"/>
    <w:rsid w:val="00DB3297"/>
    <w:rsid w:val="00DB3600"/>
    <w:rsid w:val="00DB39AF"/>
    <w:rsid w:val="00DB4785"/>
    <w:rsid w:val="00DB5D4A"/>
    <w:rsid w:val="00DB5F4D"/>
    <w:rsid w:val="00DB61BE"/>
    <w:rsid w:val="00DB67C2"/>
    <w:rsid w:val="00DC0313"/>
    <w:rsid w:val="00DC0FDE"/>
    <w:rsid w:val="00DC1091"/>
    <w:rsid w:val="00DC2FEF"/>
    <w:rsid w:val="00DC3830"/>
    <w:rsid w:val="00DC3E34"/>
    <w:rsid w:val="00DC43B3"/>
    <w:rsid w:val="00DC4800"/>
    <w:rsid w:val="00DC5FF2"/>
    <w:rsid w:val="00DC65DF"/>
    <w:rsid w:val="00DC6C63"/>
    <w:rsid w:val="00DC6EE9"/>
    <w:rsid w:val="00DC7213"/>
    <w:rsid w:val="00DC7BCD"/>
    <w:rsid w:val="00DC7D30"/>
    <w:rsid w:val="00DD083B"/>
    <w:rsid w:val="00DD1BF8"/>
    <w:rsid w:val="00DD202A"/>
    <w:rsid w:val="00DD2B01"/>
    <w:rsid w:val="00DD2B4D"/>
    <w:rsid w:val="00DD477F"/>
    <w:rsid w:val="00DD4CD2"/>
    <w:rsid w:val="00DD4CE3"/>
    <w:rsid w:val="00DD732D"/>
    <w:rsid w:val="00DE027C"/>
    <w:rsid w:val="00DE0AA7"/>
    <w:rsid w:val="00DE0D6C"/>
    <w:rsid w:val="00DE1914"/>
    <w:rsid w:val="00DE23E5"/>
    <w:rsid w:val="00DE2682"/>
    <w:rsid w:val="00DE28C1"/>
    <w:rsid w:val="00DE2B1E"/>
    <w:rsid w:val="00DE2FC7"/>
    <w:rsid w:val="00DE307E"/>
    <w:rsid w:val="00DE307F"/>
    <w:rsid w:val="00DE4657"/>
    <w:rsid w:val="00DE4BFB"/>
    <w:rsid w:val="00DE4C50"/>
    <w:rsid w:val="00DE55BA"/>
    <w:rsid w:val="00DE647C"/>
    <w:rsid w:val="00DE7439"/>
    <w:rsid w:val="00DE77C2"/>
    <w:rsid w:val="00DE7F4A"/>
    <w:rsid w:val="00DF14D9"/>
    <w:rsid w:val="00DF2F38"/>
    <w:rsid w:val="00DF2F97"/>
    <w:rsid w:val="00DF3246"/>
    <w:rsid w:val="00DF388A"/>
    <w:rsid w:val="00DF40EA"/>
    <w:rsid w:val="00DF4FB7"/>
    <w:rsid w:val="00DF5099"/>
    <w:rsid w:val="00DF509A"/>
    <w:rsid w:val="00DF50D6"/>
    <w:rsid w:val="00DF5119"/>
    <w:rsid w:val="00DF5B86"/>
    <w:rsid w:val="00DF5D87"/>
    <w:rsid w:val="00DF6C24"/>
    <w:rsid w:val="00DF6ECE"/>
    <w:rsid w:val="00DF70CB"/>
    <w:rsid w:val="00DF7580"/>
    <w:rsid w:val="00E01B06"/>
    <w:rsid w:val="00E02A30"/>
    <w:rsid w:val="00E02AD0"/>
    <w:rsid w:val="00E032D1"/>
    <w:rsid w:val="00E04202"/>
    <w:rsid w:val="00E04530"/>
    <w:rsid w:val="00E0520C"/>
    <w:rsid w:val="00E055D2"/>
    <w:rsid w:val="00E06BAD"/>
    <w:rsid w:val="00E07138"/>
    <w:rsid w:val="00E07856"/>
    <w:rsid w:val="00E10041"/>
    <w:rsid w:val="00E102A8"/>
    <w:rsid w:val="00E1084C"/>
    <w:rsid w:val="00E10DB5"/>
    <w:rsid w:val="00E11AD8"/>
    <w:rsid w:val="00E12F92"/>
    <w:rsid w:val="00E14064"/>
    <w:rsid w:val="00E14719"/>
    <w:rsid w:val="00E14E0D"/>
    <w:rsid w:val="00E160C6"/>
    <w:rsid w:val="00E16C3B"/>
    <w:rsid w:val="00E20DDC"/>
    <w:rsid w:val="00E21239"/>
    <w:rsid w:val="00E2180E"/>
    <w:rsid w:val="00E21F7D"/>
    <w:rsid w:val="00E23909"/>
    <w:rsid w:val="00E23B0A"/>
    <w:rsid w:val="00E2452A"/>
    <w:rsid w:val="00E259A1"/>
    <w:rsid w:val="00E27000"/>
    <w:rsid w:val="00E27C6D"/>
    <w:rsid w:val="00E30C84"/>
    <w:rsid w:val="00E31EC4"/>
    <w:rsid w:val="00E32AED"/>
    <w:rsid w:val="00E33EBF"/>
    <w:rsid w:val="00E343FB"/>
    <w:rsid w:val="00E35312"/>
    <w:rsid w:val="00E356EC"/>
    <w:rsid w:val="00E36327"/>
    <w:rsid w:val="00E372CB"/>
    <w:rsid w:val="00E37C2C"/>
    <w:rsid w:val="00E40A44"/>
    <w:rsid w:val="00E460AE"/>
    <w:rsid w:val="00E466DA"/>
    <w:rsid w:val="00E4673F"/>
    <w:rsid w:val="00E47211"/>
    <w:rsid w:val="00E47361"/>
    <w:rsid w:val="00E501C9"/>
    <w:rsid w:val="00E50BB8"/>
    <w:rsid w:val="00E51C7C"/>
    <w:rsid w:val="00E51CEE"/>
    <w:rsid w:val="00E526B3"/>
    <w:rsid w:val="00E5270B"/>
    <w:rsid w:val="00E53100"/>
    <w:rsid w:val="00E53E96"/>
    <w:rsid w:val="00E579A2"/>
    <w:rsid w:val="00E60200"/>
    <w:rsid w:val="00E603FB"/>
    <w:rsid w:val="00E60903"/>
    <w:rsid w:val="00E61269"/>
    <w:rsid w:val="00E62920"/>
    <w:rsid w:val="00E632F4"/>
    <w:rsid w:val="00E64A84"/>
    <w:rsid w:val="00E65752"/>
    <w:rsid w:val="00E659CF"/>
    <w:rsid w:val="00E65B8D"/>
    <w:rsid w:val="00E65F3D"/>
    <w:rsid w:val="00E7120D"/>
    <w:rsid w:val="00E7124D"/>
    <w:rsid w:val="00E71851"/>
    <w:rsid w:val="00E71ABC"/>
    <w:rsid w:val="00E71FDE"/>
    <w:rsid w:val="00E72CCE"/>
    <w:rsid w:val="00E739B2"/>
    <w:rsid w:val="00E7407C"/>
    <w:rsid w:val="00E74A6C"/>
    <w:rsid w:val="00E74A75"/>
    <w:rsid w:val="00E75E70"/>
    <w:rsid w:val="00E769F4"/>
    <w:rsid w:val="00E76E6D"/>
    <w:rsid w:val="00E77643"/>
    <w:rsid w:val="00E77A37"/>
    <w:rsid w:val="00E81788"/>
    <w:rsid w:val="00E82374"/>
    <w:rsid w:val="00E82ABF"/>
    <w:rsid w:val="00E84340"/>
    <w:rsid w:val="00E84A18"/>
    <w:rsid w:val="00E8516A"/>
    <w:rsid w:val="00E85450"/>
    <w:rsid w:val="00E85C35"/>
    <w:rsid w:val="00E9220E"/>
    <w:rsid w:val="00E92DCD"/>
    <w:rsid w:val="00E95849"/>
    <w:rsid w:val="00E95D28"/>
    <w:rsid w:val="00E96D06"/>
    <w:rsid w:val="00E97528"/>
    <w:rsid w:val="00E9794F"/>
    <w:rsid w:val="00EA0571"/>
    <w:rsid w:val="00EA0B37"/>
    <w:rsid w:val="00EA111C"/>
    <w:rsid w:val="00EA1842"/>
    <w:rsid w:val="00EA234B"/>
    <w:rsid w:val="00EA2399"/>
    <w:rsid w:val="00EA23F3"/>
    <w:rsid w:val="00EA2E74"/>
    <w:rsid w:val="00EA33D4"/>
    <w:rsid w:val="00EA4280"/>
    <w:rsid w:val="00EA464A"/>
    <w:rsid w:val="00EA4844"/>
    <w:rsid w:val="00EA4986"/>
    <w:rsid w:val="00EA52FA"/>
    <w:rsid w:val="00EA6438"/>
    <w:rsid w:val="00EA64C5"/>
    <w:rsid w:val="00EA7EB5"/>
    <w:rsid w:val="00EB0149"/>
    <w:rsid w:val="00EB0E35"/>
    <w:rsid w:val="00EB19DA"/>
    <w:rsid w:val="00EB2D49"/>
    <w:rsid w:val="00EB4260"/>
    <w:rsid w:val="00EB6CFC"/>
    <w:rsid w:val="00EB7A52"/>
    <w:rsid w:val="00EC089B"/>
    <w:rsid w:val="00EC13A4"/>
    <w:rsid w:val="00EC14C7"/>
    <w:rsid w:val="00EC1A0E"/>
    <w:rsid w:val="00EC26BE"/>
    <w:rsid w:val="00EC281E"/>
    <w:rsid w:val="00EC2F84"/>
    <w:rsid w:val="00EC3380"/>
    <w:rsid w:val="00EC339F"/>
    <w:rsid w:val="00EC3EC0"/>
    <w:rsid w:val="00EC4766"/>
    <w:rsid w:val="00EC504E"/>
    <w:rsid w:val="00EC58E2"/>
    <w:rsid w:val="00EC7539"/>
    <w:rsid w:val="00EC7F41"/>
    <w:rsid w:val="00ED0158"/>
    <w:rsid w:val="00ED2648"/>
    <w:rsid w:val="00ED312C"/>
    <w:rsid w:val="00ED36D3"/>
    <w:rsid w:val="00ED3F28"/>
    <w:rsid w:val="00ED3FC6"/>
    <w:rsid w:val="00ED5B3F"/>
    <w:rsid w:val="00EE19BF"/>
    <w:rsid w:val="00EE25D7"/>
    <w:rsid w:val="00EE2F26"/>
    <w:rsid w:val="00EE2F53"/>
    <w:rsid w:val="00EE4396"/>
    <w:rsid w:val="00EE479F"/>
    <w:rsid w:val="00EE48A0"/>
    <w:rsid w:val="00EE5353"/>
    <w:rsid w:val="00EE56BF"/>
    <w:rsid w:val="00EE64B0"/>
    <w:rsid w:val="00EE68C8"/>
    <w:rsid w:val="00EE6DAF"/>
    <w:rsid w:val="00EE6F6F"/>
    <w:rsid w:val="00EE74D6"/>
    <w:rsid w:val="00EF02A7"/>
    <w:rsid w:val="00EF0A62"/>
    <w:rsid w:val="00EF0FDE"/>
    <w:rsid w:val="00EF1CF9"/>
    <w:rsid w:val="00EF1FC7"/>
    <w:rsid w:val="00EF2186"/>
    <w:rsid w:val="00EF30C1"/>
    <w:rsid w:val="00EF38D3"/>
    <w:rsid w:val="00EF3FC3"/>
    <w:rsid w:val="00EF60D5"/>
    <w:rsid w:val="00EF6E15"/>
    <w:rsid w:val="00EF711D"/>
    <w:rsid w:val="00F0025D"/>
    <w:rsid w:val="00F0071C"/>
    <w:rsid w:val="00F02D7E"/>
    <w:rsid w:val="00F03915"/>
    <w:rsid w:val="00F03A81"/>
    <w:rsid w:val="00F04B6E"/>
    <w:rsid w:val="00F04ECF"/>
    <w:rsid w:val="00F1198A"/>
    <w:rsid w:val="00F12A6D"/>
    <w:rsid w:val="00F12AC3"/>
    <w:rsid w:val="00F1333D"/>
    <w:rsid w:val="00F1492C"/>
    <w:rsid w:val="00F14E0A"/>
    <w:rsid w:val="00F15B33"/>
    <w:rsid w:val="00F15CDC"/>
    <w:rsid w:val="00F16970"/>
    <w:rsid w:val="00F16CAF"/>
    <w:rsid w:val="00F17536"/>
    <w:rsid w:val="00F17B5B"/>
    <w:rsid w:val="00F17F7F"/>
    <w:rsid w:val="00F210DA"/>
    <w:rsid w:val="00F237CC"/>
    <w:rsid w:val="00F24B9E"/>
    <w:rsid w:val="00F25C8A"/>
    <w:rsid w:val="00F264D4"/>
    <w:rsid w:val="00F27354"/>
    <w:rsid w:val="00F27A27"/>
    <w:rsid w:val="00F30F12"/>
    <w:rsid w:val="00F3205D"/>
    <w:rsid w:val="00F337BC"/>
    <w:rsid w:val="00F3388F"/>
    <w:rsid w:val="00F342BD"/>
    <w:rsid w:val="00F346C9"/>
    <w:rsid w:val="00F3480C"/>
    <w:rsid w:val="00F34A22"/>
    <w:rsid w:val="00F3666C"/>
    <w:rsid w:val="00F3791B"/>
    <w:rsid w:val="00F379AC"/>
    <w:rsid w:val="00F37CCF"/>
    <w:rsid w:val="00F40242"/>
    <w:rsid w:val="00F41E8B"/>
    <w:rsid w:val="00F4492F"/>
    <w:rsid w:val="00F4500D"/>
    <w:rsid w:val="00F453FC"/>
    <w:rsid w:val="00F4631B"/>
    <w:rsid w:val="00F47F71"/>
    <w:rsid w:val="00F51468"/>
    <w:rsid w:val="00F51496"/>
    <w:rsid w:val="00F518AE"/>
    <w:rsid w:val="00F525F8"/>
    <w:rsid w:val="00F532C4"/>
    <w:rsid w:val="00F53643"/>
    <w:rsid w:val="00F53F1C"/>
    <w:rsid w:val="00F572CD"/>
    <w:rsid w:val="00F57AC4"/>
    <w:rsid w:val="00F609C4"/>
    <w:rsid w:val="00F612F7"/>
    <w:rsid w:val="00F63B1C"/>
    <w:rsid w:val="00F65CF8"/>
    <w:rsid w:val="00F662DF"/>
    <w:rsid w:val="00F715C9"/>
    <w:rsid w:val="00F71C32"/>
    <w:rsid w:val="00F72B75"/>
    <w:rsid w:val="00F7363D"/>
    <w:rsid w:val="00F736E6"/>
    <w:rsid w:val="00F74AE0"/>
    <w:rsid w:val="00F75C90"/>
    <w:rsid w:val="00F75FB1"/>
    <w:rsid w:val="00F760E7"/>
    <w:rsid w:val="00F77705"/>
    <w:rsid w:val="00F8034B"/>
    <w:rsid w:val="00F80C16"/>
    <w:rsid w:val="00F80D56"/>
    <w:rsid w:val="00F8160D"/>
    <w:rsid w:val="00F83D1C"/>
    <w:rsid w:val="00F84FBD"/>
    <w:rsid w:val="00F85A20"/>
    <w:rsid w:val="00F87B29"/>
    <w:rsid w:val="00F87CC1"/>
    <w:rsid w:val="00F931F5"/>
    <w:rsid w:val="00F934BC"/>
    <w:rsid w:val="00F93743"/>
    <w:rsid w:val="00F943BF"/>
    <w:rsid w:val="00F955B9"/>
    <w:rsid w:val="00F977D0"/>
    <w:rsid w:val="00FA0091"/>
    <w:rsid w:val="00FA00C9"/>
    <w:rsid w:val="00FA1527"/>
    <w:rsid w:val="00FA257A"/>
    <w:rsid w:val="00FA3811"/>
    <w:rsid w:val="00FA4478"/>
    <w:rsid w:val="00FA4668"/>
    <w:rsid w:val="00FA4F20"/>
    <w:rsid w:val="00FA5AC1"/>
    <w:rsid w:val="00FA76FD"/>
    <w:rsid w:val="00FA7FCB"/>
    <w:rsid w:val="00FB095E"/>
    <w:rsid w:val="00FB2ABF"/>
    <w:rsid w:val="00FB459E"/>
    <w:rsid w:val="00FB549A"/>
    <w:rsid w:val="00FB5B4D"/>
    <w:rsid w:val="00FB5DFA"/>
    <w:rsid w:val="00FB60A0"/>
    <w:rsid w:val="00FB6414"/>
    <w:rsid w:val="00FB677D"/>
    <w:rsid w:val="00FB7C4B"/>
    <w:rsid w:val="00FB7E42"/>
    <w:rsid w:val="00FC0697"/>
    <w:rsid w:val="00FC208C"/>
    <w:rsid w:val="00FC220B"/>
    <w:rsid w:val="00FC24C2"/>
    <w:rsid w:val="00FC50A5"/>
    <w:rsid w:val="00FC6B07"/>
    <w:rsid w:val="00FC6D5E"/>
    <w:rsid w:val="00FD02E1"/>
    <w:rsid w:val="00FD1B26"/>
    <w:rsid w:val="00FD2334"/>
    <w:rsid w:val="00FD31F0"/>
    <w:rsid w:val="00FD3E34"/>
    <w:rsid w:val="00FD41E0"/>
    <w:rsid w:val="00FD4674"/>
    <w:rsid w:val="00FD4766"/>
    <w:rsid w:val="00FD4814"/>
    <w:rsid w:val="00FD52F4"/>
    <w:rsid w:val="00FD534C"/>
    <w:rsid w:val="00FD5643"/>
    <w:rsid w:val="00FD5B62"/>
    <w:rsid w:val="00FD5DA8"/>
    <w:rsid w:val="00FD669E"/>
    <w:rsid w:val="00FD7384"/>
    <w:rsid w:val="00FD7DD5"/>
    <w:rsid w:val="00FE1FF9"/>
    <w:rsid w:val="00FE221D"/>
    <w:rsid w:val="00FE22E5"/>
    <w:rsid w:val="00FE397C"/>
    <w:rsid w:val="00FE3A0A"/>
    <w:rsid w:val="00FE3B95"/>
    <w:rsid w:val="00FE4248"/>
    <w:rsid w:val="00FE5C2D"/>
    <w:rsid w:val="00FE7707"/>
    <w:rsid w:val="00FF01EB"/>
    <w:rsid w:val="00FF079A"/>
    <w:rsid w:val="00FF0C95"/>
    <w:rsid w:val="00FF0FC1"/>
    <w:rsid w:val="00FF139E"/>
    <w:rsid w:val="00FF1684"/>
    <w:rsid w:val="00FF206D"/>
    <w:rsid w:val="00FF33A3"/>
    <w:rsid w:val="00FF3E4D"/>
    <w:rsid w:val="00FF4353"/>
    <w:rsid w:val="00FF53F2"/>
    <w:rsid w:val="00FF67F4"/>
    <w:rsid w:val="00FF67F9"/>
    <w:rsid w:val="00FF7D82"/>
    <w:rsid w:val="010C59B2"/>
    <w:rsid w:val="017A9111"/>
    <w:rsid w:val="01964D94"/>
    <w:rsid w:val="01A6532C"/>
    <w:rsid w:val="01A8D40E"/>
    <w:rsid w:val="01BA19F0"/>
    <w:rsid w:val="01BC53CE"/>
    <w:rsid w:val="01EF3E36"/>
    <w:rsid w:val="0295F4D8"/>
    <w:rsid w:val="02A82A13"/>
    <w:rsid w:val="02C06F85"/>
    <w:rsid w:val="035D76B0"/>
    <w:rsid w:val="036489B2"/>
    <w:rsid w:val="039FBE45"/>
    <w:rsid w:val="03A20388"/>
    <w:rsid w:val="03A4E1C0"/>
    <w:rsid w:val="03A4E8FE"/>
    <w:rsid w:val="03CA7B15"/>
    <w:rsid w:val="03D19EE4"/>
    <w:rsid w:val="03F6E56F"/>
    <w:rsid w:val="04441A7C"/>
    <w:rsid w:val="04ED8975"/>
    <w:rsid w:val="0512E039"/>
    <w:rsid w:val="05390679"/>
    <w:rsid w:val="055F732E"/>
    <w:rsid w:val="05768392"/>
    <w:rsid w:val="058AC529"/>
    <w:rsid w:val="05A4CB76"/>
    <w:rsid w:val="05C2D74A"/>
    <w:rsid w:val="05CD1058"/>
    <w:rsid w:val="06403A64"/>
    <w:rsid w:val="06BC601E"/>
    <w:rsid w:val="073DC7CF"/>
    <w:rsid w:val="075AB19C"/>
    <w:rsid w:val="076D6B69"/>
    <w:rsid w:val="07755B76"/>
    <w:rsid w:val="077F95F3"/>
    <w:rsid w:val="07CF9E97"/>
    <w:rsid w:val="084E4846"/>
    <w:rsid w:val="08729E84"/>
    <w:rsid w:val="08EF49C8"/>
    <w:rsid w:val="094A0F5E"/>
    <w:rsid w:val="09512A89"/>
    <w:rsid w:val="0953C108"/>
    <w:rsid w:val="096A30AE"/>
    <w:rsid w:val="096CF8AB"/>
    <w:rsid w:val="097CF32D"/>
    <w:rsid w:val="09B6F44D"/>
    <w:rsid w:val="09C48A67"/>
    <w:rsid w:val="09D11D3A"/>
    <w:rsid w:val="0A266616"/>
    <w:rsid w:val="0A31080D"/>
    <w:rsid w:val="0A391D19"/>
    <w:rsid w:val="0A7C4EBC"/>
    <w:rsid w:val="0A8158E3"/>
    <w:rsid w:val="0AA02AEE"/>
    <w:rsid w:val="0AEBF8BC"/>
    <w:rsid w:val="0B76E694"/>
    <w:rsid w:val="0BFD92B8"/>
    <w:rsid w:val="0C25DE1F"/>
    <w:rsid w:val="0C312D64"/>
    <w:rsid w:val="0C38E921"/>
    <w:rsid w:val="0CB66619"/>
    <w:rsid w:val="0CD558E4"/>
    <w:rsid w:val="0D0A6E36"/>
    <w:rsid w:val="0D6C4B8D"/>
    <w:rsid w:val="0DCC287D"/>
    <w:rsid w:val="0DE2BC64"/>
    <w:rsid w:val="0E2DCB08"/>
    <w:rsid w:val="0E3379D8"/>
    <w:rsid w:val="0E6ADE20"/>
    <w:rsid w:val="0F2EE802"/>
    <w:rsid w:val="0F321953"/>
    <w:rsid w:val="0FD67C19"/>
    <w:rsid w:val="0FE93B68"/>
    <w:rsid w:val="10043313"/>
    <w:rsid w:val="100BCB78"/>
    <w:rsid w:val="105813E8"/>
    <w:rsid w:val="105CF8DF"/>
    <w:rsid w:val="108D6C09"/>
    <w:rsid w:val="119B2B2A"/>
    <w:rsid w:val="11DAE2D2"/>
    <w:rsid w:val="11F1EA40"/>
    <w:rsid w:val="11FB3B6A"/>
    <w:rsid w:val="11FF80B4"/>
    <w:rsid w:val="12503F8F"/>
    <w:rsid w:val="125699C0"/>
    <w:rsid w:val="12A51711"/>
    <w:rsid w:val="12B693D5"/>
    <w:rsid w:val="12C10249"/>
    <w:rsid w:val="12CE8D42"/>
    <w:rsid w:val="12FC6C89"/>
    <w:rsid w:val="13429B1D"/>
    <w:rsid w:val="135F1313"/>
    <w:rsid w:val="13934BBD"/>
    <w:rsid w:val="13DA72C6"/>
    <w:rsid w:val="1419E6CD"/>
    <w:rsid w:val="14236BF2"/>
    <w:rsid w:val="1470DD75"/>
    <w:rsid w:val="14716061"/>
    <w:rsid w:val="147DC465"/>
    <w:rsid w:val="14A751E8"/>
    <w:rsid w:val="150BB8F3"/>
    <w:rsid w:val="153ACD87"/>
    <w:rsid w:val="1583D97B"/>
    <w:rsid w:val="15D39359"/>
    <w:rsid w:val="1605ED1E"/>
    <w:rsid w:val="1612BC3F"/>
    <w:rsid w:val="163F550D"/>
    <w:rsid w:val="167156AF"/>
    <w:rsid w:val="16887771"/>
    <w:rsid w:val="168D495A"/>
    <w:rsid w:val="16B9D4BD"/>
    <w:rsid w:val="172989E1"/>
    <w:rsid w:val="17316AAF"/>
    <w:rsid w:val="17808EEB"/>
    <w:rsid w:val="17E1DFC4"/>
    <w:rsid w:val="18139A77"/>
    <w:rsid w:val="1825F52F"/>
    <w:rsid w:val="18269823"/>
    <w:rsid w:val="1829106D"/>
    <w:rsid w:val="18456995"/>
    <w:rsid w:val="18CF5B33"/>
    <w:rsid w:val="18DA233B"/>
    <w:rsid w:val="192D684D"/>
    <w:rsid w:val="1A426E1C"/>
    <w:rsid w:val="1AAE239D"/>
    <w:rsid w:val="1B94ED50"/>
    <w:rsid w:val="1B9847C7"/>
    <w:rsid w:val="1C1A5141"/>
    <w:rsid w:val="1C61A0E2"/>
    <w:rsid w:val="1CD7D8D7"/>
    <w:rsid w:val="1D69C187"/>
    <w:rsid w:val="1DB0AB55"/>
    <w:rsid w:val="1E30CC9F"/>
    <w:rsid w:val="1E7CC6A7"/>
    <w:rsid w:val="1E933EDA"/>
    <w:rsid w:val="1EA37BCF"/>
    <w:rsid w:val="1ED37B99"/>
    <w:rsid w:val="1EE6DDCE"/>
    <w:rsid w:val="1F2B31B2"/>
    <w:rsid w:val="1F521A82"/>
    <w:rsid w:val="1F63833E"/>
    <w:rsid w:val="1FB23634"/>
    <w:rsid w:val="20236621"/>
    <w:rsid w:val="20799DCB"/>
    <w:rsid w:val="209C8734"/>
    <w:rsid w:val="20B1F394"/>
    <w:rsid w:val="20FD7A0A"/>
    <w:rsid w:val="2116F46C"/>
    <w:rsid w:val="213415D0"/>
    <w:rsid w:val="218E99B2"/>
    <w:rsid w:val="21A04EF8"/>
    <w:rsid w:val="21DE0DE0"/>
    <w:rsid w:val="2278628A"/>
    <w:rsid w:val="22A975C0"/>
    <w:rsid w:val="22DFC842"/>
    <w:rsid w:val="22FCDA62"/>
    <w:rsid w:val="2329CDFE"/>
    <w:rsid w:val="2385DDC8"/>
    <w:rsid w:val="23A11DEA"/>
    <w:rsid w:val="23C1BFC6"/>
    <w:rsid w:val="23C2CCA3"/>
    <w:rsid w:val="23FFD875"/>
    <w:rsid w:val="243EF7D1"/>
    <w:rsid w:val="246E6A72"/>
    <w:rsid w:val="2485F29E"/>
    <w:rsid w:val="24946470"/>
    <w:rsid w:val="24B1B43B"/>
    <w:rsid w:val="24C3CA03"/>
    <w:rsid w:val="25D8BF17"/>
    <w:rsid w:val="2613235F"/>
    <w:rsid w:val="266D558E"/>
    <w:rsid w:val="268C6E15"/>
    <w:rsid w:val="26954CAD"/>
    <w:rsid w:val="27B00C96"/>
    <w:rsid w:val="282E140F"/>
    <w:rsid w:val="2858F978"/>
    <w:rsid w:val="28894A7A"/>
    <w:rsid w:val="28B1A691"/>
    <w:rsid w:val="28D5143A"/>
    <w:rsid w:val="28D6F47B"/>
    <w:rsid w:val="29503F9E"/>
    <w:rsid w:val="29840C71"/>
    <w:rsid w:val="29CDC206"/>
    <w:rsid w:val="2A2365A6"/>
    <w:rsid w:val="2A78D11C"/>
    <w:rsid w:val="2A825F5B"/>
    <w:rsid w:val="2AC730E8"/>
    <w:rsid w:val="2AF7F132"/>
    <w:rsid w:val="2B062E03"/>
    <w:rsid w:val="2B111729"/>
    <w:rsid w:val="2B9298DD"/>
    <w:rsid w:val="2BB8F748"/>
    <w:rsid w:val="2BD03885"/>
    <w:rsid w:val="2BDF484D"/>
    <w:rsid w:val="2C1EA74B"/>
    <w:rsid w:val="2C22A742"/>
    <w:rsid w:val="2C288C4B"/>
    <w:rsid w:val="2CBC598B"/>
    <w:rsid w:val="2CC635BB"/>
    <w:rsid w:val="2CD7E768"/>
    <w:rsid w:val="2D95BD97"/>
    <w:rsid w:val="2DD074D5"/>
    <w:rsid w:val="2DE74BA3"/>
    <w:rsid w:val="2E19F4D1"/>
    <w:rsid w:val="2E3BF633"/>
    <w:rsid w:val="2E723494"/>
    <w:rsid w:val="2EAD0C3A"/>
    <w:rsid w:val="2F5E6BEA"/>
    <w:rsid w:val="304B8974"/>
    <w:rsid w:val="3083F586"/>
    <w:rsid w:val="30DE73F6"/>
    <w:rsid w:val="30EDBFB7"/>
    <w:rsid w:val="310AA3DF"/>
    <w:rsid w:val="31155CF2"/>
    <w:rsid w:val="3168542A"/>
    <w:rsid w:val="3183C0B6"/>
    <w:rsid w:val="31B788B3"/>
    <w:rsid w:val="321F191B"/>
    <w:rsid w:val="32605F0E"/>
    <w:rsid w:val="32E828AF"/>
    <w:rsid w:val="32EABBD4"/>
    <w:rsid w:val="32EBCDE7"/>
    <w:rsid w:val="32F22DFA"/>
    <w:rsid w:val="33064339"/>
    <w:rsid w:val="33189DB8"/>
    <w:rsid w:val="33196A9B"/>
    <w:rsid w:val="33317F40"/>
    <w:rsid w:val="337B17CA"/>
    <w:rsid w:val="33E06AB3"/>
    <w:rsid w:val="33F23946"/>
    <w:rsid w:val="34442F97"/>
    <w:rsid w:val="347BCB91"/>
    <w:rsid w:val="34E7CF01"/>
    <w:rsid w:val="34EB48B2"/>
    <w:rsid w:val="350149FC"/>
    <w:rsid w:val="350BD1FD"/>
    <w:rsid w:val="3536B943"/>
    <w:rsid w:val="353B0242"/>
    <w:rsid w:val="355D261F"/>
    <w:rsid w:val="35C08F66"/>
    <w:rsid w:val="35C9DF1B"/>
    <w:rsid w:val="365BF5E1"/>
    <w:rsid w:val="368D8CDD"/>
    <w:rsid w:val="36CD7174"/>
    <w:rsid w:val="36EC796F"/>
    <w:rsid w:val="36FB05BB"/>
    <w:rsid w:val="37826EF8"/>
    <w:rsid w:val="37D301A4"/>
    <w:rsid w:val="382B2E7E"/>
    <w:rsid w:val="38324C7F"/>
    <w:rsid w:val="384A5E50"/>
    <w:rsid w:val="384C3503"/>
    <w:rsid w:val="3878964E"/>
    <w:rsid w:val="389B4542"/>
    <w:rsid w:val="389F726E"/>
    <w:rsid w:val="38AE6772"/>
    <w:rsid w:val="38FF820C"/>
    <w:rsid w:val="39230E0A"/>
    <w:rsid w:val="39309D70"/>
    <w:rsid w:val="393D7697"/>
    <w:rsid w:val="3954C011"/>
    <w:rsid w:val="39941295"/>
    <w:rsid w:val="3A077A0F"/>
    <w:rsid w:val="3A45FA9B"/>
    <w:rsid w:val="3A5BB53D"/>
    <w:rsid w:val="3A7BAFD1"/>
    <w:rsid w:val="3AC4B087"/>
    <w:rsid w:val="3ACB8E65"/>
    <w:rsid w:val="3AED6BA4"/>
    <w:rsid w:val="3B6F4C15"/>
    <w:rsid w:val="3BB1D9CD"/>
    <w:rsid w:val="3C8F4BC0"/>
    <w:rsid w:val="3CEFB69A"/>
    <w:rsid w:val="3D120B76"/>
    <w:rsid w:val="3D5CADA5"/>
    <w:rsid w:val="3EEBF5F4"/>
    <w:rsid w:val="3F2FC98F"/>
    <w:rsid w:val="3FCB1CFD"/>
    <w:rsid w:val="3FCF1DA5"/>
    <w:rsid w:val="3FEDC0F4"/>
    <w:rsid w:val="403DFD77"/>
    <w:rsid w:val="405A4FCC"/>
    <w:rsid w:val="40E91FC2"/>
    <w:rsid w:val="41E28829"/>
    <w:rsid w:val="421BE055"/>
    <w:rsid w:val="421D0AEF"/>
    <w:rsid w:val="42295C4A"/>
    <w:rsid w:val="42B700E2"/>
    <w:rsid w:val="42BD6498"/>
    <w:rsid w:val="42C3A5BB"/>
    <w:rsid w:val="42FC82B2"/>
    <w:rsid w:val="4309CE5A"/>
    <w:rsid w:val="435D6D27"/>
    <w:rsid w:val="4379F1CC"/>
    <w:rsid w:val="43933E79"/>
    <w:rsid w:val="43CB5D4C"/>
    <w:rsid w:val="440861CA"/>
    <w:rsid w:val="4452B0D4"/>
    <w:rsid w:val="4492D851"/>
    <w:rsid w:val="451080E3"/>
    <w:rsid w:val="460293CC"/>
    <w:rsid w:val="460C12A9"/>
    <w:rsid w:val="462752A4"/>
    <w:rsid w:val="463BB4CC"/>
    <w:rsid w:val="468C8E8E"/>
    <w:rsid w:val="472E3BE6"/>
    <w:rsid w:val="4784261E"/>
    <w:rsid w:val="4787A509"/>
    <w:rsid w:val="478CC3FB"/>
    <w:rsid w:val="47DA5A92"/>
    <w:rsid w:val="47EDC155"/>
    <w:rsid w:val="48040B7A"/>
    <w:rsid w:val="48165B59"/>
    <w:rsid w:val="484F2A50"/>
    <w:rsid w:val="485A959B"/>
    <w:rsid w:val="48831496"/>
    <w:rsid w:val="48F3E8E1"/>
    <w:rsid w:val="4901ED4C"/>
    <w:rsid w:val="495A2555"/>
    <w:rsid w:val="4999B54B"/>
    <w:rsid w:val="49AB71AE"/>
    <w:rsid w:val="49E092FB"/>
    <w:rsid w:val="49FDCD05"/>
    <w:rsid w:val="49FFAEDB"/>
    <w:rsid w:val="4A2A4E22"/>
    <w:rsid w:val="4A931F34"/>
    <w:rsid w:val="4AB15C70"/>
    <w:rsid w:val="4B072FB3"/>
    <w:rsid w:val="4B467DC8"/>
    <w:rsid w:val="4C03B88B"/>
    <w:rsid w:val="4C3959A3"/>
    <w:rsid w:val="4C6E2E5B"/>
    <w:rsid w:val="4CA4B502"/>
    <w:rsid w:val="4CBC5FE3"/>
    <w:rsid w:val="4CC66920"/>
    <w:rsid w:val="4CF929CC"/>
    <w:rsid w:val="4D093E30"/>
    <w:rsid w:val="4D471554"/>
    <w:rsid w:val="4DED27CA"/>
    <w:rsid w:val="4DF05015"/>
    <w:rsid w:val="4E35A6DC"/>
    <w:rsid w:val="4E4D0EAA"/>
    <w:rsid w:val="4EC34FE1"/>
    <w:rsid w:val="4F806FBA"/>
    <w:rsid w:val="4FD5B069"/>
    <w:rsid w:val="503D1AB4"/>
    <w:rsid w:val="5090A32A"/>
    <w:rsid w:val="5090BAC2"/>
    <w:rsid w:val="50AC3394"/>
    <w:rsid w:val="50D17CF7"/>
    <w:rsid w:val="50D18290"/>
    <w:rsid w:val="50E2624A"/>
    <w:rsid w:val="51047AD9"/>
    <w:rsid w:val="510721B0"/>
    <w:rsid w:val="512E6885"/>
    <w:rsid w:val="51306685"/>
    <w:rsid w:val="51436AED"/>
    <w:rsid w:val="51784CE1"/>
    <w:rsid w:val="51BAD1B3"/>
    <w:rsid w:val="51DC8E4A"/>
    <w:rsid w:val="51DFBA90"/>
    <w:rsid w:val="51E088EC"/>
    <w:rsid w:val="51F52D4C"/>
    <w:rsid w:val="52316333"/>
    <w:rsid w:val="525957D6"/>
    <w:rsid w:val="52E40BDA"/>
    <w:rsid w:val="52ED1715"/>
    <w:rsid w:val="53232C9E"/>
    <w:rsid w:val="5364C8BA"/>
    <w:rsid w:val="53BD3BF7"/>
    <w:rsid w:val="53BE326E"/>
    <w:rsid w:val="542344CB"/>
    <w:rsid w:val="543D3C1D"/>
    <w:rsid w:val="54A68452"/>
    <w:rsid w:val="55489ACF"/>
    <w:rsid w:val="55533023"/>
    <w:rsid w:val="5580334E"/>
    <w:rsid w:val="5596D89A"/>
    <w:rsid w:val="55F2378E"/>
    <w:rsid w:val="55F3AA6B"/>
    <w:rsid w:val="56295EC6"/>
    <w:rsid w:val="5631C02D"/>
    <w:rsid w:val="5641640B"/>
    <w:rsid w:val="56416735"/>
    <w:rsid w:val="567E4915"/>
    <w:rsid w:val="569F0166"/>
    <w:rsid w:val="56C02837"/>
    <w:rsid w:val="56D6E850"/>
    <w:rsid w:val="57253B22"/>
    <w:rsid w:val="573ECAE6"/>
    <w:rsid w:val="574C27E3"/>
    <w:rsid w:val="5769EE53"/>
    <w:rsid w:val="57EDE3C4"/>
    <w:rsid w:val="582DCB10"/>
    <w:rsid w:val="5849B095"/>
    <w:rsid w:val="589186BC"/>
    <w:rsid w:val="5899EF37"/>
    <w:rsid w:val="58C6B02E"/>
    <w:rsid w:val="58E74C4A"/>
    <w:rsid w:val="593DFDCB"/>
    <w:rsid w:val="59434573"/>
    <w:rsid w:val="598B8E34"/>
    <w:rsid w:val="59951261"/>
    <w:rsid w:val="59B42472"/>
    <w:rsid w:val="5ACF2404"/>
    <w:rsid w:val="5B49343D"/>
    <w:rsid w:val="5B72085C"/>
    <w:rsid w:val="5B884646"/>
    <w:rsid w:val="5BBEC411"/>
    <w:rsid w:val="5C155598"/>
    <w:rsid w:val="5C76138A"/>
    <w:rsid w:val="5C9F5604"/>
    <w:rsid w:val="5CC86071"/>
    <w:rsid w:val="5D1777FD"/>
    <w:rsid w:val="5D56A180"/>
    <w:rsid w:val="5D698C54"/>
    <w:rsid w:val="5D76EB7F"/>
    <w:rsid w:val="5D8204E2"/>
    <w:rsid w:val="5D840B2F"/>
    <w:rsid w:val="5DB4DCD0"/>
    <w:rsid w:val="5DDCECD4"/>
    <w:rsid w:val="5E68C468"/>
    <w:rsid w:val="5F1D5655"/>
    <w:rsid w:val="5F3C618A"/>
    <w:rsid w:val="5F55E13A"/>
    <w:rsid w:val="5F6FBA2B"/>
    <w:rsid w:val="5FE02889"/>
    <w:rsid w:val="5FEF5932"/>
    <w:rsid w:val="5FFC61F6"/>
    <w:rsid w:val="600ECFAE"/>
    <w:rsid w:val="60424FA0"/>
    <w:rsid w:val="604482B3"/>
    <w:rsid w:val="6051E697"/>
    <w:rsid w:val="606FA0C8"/>
    <w:rsid w:val="609E94CD"/>
    <w:rsid w:val="60B0D5BF"/>
    <w:rsid w:val="60BE2C6B"/>
    <w:rsid w:val="60CA8230"/>
    <w:rsid w:val="60CB60D4"/>
    <w:rsid w:val="60DD537B"/>
    <w:rsid w:val="60E9CFD2"/>
    <w:rsid w:val="60FD80D3"/>
    <w:rsid w:val="61434CEC"/>
    <w:rsid w:val="6162DA3A"/>
    <w:rsid w:val="617301CA"/>
    <w:rsid w:val="61848CAC"/>
    <w:rsid w:val="61F418D5"/>
    <w:rsid w:val="6217A0A6"/>
    <w:rsid w:val="622E44CE"/>
    <w:rsid w:val="62BC7774"/>
    <w:rsid w:val="62FE5DA8"/>
    <w:rsid w:val="63600BCA"/>
    <w:rsid w:val="63B75BC1"/>
    <w:rsid w:val="6429D133"/>
    <w:rsid w:val="645C0975"/>
    <w:rsid w:val="648CFB89"/>
    <w:rsid w:val="64935A6D"/>
    <w:rsid w:val="65155162"/>
    <w:rsid w:val="654E0B40"/>
    <w:rsid w:val="6573EDD0"/>
    <w:rsid w:val="65CEAC0A"/>
    <w:rsid w:val="65FA911F"/>
    <w:rsid w:val="6614B311"/>
    <w:rsid w:val="666FB1E8"/>
    <w:rsid w:val="66D2179D"/>
    <w:rsid w:val="66FA6BCD"/>
    <w:rsid w:val="67090EA7"/>
    <w:rsid w:val="672B8854"/>
    <w:rsid w:val="676C1F79"/>
    <w:rsid w:val="67760488"/>
    <w:rsid w:val="6824D64B"/>
    <w:rsid w:val="68372992"/>
    <w:rsid w:val="688303FC"/>
    <w:rsid w:val="689AFDEA"/>
    <w:rsid w:val="68B68B3F"/>
    <w:rsid w:val="68C35A22"/>
    <w:rsid w:val="68EC05F9"/>
    <w:rsid w:val="6963D377"/>
    <w:rsid w:val="699F450A"/>
    <w:rsid w:val="69D2F9F3"/>
    <w:rsid w:val="6A0E0596"/>
    <w:rsid w:val="6A2F9FA1"/>
    <w:rsid w:val="6A5BF9D1"/>
    <w:rsid w:val="6A688865"/>
    <w:rsid w:val="6A6DE2CF"/>
    <w:rsid w:val="6B009D04"/>
    <w:rsid w:val="6B77C060"/>
    <w:rsid w:val="6B834564"/>
    <w:rsid w:val="6B90E12D"/>
    <w:rsid w:val="6BD81812"/>
    <w:rsid w:val="6BD9C377"/>
    <w:rsid w:val="6CB84F2B"/>
    <w:rsid w:val="6CC69B5D"/>
    <w:rsid w:val="6D9C4762"/>
    <w:rsid w:val="6DB19957"/>
    <w:rsid w:val="6DE9E9B2"/>
    <w:rsid w:val="6DFA1425"/>
    <w:rsid w:val="6E5C8011"/>
    <w:rsid w:val="6E952747"/>
    <w:rsid w:val="6E9ECDFD"/>
    <w:rsid w:val="6ED2CF40"/>
    <w:rsid w:val="6F265B8F"/>
    <w:rsid w:val="6F4DABE6"/>
    <w:rsid w:val="6FEE525C"/>
    <w:rsid w:val="7046C216"/>
    <w:rsid w:val="70484D60"/>
    <w:rsid w:val="70A862A7"/>
    <w:rsid w:val="70BF6E63"/>
    <w:rsid w:val="70EE4861"/>
    <w:rsid w:val="71037D85"/>
    <w:rsid w:val="7113DFC0"/>
    <w:rsid w:val="715E629E"/>
    <w:rsid w:val="719606B3"/>
    <w:rsid w:val="71969796"/>
    <w:rsid w:val="71DD5E5F"/>
    <w:rsid w:val="71E91287"/>
    <w:rsid w:val="7229F5F8"/>
    <w:rsid w:val="726DE48A"/>
    <w:rsid w:val="72C224C1"/>
    <w:rsid w:val="72D670E6"/>
    <w:rsid w:val="72F25B65"/>
    <w:rsid w:val="7317187A"/>
    <w:rsid w:val="7328E245"/>
    <w:rsid w:val="7348744E"/>
    <w:rsid w:val="7382BCA2"/>
    <w:rsid w:val="738931B8"/>
    <w:rsid w:val="7391E51E"/>
    <w:rsid w:val="742B502D"/>
    <w:rsid w:val="7431986B"/>
    <w:rsid w:val="7584E04A"/>
    <w:rsid w:val="759B909E"/>
    <w:rsid w:val="75EB71F6"/>
    <w:rsid w:val="76934836"/>
    <w:rsid w:val="7693AD24"/>
    <w:rsid w:val="770E1FF3"/>
    <w:rsid w:val="771052C1"/>
    <w:rsid w:val="774E8A52"/>
    <w:rsid w:val="77749501"/>
    <w:rsid w:val="77C1C920"/>
    <w:rsid w:val="77CCEEF2"/>
    <w:rsid w:val="77D13DBD"/>
    <w:rsid w:val="781F4222"/>
    <w:rsid w:val="78396570"/>
    <w:rsid w:val="789C57FF"/>
    <w:rsid w:val="78F3B0CB"/>
    <w:rsid w:val="791F0F88"/>
    <w:rsid w:val="7961DC2B"/>
    <w:rsid w:val="797F5FC2"/>
    <w:rsid w:val="7A26B57A"/>
    <w:rsid w:val="7AB0F0B7"/>
    <w:rsid w:val="7B0429C0"/>
    <w:rsid w:val="7B550B24"/>
    <w:rsid w:val="7B989959"/>
    <w:rsid w:val="7BD27EA9"/>
    <w:rsid w:val="7C4CC48F"/>
    <w:rsid w:val="7C6931E1"/>
    <w:rsid w:val="7C796DEF"/>
    <w:rsid w:val="7C7B4FF4"/>
    <w:rsid w:val="7C851186"/>
    <w:rsid w:val="7C91A48E"/>
    <w:rsid w:val="7C9BE0C4"/>
    <w:rsid w:val="7D7630B8"/>
    <w:rsid w:val="7D867B78"/>
    <w:rsid w:val="7DA01CAE"/>
    <w:rsid w:val="7DA2C57B"/>
    <w:rsid w:val="7E12FD05"/>
    <w:rsid w:val="7F0FED2D"/>
    <w:rsid w:val="7F16B522"/>
    <w:rsid w:val="7F23A894"/>
    <w:rsid w:val="7F35C35B"/>
    <w:rsid w:val="7FC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C13FD"/>
  <w15:chartTrackingRefBased/>
  <w15:docId w15:val="{59AF0AB8-848B-B545-B534-0872F57E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262"/>
  </w:style>
  <w:style w:type="paragraph" w:styleId="Footer">
    <w:name w:val="footer"/>
    <w:basedOn w:val="Normal"/>
    <w:link w:val="FooterChar"/>
    <w:uiPriority w:val="99"/>
    <w:unhideWhenUsed/>
    <w:rsid w:val="00784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262"/>
  </w:style>
  <w:style w:type="character" w:styleId="Hyperlink">
    <w:name w:val="Hyperlink"/>
    <w:basedOn w:val="DefaultParagraphFont"/>
    <w:uiPriority w:val="99"/>
    <w:unhideWhenUsed/>
    <w:rsid w:val="00267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4C39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01766"/>
  </w:style>
  <w:style w:type="character" w:customStyle="1" w:styleId="eop">
    <w:name w:val="eop"/>
    <w:basedOn w:val="DefaultParagraphFont"/>
    <w:rsid w:val="0010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ntp.org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n.gov/education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ystandard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Ray, Micki - Office of Teaching and Learning</DisplayName>
        <AccountId>14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2025-08-13T04:00:00+00:00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2024-02-15T05:00:00+00:00</Publication_x0020_Date>
    <Audience1 xmlns="3a62de7d-ba57-4f43-9dae-9623ba637be0"/>
    <_dlc_DocId xmlns="3a62de7d-ba57-4f43-9dae-9623ba637be0">KYED-536-1959</_dlc_DocId>
    <_dlc_DocIdUrl xmlns="3a62de7d-ba57-4f43-9dae-9623ba637be0">
      <Url>https://www.education.ky.gov/curriculum/standards/kyacadstand/_layouts/15/DocIdRedir.aspx?ID=KYED-536-1959</Url>
      <Description>KYED-536-1959</Description>
    </_dlc_DocIdUrl>
    <Content_x0020_Review_x0020_Status xmlns="3a62de7d-ba57-4f43-9dae-9623ba637b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59E386-F085-44C3-8664-6712FF5E7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0752C-5DCC-4C43-93D5-0DD00D91E2FB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3.xml><?xml version="1.0" encoding="utf-8"?>
<ds:datastoreItem xmlns:ds="http://schemas.openxmlformats.org/officeDocument/2006/customXml" ds:itemID="{26323608-1727-46A9-A1D6-459946F8863A}"/>
</file>

<file path=customXml/itemProps4.xml><?xml version="1.0" encoding="utf-8"?>
<ds:datastoreItem xmlns:ds="http://schemas.openxmlformats.org/officeDocument/2006/customXml" ds:itemID="{F6A0A7E1-75CD-4EAA-B606-A40632F60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8940</CharactersWithSpaces>
  <SharedDoc>false</SharedDoc>
  <HLinks>
    <vt:vector size="18" baseType="variant">
      <vt:variant>
        <vt:i4>262228</vt:i4>
      </vt:variant>
      <vt:variant>
        <vt:i4>0</vt:i4>
      </vt:variant>
      <vt:variant>
        <vt:i4>0</vt:i4>
      </vt:variant>
      <vt:variant>
        <vt:i4>5</vt:i4>
      </vt:variant>
      <vt:variant>
        <vt:lpwstr>https://kystandards.org/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https://tntp.org/</vt:lpwstr>
      </vt:variant>
      <vt:variant>
        <vt:lpwstr/>
      </vt:variant>
      <vt:variant>
        <vt:i4>4456476</vt:i4>
      </vt:variant>
      <vt:variant>
        <vt:i4>0</vt:i4>
      </vt:variant>
      <vt:variant>
        <vt:i4>0</vt:i4>
      </vt:variant>
      <vt:variant>
        <vt:i4>5</vt:i4>
      </vt:variant>
      <vt:variant>
        <vt:lpwstr>https://www.tn.gov/education.html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Practice Guide for Science</dc:title>
  <dc:subject/>
  <dc:creator>Kenctucky Department of Education - Office of Teaching and Learning</dc:creator>
  <cp:keywords/>
  <dc:description/>
  <cp:lastModifiedBy>DeMoisey, Fox - Division of Academic Program Standards</cp:lastModifiedBy>
  <cp:revision>615</cp:revision>
  <dcterms:created xsi:type="dcterms:W3CDTF">2024-09-27T05:23:00Z</dcterms:created>
  <dcterms:modified xsi:type="dcterms:W3CDTF">2026-05-06T16:51:00Z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2024-09-26T17:23:25Z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bce4bf10-e1eb-43bf-9d47-53736c644418</vt:lpwstr>
  </property>
  <property fmtid="{D5CDD505-2E9C-101B-9397-08002B2CF9AE}" pid="9" name="MSIP_Label_eb544694-0027-44fa-bee4-2648c0363f9d_ContentBits">
    <vt:lpwstr>0</vt:lpwstr>
  </property>
  <property fmtid="{D5CDD505-2E9C-101B-9397-08002B2CF9AE}" pid="10" name="GrammarlyDocumentId">
    <vt:lpwstr>4050370d-46f8-468b-9754-e97278946a9b</vt:lpwstr>
  </property>
  <property fmtid="{D5CDD505-2E9C-101B-9397-08002B2CF9AE}" pid="11" name="_dlc_DocIdItemGuid">
    <vt:lpwstr>c2e37cb4-f206-4f65-8f74-02de4c2d119f</vt:lpwstr>
  </property>
</Properties>
</file>