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4832C5F9" w:rsidR="00F91653" w:rsidRDefault="00002763" w:rsidP="00F91653">
      <w:pPr>
        <w:rPr>
          <w:b/>
          <w:bCs/>
          <w:sz w:val="28"/>
          <w:szCs w:val="28"/>
        </w:rPr>
      </w:pPr>
      <w:r>
        <w:rPr>
          <w:b/>
          <w:bCs/>
          <w:sz w:val="28"/>
          <w:szCs w:val="28"/>
        </w:rPr>
        <w:t>[</w:t>
      </w:r>
      <w:r w:rsidR="00E5751B">
        <w:rPr>
          <w:b/>
          <w:bCs/>
          <w:sz w:val="28"/>
          <w:szCs w:val="28"/>
        </w:rPr>
        <w:t>6-8</w:t>
      </w:r>
      <w:r>
        <w:rPr>
          <w:b/>
          <w:bCs/>
          <w:sz w:val="28"/>
          <w:szCs w:val="28"/>
        </w:rPr>
        <w:t xml:space="preserve">] Building a Culture of Math Learning Session 7 </w:t>
      </w:r>
      <w:r w:rsidR="00F91653" w:rsidRPr="009316EA">
        <w:rPr>
          <w:b/>
          <w:bCs/>
          <w:sz w:val="28"/>
          <w:szCs w:val="28"/>
        </w:rPr>
        <w:t xml:space="preserve">Facilitator’s Guide </w:t>
      </w:r>
    </w:p>
    <w:p w14:paraId="1E17B300" w14:textId="77777777" w:rsidR="00AC032C" w:rsidRDefault="00AC032C" w:rsidP="00F91653">
      <w:pPr>
        <w:spacing w:after="0"/>
        <w:rPr>
          <w:b/>
          <w:bCs/>
          <w:sz w:val="24"/>
          <w:szCs w:val="24"/>
          <w:u w:val="single"/>
        </w:rPr>
      </w:pPr>
    </w:p>
    <w:p w14:paraId="67D7ACE8" w14:textId="0125B184"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310512">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310512">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310512">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310512">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310512">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310512">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310512">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310512">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310512">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310512">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310512">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310512">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310512">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310512">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310512">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310512">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310512">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310512">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691C42"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85A008" w14:textId="77777777" w:rsidR="00691C42" w:rsidRPr="00B86D0B" w:rsidRDefault="00691C42" w:rsidP="00691C42">
            <w:pPr>
              <w:widowControl w:val="0"/>
              <w:spacing w:line="240" w:lineRule="auto"/>
              <w:rPr>
                <w:rFonts w:eastAsia="Poppins" w:cstheme="minorHAnsi"/>
                <w:b/>
                <w:sz w:val="24"/>
                <w:szCs w:val="24"/>
              </w:rPr>
            </w:pPr>
            <w:r w:rsidRPr="00B86D0B">
              <w:rPr>
                <w:rFonts w:eastAsia="Poppins" w:cstheme="minorHAnsi"/>
                <w:b/>
                <w:sz w:val="24"/>
                <w:szCs w:val="24"/>
              </w:rPr>
              <w:t>Session 7</w:t>
            </w:r>
          </w:p>
          <w:p w14:paraId="1B483E14" w14:textId="77777777" w:rsidR="00691C42" w:rsidRPr="00B86D0B" w:rsidRDefault="00691C42" w:rsidP="00691C42">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42590509" w:rsidR="00691C42" w:rsidRPr="00B86D0B" w:rsidRDefault="00691C42" w:rsidP="00691C42">
            <w:pPr>
              <w:widowControl w:val="0"/>
              <w:spacing w:after="0" w:line="240" w:lineRule="auto"/>
              <w:rPr>
                <w:rFonts w:eastAsia="Poppins" w:cstheme="minorHAnsi"/>
                <w:b/>
                <w:sz w:val="24"/>
                <w:szCs w:val="24"/>
                <w:lang w:val="en"/>
              </w:rPr>
            </w:pPr>
            <w:r w:rsidRPr="00B86D0B">
              <w:rPr>
                <w:rFonts w:eastAsia="Poppins" w:cstheme="minorHAnsi"/>
                <w:b/>
                <w:sz w:val="24"/>
                <w:szCs w:val="24"/>
              </w:rPr>
              <w:t xml:space="preserve">Shared Learning </w:t>
            </w:r>
            <w:r w:rsidRPr="00B86D0B">
              <w:rPr>
                <w:rFonts w:eastAsia="Poppins" w:cstheme="minorHAnsi"/>
                <w:sz w:val="24"/>
                <w:szCs w:val="24"/>
              </w:rPr>
              <w:t>Focusing on SMP 4</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139B77CA" w:rsidR="00691C42" w:rsidRPr="00B86D0B" w:rsidRDefault="00691C42" w:rsidP="00310512">
            <w:pPr>
              <w:widowControl w:val="0"/>
              <w:numPr>
                <w:ilvl w:val="0"/>
                <w:numId w:val="4"/>
              </w:numPr>
              <w:spacing w:after="0" w:line="240" w:lineRule="auto"/>
              <w:rPr>
                <w:rFonts w:eastAsia="Poppins" w:cstheme="minorHAnsi"/>
                <w:sz w:val="24"/>
                <w:szCs w:val="24"/>
                <w:lang w:val="en"/>
              </w:rPr>
            </w:pPr>
            <w:r w:rsidRPr="00B86D0B">
              <w:rPr>
                <w:rFonts w:eastAsia="Poppins" w:cstheme="minorHAnsi"/>
                <w:sz w:val="24"/>
                <w:szCs w:val="24"/>
              </w:rPr>
              <w:t>Analyze specific teacher planning and instructional moves around incorporating SMP 4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B3BA1E7" w14:textId="77777777" w:rsidR="00691C42" w:rsidRPr="00B86D0B" w:rsidRDefault="00EC4160" w:rsidP="00310512">
            <w:pPr>
              <w:widowControl w:val="0"/>
              <w:numPr>
                <w:ilvl w:val="0"/>
                <w:numId w:val="4"/>
              </w:numPr>
              <w:spacing w:line="240" w:lineRule="auto"/>
              <w:rPr>
                <w:rFonts w:eastAsia="Poppins" w:cstheme="minorHAnsi"/>
                <w:i/>
                <w:iCs/>
                <w:sz w:val="24"/>
                <w:szCs w:val="24"/>
                <w:lang w:val="en"/>
              </w:rPr>
            </w:pPr>
            <w:hyperlink r:id="rId11" w:history="1">
              <w:r w:rsidR="00691C42" w:rsidRPr="00B86D0B">
                <w:rPr>
                  <w:rStyle w:val="Hyperlink"/>
                  <w:rFonts w:eastAsia="Poppins" w:cstheme="minorHAnsi"/>
                  <w:i/>
                  <w:iCs/>
                  <w:sz w:val="24"/>
                  <w:szCs w:val="24"/>
                  <w:lang w:val="en"/>
                </w:rPr>
                <w:t>KAS for Mathematics</w:t>
              </w:r>
            </w:hyperlink>
          </w:p>
          <w:p w14:paraId="0A84AD66" w14:textId="77777777" w:rsidR="00691C42" w:rsidRPr="00B86D0B" w:rsidRDefault="00EC4160" w:rsidP="00310512">
            <w:pPr>
              <w:widowControl w:val="0"/>
              <w:numPr>
                <w:ilvl w:val="0"/>
                <w:numId w:val="4"/>
              </w:numPr>
              <w:spacing w:after="0" w:line="240" w:lineRule="auto"/>
              <w:rPr>
                <w:rFonts w:eastAsia="Poppins" w:cstheme="minorHAnsi"/>
                <w:sz w:val="24"/>
                <w:szCs w:val="24"/>
                <w:lang w:val="en"/>
              </w:rPr>
            </w:pPr>
            <w:hyperlink r:id="rId12" w:history="1">
              <w:r w:rsidR="00691C42" w:rsidRPr="00B86D0B">
                <w:rPr>
                  <w:rStyle w:val="Hyperlink"/>
                  <w:rFonts w:eastAsia="Poppins" w:cstheme="minorHAnsi"/>
                  <w:sz w:val="24"/>
                  <w:szCs w:val="24"/>
                  <w:lang w:val="en"/>
                </w:rPr>
                <w:t xml:space="preserve">Engaging the SMPs: Look </w:t>
              </w:r>
              <w:proofErr w:type="spellStart"/>
              <w:r w:rsidR="00691C42" w:rsidRPr="00B86D0B">
                <w:rPr>
                  <w:rStyle w:val="Hyperlink"/>
                  <w:rFonts w:eastAsia="Poppins" w:cstheme="minorHAnsi"/>
                  <w:sz w:val="24"/>
                  <w:szCs w:val="24"/>
                  <w:lang w:val="en"/>
                </w:rPr>
                <w:t>fors</w:t>
              </w:r>
              <w:proofErr w:type="spellEnd"/>
              <w:r w:rsidR="00691C42" w:rsidRPr="00B86D0B">
                <w:rPr>
                  <w:rStyle w:val="Hyperlink"/>
                  <w:rFonts w:eastAsia="Poppins" w:cstheme="minorHAnsi"/>
                  <w:sz w:val="24"/>
                  <w:szCs w:val="24"/>
                  <w:lang w:val="en"/>
                </w:rPr>
                <w:t xml:space="preserve"> and Question Stems</w:t>
              </w:r>
            </w:hyperlink>
          </w:p>
        </w:tc>
        <w:tc>
          <w:tcPr>
            <w:tcW w:w="3445" w:type="dxa"/>
            <w:shd w:val="clear" w:color="auto" w:fill="FFFFFF"/>
            <w:tcMar>
              <w:top w:w="100" w:type="dxa"/>
              <w:left w:w="100" w:type="dxa"/>
              <w:bottom w:w="100" w:type="dxa"/>
              <w:right w:w="100" w:type="dxa"/>
            </w:tcMar>
          </w:tcPr>
          <w:p w14:paraId="4528577C" w14:textId="77777777" w:rsidR="00093BC5" w:rsidRPr="00B86D0B" w:rsidRDefault="00093BC5" w:rsidP="00310512">
            <w:pPr>
              <w:widowControl w:val="0"/>
              <w:numPr>
                <w:ilvl w:val="0"/>
                <w:numId w:val="4"/>
              </w:numPr>
              <w:spacing w:after="200" w:line="240" w:lineRule="auto"/>
              <w:rPr>
                <w:rFonts w:eastAsia="Poppins" w:cstheme="minorHAnsi"/>
                <w:sz w:val="24"/>
                <w:szCs w:val="24"/>
              </w:rPr>
            </w:pPr>
            <w:r w:rsidRPr="00B86D0B">
              <w:rPr>
                <w:rFonts w:eastAsia="Poppins" w:cstheme="minorHAnsi"/>
                <w:b/>
                <w:sz w:val="24"/>
                <w:szCs w:val="24"/>
              </w:rPr>
              <w:t xml:space="preserve">Session tasks: </w:t>
            </w:r>
            <w:r w:rsidRPr="00B86D0B">
              <w:rPr>
                <w:rFonts w:eastAsia="Poppins" w:cstheme="minorHAnsi"/>
                <w:sz w:val="24"/>
                <w:szCs w:val="24"/>
              </w:rPr>
              <w:t>Create a student exemplar, video observation notes</w:t>
            </w:r>
          </w:p>
          <w:p w14:paraId="642B58FE" w14:textId="0B55247B" w:rsidR="00691C42" w:rsidRPr="00B86D0B" w:rsidRDefault="00093BC5" w:rsidP="00310512">
            <w:pPr>
              <w:widowControl w:val="0"/>
              <w:numPr>
                <w:ilvl w:val="0"/>
                <w:numId w:val="4"/>
              </w:numPr>
              <w:spacing w:after="200" w:line="240" w:lineRule="auto"/>
              <w:rPr>
                <w:rFonts w:eastAsia="Poppins" w:cstheme="minorHAnsi"/>
                <w:sz w:val="24"/>
                <w:szCs w:val="24"/>
                <w:lang w:val="en"/>
              </w:rPr>
            </w:pPr>
            <w:r w:rsidRPr="00B86D0B">
              <w:rPr>
                <w:rFonts w:eastAsia="Poppins" w:cstheme="minorHAnsi"/>
                <w:b/>
                <w:sz w:val="24"/>
                <w:szCs w:val="24"/>
              </w:rPr>
              <w:t>Self</w:t>
            </w:r>
            <w:r w:rsidR="00805BC8">
              <w:rPr>
                <w:rFonts w:eastAsia="Poppins" w:cstheme="minorHAnsi"/>
                <w:b/>
                <w:sz w:val="24"/>
                <w:szCs w:val="24"/>
              </w:rPr>
              <w:t>-</w:t>
            </w:r>
            <w:r w:rsidRPr="00B86D0B">
              <w:rPr>
                <w:rFonts w:eastAsia="Poppins" w:cstheme="minorHAnsi"/>
                <w:b/>
                <w:sz w:val="24"/>
                <w:szCs w:val="24"/>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3A6A0301" w14:textId="77777777" w:rsidR="00AD2074" w:rsidRPr="00203D80" w:rsidRDefault="00AD2074" w:rsidP="00AD2074">
      <w:r w:rsidRPr="00203D80">
        <w:t>This Facilitator’s Guide is designed to accompany</w:t>
      </w:r>
    </w:p>
    <w:p w14:paraId="4EAF695D" w14:textId="52194EB3" w:rsidR="00AD2074" w:rsidRPr="00AD2074" w:rsidRDefault="00EC4160" w:rsidP="00AD2074">
      <w:pPr>
        <w:pStyle w:val="ListParagraph"/>
        <w:numPr>
          <w:ilvl w:val="0"/>
          <w:numId w:val="40"/>
        </w:numPr>
        <w:rPr>
          <w:sz w:val="24"/>
          <w:szCs w:val="24"/>
        </w:rPr>
      </w:pPr>
      <w:hyperlink r:id="rId13" w:history="1">
        <w:r w:rsidR="00AD2074" w:rsidRPr="00B85D9F">
          <w:rPr>
            <w:rStyle w:val="Hyperlink"/>
            <w:sz w:val="24"/>
            <w:szCs w:val="24"/>
          </w:rPr>
          <w:t>[6-8] BCML Session 7 PowerPoint</w:t>
        </w:r>
      </w:hyperlink>
    </w:p>
    <w:p w14:paraId="25855536" w14:textId="6BA11BE0" w:rsidR="00F91653" w:rsidRDefault="00F91653" w:rsidP="00F91653">
      <w:r>
        <w:t>Participant</w:t>
      </w:r>
      <w:r w:rsidR="00AD2074">
        <w:t>s</w:t>
      </w:r>
      <w:r>
        <w:t xml:space="preserve"> should be given access to the following documents to engage in the learning for this session:</w:t>
      </w:r>
    </w:p>
    <w:p w14:paraId="5CA1D77B" w14:textId="118D76F5" w:rsidR="00FD104A" w:rsidRPr="009F7A8B" w:rsidRDefault="00EC4160" w:rsidP="00310512">
      <w:pPr>
        <w:pStyle w:val="ListParagraph"/>
        <w:numPr>
          <w:ilvl w:val="0"/>
          <w:numId w:val="7"/>
        </w:numPr>
        <w:rPr>
          <w:sz w:val="24"/>
          <w:szCs w:val="24"/>
        </w:rPr>
      </w:pPr>
      <w:hyperlink r:id="rId14" w:history="1">
        <w:r w:rsidR="009F7A8B" w:rsidRPr="00A45CC2">
          <w:rPr>
            <w:rStyle w:val="Hyperlink"/>
            <w:sz w:val="24"/>
            <w:szCs w:val="24"/>
          </w:rPr>
          <w:t>[</w:t>
        </w:r>
        <w:r w:rsidR="00E5751B" w:rsidRPr="00A45CC2">
          <w:rPr>
            <w:rStyle w:val="Hyperlink"/>
            <w:sz w:val="24"/>
            <w:szCs w:val="24"/>
          </w:rPr>
          <w:t>6-8</w:t>
        </w:r>
        <w:r w:rsidR="009F7A8B" w:rsidRPr="00A45CC2">
          <w:rPr>
            <w:rStyle w:val="Hyperlink"/>
            <w:sz w:val="24"/>
            <w:szCs w:val="24"/>
          </w:rPr>
          <w:t>] BCML Session 7 Handout 1</w:t>
        </w:r>
      </w:hyperlink>
    </w:p>
    <w:p w14:paraId="4D00EF5C" w14:textId="1C06C397" w:rsidR="009F7A8B" w:rsidRDefault="00EC4160" w:rsidP="00310512">
      <w:pPr>
        <w:pStyle w:val="ListParagraph"/>
        <w:numPr>
          <w:ilvl w:val="0"/>
          <w:numId w:val="7"/>
        </w:numPr>
        <w:rPr>
          <w:sz w:val="24"/>
          <w:szCs w:val="24"/>
        </w:rPr>
      </w:pPr>
      <w:hyperlink r:id="rId15" w:history="1">
        <w:r w:rsidR="009F7A8B" w:rsidRPr="009B5DC7">
          <w:rPr>
            <w:rStyle w:val="Hyperlink"/>
            <w:sz w:val="24"/>
            <w:szCs w:val="24"/>
          </w:rPr>
          <w:t>[</w:t>
        </w:r>
        <w:r w:rsidR="00E5751B" w:rsidRPr="009B5DC7">
          <w:rPr>
            <w:rStyle w:val="Hyperlink"/>
            <w:sz w:val="24"/>
            <w:szCs w:val="24"/>
          </w:rPr>
          <w:t>6-8</w:t>
        </w:r>
        <w:r w:rsidR="009F7A8B" w:rsidRPr="009B5DC7">
          <w:rPr>
            <w:rStyle w:val="Hyperlink"/>
            <w:sz w:val="24"/>
            <w:szCs w:val="24"/>
          </w:rPr>
          <w:t>] BCML Session 7 Handout 2</w:t>
        </w:r>
      </w:hyperlink>
    </w:p>
    <w:p w14:paraId="48BA590B" w14:textId="142D7670" w:rsidR="004C641C" w:rsidRPr="004C641C" w:rsidRDefault="00EC4160" w:rsidP="004C641C">
      <w:pPr>
        <w:pStyle w:val="ListParagraph"/>
        <w:numPr>
          <w:ilvl w:val="0"/>
          <w:numId w:val="7"/>
        </w:numPr>
        <w:rPr>
          <w:sz w:val="24"/>
          <w:szCs w:val="24"/>
        </w:rPr>
      </w:pPr>
      <w:hyperlink r:id="rId16" w:history="1">
        <w:r w:rsidR="004C641C" w:rsidRPr="009B5DC7">
          <w:rPr>
            <w:rStyle w:val="Hyperlink"/>
            <w:sz w:val="24"/>
            <w:szCs w:val="24"/>
          </w:rPr>
          <w:t>[6-8] BCML Session 7 Handout 2 – Answer Key</w:t>
        </w:r>
      </w:hyperlink>
    </w:p>
    <w:p w14:paraId="73296224" w14:textId="4ED79F7A" w:rsidR="009F7A8B" w:rsidRDefault="009F7A8B" w:rsidP="009F7A8B">
      <w:pPr>
        <w:rPr>
          <w:sz w:val="24"/>
          <w:szCs w:val="24"/>
        </w:rPr>
      </w:pPr>
    </w:p>
    <w:p w14:paraId="6C43EFD2" w14:textId="46BF1343" w:rsidR="000B5552" w:rsidRPr="000B5552" w:rsidRDefault="000B5552" w:rsidP="000B5552">
      <w:pPr>
        <w:spacing w:after="0"/>
        <w:rPr>
          <w:sz w:val="24"/>
          <w:szCs w:val="24"/>
        </w:rPr>
      </w:pPr>
      <w:r w:rsidRPr="000B5552">
        <w:rPr>
          <w:b/>
          <w:bCs/>
          <w:sz w:val="24"/>
          <w:szCs w:val="24"/>
          <w:u w:val="single"/>
        </w:rPr>
        <w:t>Session Agenda Time (75 min)</w:t>
      </w:r>
    </w:p>
    <w:p w14:paraId="6B1D87BF" w14:textId="77777777" w:rsidR="00F27CD9" w:rsidRPr="00F27CD9" w:rsidRDefault="00F27CD9" w:rsidP="00310512">
      <w:pPr>
        <w:numPr>
          <w:ilvl w:val="0"/>
          <w:numId w:val="8"/>
        </w:numPr>
        <w:spacing w:after="0" w:line="240" w:lineRule="auto"/>
      </w:pPr>
      <w:r w:rsidRPr="00F27CD9">
        <w:rPr>
          <w:u w:val="single"/>
        </w:rPr>
        <w:t>Slides 1 - 4</w:t>
      </w:r>
      <w:r w:rsidRPr="00F27CD9">
        <w:t>: Welcome, norms, objectives &amp; agenda</w:t>
      </w:r>
      <w:r w:rsidRPr="00F27CD9">
        <w:rPr>
          <w:b/>
          <w:bCs/>
        </w:rPr>
        <w:t xml:space="preserve"> (10 min) </w:t>
      </w:r>
    </w:p>
    <w:p w14:paraId="66ED886B" w14:textId="77777777" w:rsidR="00F27CD9" w:rsidRPr="00F27CD9" w:rsidRDefault="00F27CD9" w:rsidP="00310512">
      <w:pPr>
        <w:numPr>
          <w:ilvl w:val="0"/>
          <w:numId w:val="8"/>
        </w:numPr>
        <w:spacing w:after="0" w:line="240" w:lineRule="auto"/>
      </w:pPr>
      <w:r w:rsidRPr="00F27CD9">
        <w:rPr>
          <w:u w:val="single"/>
        </w:rPr>
        <w:t>Slides 5-8</w:t>
      </w:r>
      <w:r w:rsidRPr="00F27CD9">
        <w:t>:</w:t>
      </w:r>
      <w:r w:rsidRPr="00F27CD9">
        <w:rPr>
          <w:b/>
          <w:bCs/>
        </w:rPr>
        <w:t xml:space="preserve"> </w:t>
      </w:r>
      <w:r w:rsidRPr="00F27CD9">
        <w:t>Connection to Prior Learning: SMP 4</w:t>
      </w:r>
      <w:r w:rsidRPr="00F27CD9">
        <w:rPr>
          <w:b/>
          <w:bCs/>
        </w:rPr>
        <w:t xml:space="preserve"> (12 min)</w:t>
      </w:r>
    </w:p>
    <w:p w14:paraId="41976F93" w14:textId="77777777" w:rsidR="00F27CD9" w:rsidRPr="00F27CD9" w:rsidRDefault="00F27CD9" w:rsidP="00310512">
      <w:pPr>
        <w:numPr>
          <w:ilvl w:val="0"/>
          <w:numId w:val="8"/>
        </w:numPr>
        <w:spacing w:after="0" w:line="240" w:lineRule="auto"/>
      </w:pPr>
      <w:r w:rsidRPr="00F27CD9">
        <w:rPr>
          <w:u w:val="single"/>
        </w:rPr>
        <w:t>Slide 9-10:</w:t>
      </w:r>
      <w:r w:rsidRPr="00F27CD9">
        <w:t xml:space="preserve"> Read the standard/clarifications, create a student exemplar for an aligned task, task share out </w:t>
      </w:r>
      <w:r w:rsidRPr="00F27CD9">
        <w:rPr>
          <w:b/>
          <w:bCs/>
        </w:rPr>
        <w:t>(15 min)</w:t>
      </w:r>
    </w:p>
    <w:p w14:paraId="69A03A29" w14:textId="77777777" w:rsidR="00F27CD9" w:rsidRPr="00F27CD9" w:rsidRDefault="00F27CD9" w:rsidP="00310512">
      <w:pPr>
        <w:numPr>
          <w:ilvl w:val="0"/>
          <w:numId w:val="8"/>
        </w:numPr>
        <w:spacing w:after="0" w:line="240" w:lineRule="auto"/>
      </w:pPr>
      <w:r w:rsidRPr="00F27CD9">
        <w:rPr>
          <w:u w:val="single"/>
        </w:rPr>
        <w:t>Slides 11-13</w:t>
      </w:r>
      <w:r w:rsidRPr="00F27CD9">
        <w:t xml:space="preserve">: Video observation, video share out, instruction share out </w:t>
      </w:r>
      <w:r w:rsidRPr="00F27CD9">
        <w:rPr>
          <w:b/>
          <w:bCs/>
        </w:rPr>
        <w:t>(17 min)</w:t>
      </w:r>
    </w:p>
    <w:p w14:paraId="42E415FB" w14:textId="77777777" w:rsidR="00F27CD9" w:rsidRPr="00F27CD9" w:rsidRDefault="00F27CD9" w:rsidP="00310512">
      <w:pPr>
        <w:numPr>
          <w:ilvl w:val="0"/>
          <w:numId w:val="8"/>
        </w:numPr>
        <w:spacing w:after="0" w:line="240" w:lineRule="auto"/>
      </w:pPr>
      <w:r w:rsidRPr="00F27CD9">
        <w:rPr>
          <w:u w:val="single"/>
        </w:rPr>
        <w:t>Slide 14</w:t>
      </w:r>
      <w:r w:rsidRPr="00F27CD9">
        <w:t>:</w:t>
      </w:r>
      <w:r w:rsidRPr="00F27CD9">
        <w:rPr>
          <w:b/>
          <w:bCs/>
        </w:rPr>
        <w:t xml:space="preserve"> </w:t>
      </w:r>
      <w:r w:rsidRPr="00F27CD9">
        <w:t>Connection to Equity</w:t>
      </w:r>
      <w:r w:rsidRPr="00F27CD9">
        <w:rPr>
          <w:b/>
          <w:bCs/>
        </w:rPr>
        <w:t xml:space="preserve"> (4 min)</w:t>
      </w:r>
    </w:p>
    <w:p w14:paraId="432C04EB" w14:textId="77777777" w:rsidR="00F27CD9" w:rsidRPr="00F27CD9" w:rsidRDefault="00F27CD9" w:rsidP="00310512">
      <w:pPr>
        <w:numPr>
          <w:ilvl w:val="0"/>
          <w:numId w:val="9"/>
        </w:numPr>
        <w:spacing w:after="0" w:line="240" w:lineRule="auto"/>
      </w:pPr>
      <w:r w:rsidRPr="00F27CD9">
        <w:rPr>
          <w:u w:val="single"/>
        </w:rPr>
        <w:t>Slide 15</w:t>
      </w:r>
      <w:r w:rsidRPr="00F27CD9">
        <w:t xml:space="preserve">: Criteria for Success </w:t>
      </w:r>
      <w:r w:rsidRPr="00F27CD9">
        <w:rPr>
          <w:b/>
          <w:bCs/>
        </w:rPr>
        <w:t>(5 min)</w:t>
      </w:r>
    </w:p>
    <w:p w14:paraId="0AC570D5" w14:textId="77777777" w:rsidR="00F27CD9" w:rsidRPr="00F27CD9" w:rsidRDefault="00F27CD9" w:rsidP="00310512">
      <w:pPr>
        <w:numPr>
          <w:ilvl w:val="0"/>
          <w:numId w:val="10"/>
        </w:numPr>
        <w:spacing w:after="0" w:line="240" w:lineRule="auto"/>
      </w:pPr>
      <w:r w:rsidRPr="00F27CD9">
        <w:rPr>
          <w:u w:val="single"/>
        </w:rPr>
        <w:t>Slide 16 - 18:</w:t>
      </w:r>
      <w:r w:rsidRPr="00F27CD9">
        <w:t xml:space="preserve"> Reflection, closing whip around, what’s next </w:t>
      </w:r>
      <w:r w:rsidRPr="00F27CD9">
        <w:rPr>
          <w:b/>
          <w:bCs/>
        </w:rPr>
        <w:t xml:space="preserve">(12 min)  </w:t>
      </w:r>
    </w:p>
    <w:p w14:paraId="410DECE1" w14:textId="5FB9D887" w:rsidR="009F7A8B" w:rsidRDefault="009F7A8B" w:rsidP="009F7A8B">
      <w:pPr>
        <w:rPr>
          <w:sz w:val="24"/>
          <w:szCs w:val="24"/>
        </w:rPr>
      </w:pPr>
    </w:p>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68D0A316">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68D0A316">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63F5B048" w14:textId="48737EEC" w:rsidR="004F3832" w:rsidRDefault="004F3832" w:rsidP="004F3832">
            <w:r w:rsidRPr="004F3832">
              <w:rPr>
                <w:b/>
                <w:bCs/>
              </w:rPr>
              <w:t xml:space="preserve">(1 min) </w:t>
            </w:r>
            <w:r w:rsidRPr="004F3832">
              <w:t xml:space="preserve">Welcome teachers to the session. </w:t>
            </w:r>
          </w:p>
          <w:p w14:paraId="133B2340" w14:textId="2B09F56B" w:rsidR="00F27CD9" w:rsidRPr="00F27CD9" w:rsidRDefault="00F27CD9" w:rsidP="00F27CD9"/>
          <w:p w14:paraId="7EB6A8D2" w14:textId="77777777" w:rsidR="00F27CD9" w:rsidRPr="004F3832" w:rsidRDefault="00F27CD9" w:rsidP="004F3832"/>
          <w:p w14:paraId="02FACB90" w14:textId="289B2C0D" w:rsidR="00FD104A" w:rsidRDefault="00FD104A" w:rsidP="00527274"/>
        </w:tc>
        <w:tc>
          <w:tcPr>
            <w:tcW w:w="4320" w:type="dxa"/>
          </w:tcPr>
          <w:p w14:paraId="6A600882" w14:textId="445B4991" w:rsidR="00FD104A" w:rsidRDefault="00AE1ECE">
            <w:r>
              <w:rPr>
                <w:noProof/>
              </w:rPr>
              <w:drawing>
                <wp:inline distT="0" distB="0" distL="0" distR="0" wp14:anchorId="7D222786" wp14:editId="6C59CA98">
                  <wp:extent cx="2606040" cy="1663700"/>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6040" cy="1663700"/>
                          </a:xfrm>
                          <a:prstGeom prst="rect">
                            <a:avLst/>
                          </a:prstGeom>
                        </pic:spPr>
                      </pic:pic>
                    </a:graphicData>
                  </a:graphic>
                </wp:inline>
              </w:drawing>
            </w:r>
          </w:p>
        </w:tc>
      </w:tr>
      <w:tr w:rsidR="00527274" w14:paraId="528E5EB3" w14:textId="77777777" w:rsidTr="68D0A316">
        <w:tc>
          <w:tcPr>
            <w:tcW w:w="10080" w:type="dxa"/>
          </w:tcPr>
          <w:p w14:paraId="03492E80" w14:textId="77777777" w:rsidR="00AA4BBE" w:rsidRDefault="00F41C97" w:rsidP="0090283D">
            <w:pPr>
              <w:rPr>
                <w:b/>
                <w:bCs/>
              </w:rPr>
            </w:pPr>
            <w:r>
              <w:rPr>
                <w:b/>
                <w:bCs/>
              </w:rPr>
              <w:t>Slide 2:</w:t>
            </w:r>
          </w:p>
          <w:p w14:paraId="5F13CEF6" w14:textId="77777777" w:rsidR="008C34F7" w:rsidRPr="008C34F7" w:rsidRDefault="008C34F7" w:rsidP="008C34F7">
            <w:r w:rsidRPr="008C34F7">
              <w:rPr>
                <w:b/>
                <w:bCs/>
              </w:rPr>
              <w:t>(2 min) Facilitator says:</w:t>
            </w:r>
          </w:p>
          <w:p w14:paraId="15F7905B" w14:textId="77777777" w:rsidR="008C34F7" w:rsidRPr="008C34F7" w:rsidRDefault="008C34F7" w:rsidP="00310512">
            <w:pPr>
              <w:numPr>
                <w:ilvl w:val="0"/>
                <w:numId w:val="11"/>
              </w:numPr>
            </w:pPr>
            <w:r w:rsidRPr="008C34F7">
              <w:t>“Here you’ll see our 12-week arc of learning. Can I have someone read out our guiding principle in the yellow box?”</w:t>
            </w:r>
          </w:p>
          <w:p w14:paraId="5569B67E" w14:textId="77777777" w:rsidR="008C34F7" w:rsidRPr="008C34F7" w:rsidRDefault="008C34F7" w:rsidP="00310512">
            <w:pPr>
              <w:numPr>
                <w:ilvl w:val="0"/>
                <w:numId w:val="11"/>
              </w:numPr>
            </w:pPr>
            <w:r w:rsidRPr="008C34F7">
              <w:t>“In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we’ll narrow our focus to cover just one SMP at a time so we can better internalize and apply our learning. As you’ll see, the three SMPs we will focus on are:</w:t>
            </w:r>
          </w:p>
          <w:p w14:paraId="538AEBE5" w14:textId="77777777" w:rsidR="008C34F7" w:rsidRPr="008C34F7" w:rsidRDefault="008C34F7" w:rsidP="00310512">
            <w:pPr>
              <w:numPr>
                <w:ilvl w:val="1"/>
                <w:numId w:val="11"/>
              </w:numPr>
            </w:pPr>
            <w:r w:rsidRPr="008C34F7">
              <w:t>Standard for Mathematical Practice 1: Make sense of problems and persevere in solving them.</w:t>
            </w:r>
          </w:p>
          <w:p w14:paraId="13888E28" w14:textId="77777777" w:rsidR="008C34F7" w:rsidRPr="008C34F7" w:rsidRDefault="008C34F7" w:rsidP="00310512">
            <w:pPr>
              <w:numPr>
                <w:ilvl w:val="1"/>
                <w:numId w:val="11"/>
              </w:numPr>
            </w:pPr>
            <w:r w:rsidRPr="008C34F7">
              <w:t>Standard for Mathematical Practice 4: Model with mathematics.</w:t>
            </w:r>
          </w:p>
          <w:p w14:paraId="78C23F76" w14:textId="77777777" w:rsidR="008C34F7" w:rsidRPr="008C34F7" w:rsidRDefault="008C34F7" w:rsidP="00310512">
            <w:pPr>
              <w:numPr>
                <w:ilvl w:val="1"/>
                <w:numId w:val="11"/>
              </w:numPr>
            </w:pPr>
            <w:r w:rsidRPr="008C34F7">
              <w:t>Standard for Mathematical Practice 3: Construct viable arguments and critique the reasoning of others.”</w:t>
            </w:r>
          </w:p>
          <w:p w14:paraId="4F099524" w14:textId="74A8D0D3" w:rsidR="008C34F7" w:rsidRPr="008C34F7" w:rsidRDefault="008C34F7" w:rsidP="00310512">
            <w:pPr>
              <w:numPr>
                <w:ilvl w:val="0"/>
                <w:numId w:val="12"/>
              </w:numPr>
            </w:pPr>
            <w:r w:rsidRPr="008C34F7">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w:t>
            </w:r>
            <w:r w:rsidRPr="008C34F7">
              <w:rPr>
                <w:b/>
                <w:bCs/>
              </w:rPr>
              <w:lastRenderedPageBreak/>
              <w:t xml:space="preserve">instruction is designed will determine how students engage with the content. See the </w:t>
            </w:r>
            <w:hyperlink r:id="rId18" w:history="1">
              <w:r w:rsidRPr="008C34F7">
                <w:rPr>
                  <w:rStyle w:val="Hyperlink"/>
                  <w:b/>
                  <w:bCs/>
                  <w:i/>
                  <w:iCs/>
                </w:rPr>
                <w:t>KY Standards Mathematics Professional Learning Modules</w:t>
              </w:r>
            </w:hyperlink>
            <w:r w:rsidRPr="008C34F7">
              <w:rPr>
                <w:b/>
                <w:bCs/>
              </w:rPr>
              <w:t xml:space="preserve"> for guidance.”</w:t>
            </w:r>
          </w:p>
          <w:p w14:paraId="0B602318" w14:textId="77777777" w:rsidR="008C34F7" w:rsidRPr="008C34F7" w:rsidRDefault="008C34F7" w:rsidP="008C34F7">
            <w:pPr>
              <w:ind w:left="720"/>
            </w:pPr>
          </w:p>
          <w:p w14:paraId="3DAB68E9" w14:textId="022F0DB0" w:rsidR="008C34F7" w:rsidRDefault="008C34F7" w:rsidP="00310512">
            <w:pPr>
              <w:numPr>
                <w:ilvl w:val="0"/>
                <w:numId w:val="12"/>
              </w:numPr>
            </w:pPr>
            <w:r w:rsidRPr="008C34F7">
              <w:rPr>
                <w:b/>
                <w:bCs/>
              </w:rPr>
              <w:t xml:space="preserve">[CLICK for animation] </w:t>
            </w:r>
            <w:r w:rsidRPr="008C34F7">
              <w:t xml:space="preserve">You’ll see that today we are continuing our learning with Topic 3 - Focusing on SMP 4: Model with Mathematics. </w:t>
            </w:r>
          </w:p>
          <w:p w14:paraId="622CD4BB" w14:textId="77777777" w:rsidR="008C34F7" w:rsidRPr="008C34F7" w:rsidRDefault="008C34F7" w:rsidP="008C34F7"/>
          <w:p w14:paraId="73E47C85" w14:textId="77777777" w:rsidR="008C34F7" w:rsidRPr="008C34F7" w:rsidRDefault="008C34F7" w:rsidP="00310512">
            <w:pPr>
              <w:numPr>
                <w:ilvl w:val="0"/>
                <w:numId w:val="12"/>
              </w:numPr>
            </w:pPr>
            <w:r w:rsidRPr="008C34F7">
              <w:rPr>
                <w:b/>
                <w:bCs/>
              </w:rPr>
              <w:t>[CLICK for animation]</w:t>
            </w:r>
            <w:r w:rsidRPr="008C34F7">
              <w:t xml:space="preserve"> “Our first session in this topic will be shared learning, where we can build a bank of common experiences and language to use throughout this content cycle.”</w:t>
            </w:r>
          </w:p>
          <w:p w14:paraId="37A12B90" w14:textId="5F560D4D" w:rsidR="00F41C97" w:rsidRPr="008C34F7" w:rsidRDefault="00F41C97" w:rsidP="008C34F7"/>
        </w:tc>
        <w:tc>
          <w:tcPr>
            <w:tcW w:w="4320" w:type="dxa"/>
          </w:tcPr>
          <w:p w14:paraId="7C9CF0C1" w14:textId="77777777" w:rsidR="00532057" w:rsidRDefault="00532057"/>
          <w:p w14:paraId="3D110F8D" w14:textId="26A1C571" w:rsidR="008C34F7" w:rsidRPr="00F41C97" w:rsidRDefault="008C34F7">
            <w:r>
              <w:rPr>
                <w:noProof/>
              </w:rPr>
              <w:drawing>
                <wp:inline distT="0" distB="0" distL="0" distR="0" wp14:anchorId="272048CF" wp14:editId="7F76627D">
                  <wp:extent cx="2606040" cy="1628775"/>
                  <wp:effectExtent l="0" t="0" r="3810" b="952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tc>
      </w:tr>
      <w:tr w:rsidR="00527274" w14:paraId="5BA9C28E" w14:textId="77777777" w:rsidTr="68D0A316">
        <w:tc>
          <w:tcPr>
            <w:tcW w:w="10080" w:type="dxa"/>
          </w:tcPr>
          <w:p w14:paraId="0E9BF8FF" w14:textId="77777777" w:rsidR="00AA4BBE" w:rsidRDefault="00F41C97" w:rsidP="0090283D">
            <w:pPr>
              <w:rPr>
                <w:b/>
                <w:bCs/>
              </w:rPr>
            </w:pPr>
            <w:r>
              <w:rPr>
                <w:b/>
                <w:bCs/>
              </w:rPr>
              <w:t>Slide 3:</w:t>
            </w:r>
          </w:p>
          <w:p w14:paraId="636B7720" w14:textId="1E83C840" w:rsidR="0046258E" w:rsidRPr="0046258E" w:rsidRDefault="0046258E" w:rsidP="0046258E">
            <w:r w:rsidRPr="0046258E">
              <w:rPr>
                <w:b/>
                <w:bCs/>
              </w:rPr>
              <w:t>(5 min)</w:t>
            </w:r>
            <w:r w:rsidRPr="0046258E">
              <w:t xml:space="preserve"> Review team norms and/or facilitate a quick team connector/icebreaker.</w:t>
            </w:r>
          </w:p>
          <w:p w14:paraId="74C491DF" w14:textId="035FD5DC" w:rsidR="00F41C97" w:rsidRPr="0046258E" w:rsidRDefault="00F41C97" w:rsidP="00527274"/>
        </w:tc>
        <w:tc>
          <w:tcPr>
            <w:tcW w:w="4320" w:type="dxa"/>
          </w:tcPr>
          <w:p w14:paraId="36E12801" w14:textId="77777777" w:rsidR="00AA4BBE" w:rsidRDefault="00AA4BBE"/>
          <w:p w14:paraId="341D1B36" w14:textId="775D74CD" w:rsidR="00E015EE" w:rsidRPr="00F41C97" w:rsidRDefault="00E015EE">
            <w:r>
              <w:rPr>
                <w:noProof/>
              </w:rPr>
              <w:drawing>
                <wp:inline distT="0" distB="0" distL="0" distR="0" wp14:anchorId="5756C871" wp14:editId="7BAD59A8">
                  <wp:extent cx="2606040" cy="1627505"/>
                  <wp:effectExtent l="0" t="0" r="381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27505"/>
                          </a:xfrm>
                          <a:prstGeom prst="rect">
                            <a:avLst/>
                          </a:prstGeom>
                        </pic:spPr>
                      </pic:pic>
                    </a:graphicData>
                  </a:graphic>
                </wp:inline>
              </w:drawing>
            </w:r>
          </w:p>
        </w:tc>
      </w:tr>
      <w:tr w:rsidR="00527274" w14:paraId="20998109" w14:textId="77777777" w:rsidTr="68D0A316">
        <w:tc>
          <w:tcPr>
            <w:tcW w:w="10080" w:type="dxa"/>
          </w:tcPr>
          <w:p w14:paraId="7AD903F6" w14:textId="77777777" w:rsidR="00FD104A" w:rsidRDefault="00F41C97">
            <w:pPr>
              <w:rPr>
                <w:b/>
                <w:bCs/>
              </w:rPr>
            </w:pPr>
            <w:r>
              <w:rPr>
                <w:b/>
                <w:bCs/>
              </w:rPr>
              <w:t>Slide 4:</w:t>
            </w:r>
          </w:p>
          <w:p w14:paraId="44230D18" w14:textId="77777777" w:rsidR="00DF4EB4" w:rsidRPr="00DF4EB4" w:rsidRDefault="00DF4EB4" w:rsidP="00DF4EB4">
            <w:r w:rsidRPr="00DF4EB4">
              <w:rPr>
                <w:b/>
                <w:bCs/>
              </w:rPr>
              <w:t>(2 min) Ask teachers to popcorn out the objectives and agenda. Facilitator says:</w:t>
            </w:r>
          </w:p>
          <w:p w14:paraId="0FBA3873" w14:textId="77777777" w:rsidR="00DF4EB4" w:rsidRPr="00DF4EB4" w:rsidRDefault="00DF4EB4" w:rsidP="00310512">
            <w:pPr>
              <w:numPr>
                <w:ilvl w:val="0"/>
                <w:numId w:val="13"/>
              </w:numPr>
            </w:pPr>
            <w:r w:rsidRPr="00DF4EB4">
              <w:t xml:space="preserve">“By having a concrete example of what SMP 4 looks like (in terms of teacher moves and impact on student learning), we’ll be better able to consider how to incorporate this SMP into our practice. </w:t>
            </w:r>
            <w:proofErr w:type="gramStart"/>
            <w:r w:rsidRPr="00DF4EB4">
              <w:t>Similar to</w:t>
            </w:r>
            <w:proofErr w:type="gramEnd"/>
            <w:r w:rsidRPr="00DF4EB4">
              <w:t xml:space="preserve"> our last shared learning session (Session 4 - Focusing on SMP 1), we’ll be using our annotated Lesson Planning tool to help us engage in “intellectual prep work” which includes considering the standard context and completing the same task seen in the video. This way, we’ll flex our own skills of “doing the math” and “experiencing the learning” which will give us a better lens for the video observation. </w:t>
            </w:r>
          </w:p>
          <w:p w14:paraId="2B469DF7" w14:textId="3BC11F42" w:rsidR="00F41C97" w:rsidRPr="0046258E" w:rsidRDefault="00F41C97" w:rsidP="00DF4EB4"/>
        </w:tc>
        <w:tc>
          <w:tcPr>
            <w:tcW w:w="4320" w:type="dxa"/>
          </w:tcPr>
          <w:p w14:paraId="5BAF1B50" w14:textId="77777777" w:rsidR="00532057" w:rsidRDefault="00532057"/>
          <w:p w14:paraId="4F26DA82" w14:textId="039FFDE5" w:rsidR="00DF4EB4" w:rsidRPr="00F41C97" w:rsidRDefault="00DF4EB4">
            <w:r>
              <w:rPr>
                <w:noProof/>
              </w:rPr>
              <w:drawing>
                <wp:inline distT="0" distB="0" distL="0" distR="0" wp14:anchorId="2BDBE49A" wp14:editId="445572CC">
                  <wp:extent cx="2606040" cy="1628140"/>
                  <wp:effectExtent l="0" t="0" r="381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7759238D" w14:textId="77777777" w:rsidTr="68D0A316">
        <w:tc>
          <w:tcPr>
            <w:tcW w:w="10080" w:type="dxa"/>
          </w:tcPr>
          <w:p w14:paraId="5AA4B538" w14:textId="77777777" w:rsidR="00FD104A" w:rsidRDefault="00F41C97">
            <w:pPr>
              <w:rPr>
                <w:b/>
                <w:bCs/>
              </w:rPr>
            </w:pPr>
            <w:r>
              <w:rPr>
                <w:b/>
                <w:bCs/>
              </w:rPr>
              <w:t>Slide 5:</w:t>
            </w:r>
          </w:p>
          <w:p w14:paraId="08F35B13" w14:textId="77777777" w:rsidR="00AB1AB0" w:rsidRPr="00AB1AB0" w:rsidRDefault="00AB1AB0" w:rsidP="00AB1AB0">
            <w:r w:rsidRPr="00AB1AB0">
              <w:rPr>
                <w:b/>
                <w:bCs/>
              </w:rPr>
              <w:t>(&lt; 30 sec) Facilitator says:</w:t>
            </w:r>
          </w:p>
          <w:p w14:paraId="7AF9930F" w14:textId="25DEC097" w:rsidR="00AB1AB0" w:rsidRDefault="00AB1AB0" w:rsidP="00310512">
            <w:pPr>
              <w:numPr>
                <w:ilvl w:val="0"/>
                <w:numId w:val="14"/>
              </w:numPr>
            </w:pPr>
            <w:r w:rsidRPr="00AB1AB0">
              <w:lastRenderedPageBreak/>
              <w:t xml:space="preserve">“Let’s preview the criteria for success that will guide our learning for this entire topic. Take 2 silent minutes to mark up the MTPs that will support our students in engaging with the focus SMP on </w:t>
            </w:r>
            <w:r w:rsidRPr="00AB1AB0">
              <w:rPr>
                <w:b/>
                <w:bCs/>
              </w:rPr>
              <w:t>Handout 1 - Page 5</w:t>
            </w:r>
            <w:r w:rsidRPr="00AB1AB0">
              <w:t>.”</w:t>
            </w:r>
          </w:p>
          <w:p w14:paraId="6D8F1F1E" w14:textId="77777777" w:rsidR="00AB1AB0" w:rsidRPr="00AB1AB0" w:rsidRDefault="00AB1AB0" w:rsidP="00AB1AB0">
            <w:pPr>
              <w:ind w:left="720"/>
            </w:pPr>
          </w:p>
          <w:p w14:paraId="538B9844" w14:textId="26A9BFEE" w:rsidR="00AB1AB0" w:rsidRDefault="00AB1AB0" w:rsidP="00AB1AB0">
            <w:pPr>
              <w:rPr>
                <w:b/>
                <w:bCs/>
              </w:rPr>
            </w:pPr>
            <w:r w:rsidRPr="00AB1AB0">
              <w:rPr>
                <w:b/>
                <w:bCs/>
              </w:rPr>
              <w:t xml:space="preserve">(2 min) Teachers take 2 minutes to read criteria for success. </w:t>
            </w:r>
          </w:p>
          <w:p w14:paraId="5934D504" w14:textId="77777777" w:rsidR="00AB1AB0" w:rsidRPr="00AB1AB0" w:rsidRDefault="00AB1AB0" w:rsidP="00AB1AB0"/>
          <w:p w14:paraId="2D5D3F3F" w14:textId="77777777" w:rsidR="00AB1AB0" w:rsidRPr="00AB1AB0" w:rsidRDefault="00AB1AB0" w:rsidP="00AB1AB0">
            <w:r w:rsidRPr="00AB1AB0">
              <w:rPr>
                <w:b/>
                <w:bCs/>
              </w:rPr>
              <w:t>(&lt; 30 sec) Facilitator says:</w:t>
            </w:r>
          </w:p>
          <w:p w14:paraId="6D5025DB" w14:textId="77777777" w:rsidR="00AB1AB0" w:rsidRPr="00AB1AB0" w:rsidRDefault="00AB1AB0" w:rsidP="00310512">
            <w:pPr>
              <w:numPr>
                <w:ilvl w:val="0"/>
                <w:numId w:val="15"/>
              </w:numPr>
            </w:pPr>
            <w:r w:rsidRPr="00AB1AB0">
              <w:t>With a partner, draw parallels between the MTPs (what teachers are doing) and the SMPs (what students are doing as a result).”</w:t>
            </w:r>
          </w:p>
          <w:p w14:paraId="3467D987" w14:textId="77777777" w:rsidR="00AB1AB0" w:rsidRDefault="00AB1AB0" w:rsidP="00AB1AB0">
            <w:pPr>
              <w:rPr>
                <w:b/>
                <w:bCs/>
              </w:rPr>
            </w:pPr>
          </w:p>
          <w:p w14:paraId="36C937D2" w14:textId="04A476A2" w:rsidR="00AB1AB0" w:rsidRDefault="00AB1AB0" w:rsidP="00AB1AB0">
            <w:pPr>
              <w:rPr>
                <w:b/>
                <w:bCs/>
              </w:rPr>
            </w:pPr>
            <w:r w:rsidRPr="00AB1AB0">
              <w:rPr>
                <w:b/>
                <w:bCs/>
              </w:rPr>
              <w:t xml:space="preserve">(2 min) Teachers take 2 minutes to read criteria for success. </w:t>
            </w:r>
          </w:p>
          <w:p w14:paraId="67781402" w14:textId="77777777" w:rsidR="00AB1AB0" w:rsidRPr="00AB1AB0" w:rsidRDefault="00AB1AB0" w:rsidP="00AB1AB0"/>
          <w:p w14:paraId="606F5777" w14:textId="77777777" w:rsidR="00AB1AB0" w:rsidRPr="00AB1AB0" w:rsidRDefault="00AB1AB0" w:rsidP="00AB1AB0">
            <w:r w:rsidRPr="00AB1AB0">
              <w:rPr>
                <w:b/>
                <w:bCs/>
                <w:u w:val="single"/>
              </w:rPr>
              <w:t>*</w:t>
            </w:r>
            <w:r w:rsidRPr="00AB1AB0">
              <w:rPr>
                <w:b/>
                <w:bCs/>
                <w:i/>
                <w:iCs/>
                <w:u w:val="single"/>
              </w:rPr>
              <w:t>Note</w:t>
            </w:r>
            <w:r w:rsidRPr="00AB1AB0">
              <w:rPr>
                <w:b/>
                <w:bCs/>
                <w:u w:val="single"/>
              </w:rPr>
              <w:t xml:space="preserve">: </w:t>
            </w:r>
            <w:r w:rsidRPr="00AB1AB0">
              <w:rPr>
                <w:b/>
                <w:bCs/>
                <w:i/>
                <w:iCs/>
                <w:u w:val="single"/>
              </w:rPr>
              <w:t>Listen for and reinforce these key ideas...</w:t>
            </w:r>
          </w:p>
          <w:p w14:paraId="2A7B6AD1" w14:textId="77777777" w:rsidR="00AB1AB0" w:rsidRPr="00AB1AB0" w:rsidRDefault="00AB1AB0" w:rsidP="00310512">
            <w:pPr>
              <w:numPr>
                <w:ilvl w:val="0"/>
                <w:numId w:val="16"/>
              </w:numPr>
            </w:pPr>
            <w:r w:rsidRPr="00AB1AB0">
              <w:t>There are many connections between the MTPs are SMPs. Teachers may highlight connects between:</w:t>
            </w:r>
          </w:p>
          <w:p w14:paraId="5BBD8DB2" w14:textId="77777777" w:rsidR="00AB1AB0" w:rsidRPr="00AB1AB0" w:rsidRDefault="00AB1AB0" w:rsidP="00310512">
            <w:pPr>
              <w:numPr>
                <w:ilvl w:val="1"/>
                <w:numId w:val="16"/>
              </w:numPr>
            </w:pPr>
            <w:r w:rsidRPr="00AB1AB0">
              <w:t xml:space="preserve">MTP 2/3 and SMP 4 - </w:t>
            </w:r>
            <w:proofErr w:type="gramStart"/>
            <w:r w:rsidRPr="00AB1AB0">
              <w:t>In order for</w:t>
            </w:r>
            <w:proofErr w:type="gramEnd"/>
            <w:r w:rsidRPr="00AB1AB0">
              <w:t xml:space="preserve"> students to utilize multiple representations, they must be given rigorous tasks around key mathematical concepts. Teachers must model how these representations connect to one another.</w:t>
            </w:r>
          </w:p>
          <w:p w14:paraId="11F1C13B" w14:textId="77777777" w:rsidR="00AB1AB0" w:rsidRPr="00AB1AB0" w:rsidRDefault="00AB1AB0" w:rsidP="00310512">
            <w:pPr>
              <w:numPr>
                <w:ilvl w:val="1"/>
                <w:numId w:val="16"/>
              </w:numPr>
            </w:pPr>
            <w:r w:rsidRPr="00AB1AB0">
              <w:t xml:space="preserve">MTP 5/8 and SMP 1 - </w:t>
            </w:r>
            <w:proofErr w:type="gramStart"/>
            <w:r w:rsidRPr="00AB1AB0">
              <w:t>In order for</w:t>
            </w:r>
            <w:proofErr w:type="gramEnd"/>
            <w:r w:rsidRPr="00AB1AB0">
              <w:t xml:space="preserve"> student struggle to be productive,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w:t>
            </w:r>
          </w:p>
          <w:p w14:paraId="028EA691" w14:textId="77777777" w:rsidR="00AB1AB0" w:rsidRPr="00AB1AB0" w:rsidRDefault="00AB1AB0" w:rsidP="00310512">
            <w:pPr>
              <w:numPr>
                <w:ilvl w:val="0"/>
                <w:numId w:val="16"/>
              </w:numPr>
            </w:pPr>
            <w:r w:rsidRPr="00AB1AB0">
              <w:t>This list of connections is not exhaustive; teachers may find other connections and justify their own rationale for how those teacher practices model, encourage, and support students in engaging with the SMPs.</w:t>
            </w:r>
          </w:p>
          <w:p w14:paraId="15260915" w14:textId="77777777" w:rsidR="00AB1AB0" w:rsidRDefault="00AB1AB0" w:rsidP="00AB1AB0">
            <w:pPr>
              <w:rPr>
                <w:b/>
                <w:bCs/>
              </w:rPr>
            </w:pPr>
          </w:p>
          <w:p w14:paraId="3598A9A5" w14:textId="0F10DE1F" w:rsidR="00AB1AB0" w:rsidRPr="00AB1AB0" w:rsidRDefault="00AB1AB0" w:rsidP="00AB1AB0">
            <w:r w:rsidRPr="00AB1AB0">
              <w:rPr>
                <w:b/>
                <w:bCs/>
              </w:rPr>
              <w:t>(&lt; 30 sec) Facilitator says:</w:t>
            </w:r>
          </w:p>
          <w:p w14:paraId="3CB0F5C9" w14:textId="77777777" w:rsidR="00AB1AB0" w:rsidRPr="00AB1AB0" w:rsidRDefault="00AB1AB0" w:rsidP="00310512">
            <w:pPr>
              <w:numPr>
                <w:ilvl w:val="0"/>
                <w:numId w:val="17"/>
              </w:numPr>
            </w:pPr>
            <w:r w:rsidRPr="00AB1AB0">
              <w:t>“As we engage in shared learning today, continue to return to these criteria and consider how today’s learning is supporting your growth and progress in these indicators.”</w:t>
            </w:r>
          </w:p>
          <w:p w14:paraId="3BF8034C" w14:textId="40496496" w:rsidR="00F41C97" w:rsidRPr="00D72434" w:rsidRDefault="00F41C97" w:rsidP="00D45C48"/>
        </w:tc>
        <w:tc>
          <w:tcPr>
            <w:tcW w:w="4320" w:type="dxa"/>
          </w:tcPr>
          <w:p w14:paraId="46605C6D" w14:textId="77777777" w:rsidR="005D6A32" w:rsidRDefault="005D6A32"/>
          <w:p w14:paraId="34A349F6" w14:textId="73C6F7A7" w:rsidR="00DF4EB4" w:rsidRPr="00F41C97" w:rsidRDefault="00D45C48">
            <w:r>
              <w:rPr>
                <w:noProof/>
              </w:rPr>
              <w:lastRenderedPageBreak/>
              <w:drawing>
                <wp:inline distT="0" distB="0" distL="0" distR="0" wp14:anchorId="3317BC54" wp14:editId="383BC461">
                  <wp:extent cx="2606040" cy="1659890"/>
                  <wp:effectExtent l="0" t="0" r="381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59890"/>
                          </a:xfrm>
                          <a:prstGeom prst="rect">
                            <a:avLst/>
                          </a:prstGeom>
                        </pic:spPr>
                      </pic:pic>
                    </a:graphicData>
                  </a:graphic>
                </wp:inline>
              </w:drawing>
            </w:r>
          </w:p>
        </w:tc>
      </w:tr>
      <w:tr w:rsidR="00527274" w14:paraId="40939DCC" w14:textId="77777777" w:rsidTr="68D0A316">
        <w:tc>
          <w:tcPr>
            <w:tcW w:w="10080" w:type="dxa"/>
          </w:tcPr>
          <w:p w14:paraId="2180ACEE" w14:textId="77777777" w:rsidR="00FD104A" w:rsidRDefault="00F41C97">
            <w:pPr>
              <w:rPr>
                <w:b/>
                <w:bCs/>
              </w:rPr>
            </w:pPr>
            <w:r>
              <w:rPr>
                <w:b/>
                <w:bCs/>
              </w:rPr>
              <w:lastRenderedPageBreak/>
              <w:t>Slide 6:</w:t>
            </w:r>
          </w:p>
          <w:p w14:paraId="1F1D0292" w14:textId="77777777" w:rsidR="00047261" w:rsidRPr="00047261" w:rsidRDefault="00047261" w:rsidP="00047261">
            <w:r w:rsidRPr="00047261">
              <w:rPr>
                <w:b/>
                <w:bCs/>
              </w:rPr>
              <w:t>(1 min) Facilitator says:</w:t>
            </w:r>
          </w:p>
          <w:p w14:paraId="36F84B98" w14:textId="173247D3" w:rsidR="00047261" w:rsidRDefault="00047261" w:rsidP="00310512">
            <w:pPr>
              <w:numPr>
                <w:ilvl w:val="0"/>
                <w:numId w:val="18"/>
              </w:numPr>
            </w:pPr>
            <w:r w:rsidRPr="00047261">
              <w:lastRenderedPageBreak/>
              <w:t>“We’ll take 2 minutes to review our takeaways on SMP 4. You can revisit your notes from our first shared learning session (Session 1) or revisit the KAS for Mathematics “Engaging the SMPs: Look-</w:t>
            </w:r>
            <w:proofErr w:type="spellStart"/>
            <w:r w:rsidRPr="00047261">
              <w:t>fors</w:t>
            </w:r>
            <w:proofErr w:type="spellEnd"/>
            <w:r w:rsidRPr="00047261">
              <w:t xml:space="preserve"> &amp; Question stems”</w:t>
            </w:r>
            <w:r>
              <w:t>.</w:t>
            </w:r>
          </w:p>
          <w:p w14:paraId="24FD0924" w14:textId="77777777" w:rsidR="00047261" w:rsidRPr="00047261" w:rsidRDefault="00047261" w:rsidP="00047261">
            <w:pPr>
              <w:ind w:left="720"/>
            </w:pPr>
          </w:p>
          <w:p w14:paraId="6E78D4AB" w14:textId="77777777" w:rsidR="00047261" w:rsidRPr="00047261" w:rsidRDefault="00047261" w:rsidP="00047261">
            <w:r w:rsidRPr="00047261">
              <w:rPr>
                <w:b/>
                <w:bCs/>
              </w:rPr>
              <w:t>(2 min) Teachers jot down their reflections on post-it notes.</w:t>
            </w:r>
          </w:p>
          <w:p w14:paraId="31B5D97A" w14:textId="224BE28B" w:rsidR="00F41C97" w:rsidRPr="00047261" w:rsidRDefault="00F41C97" w:rsidP="00047261"/>
        </w:tc>
        <w:tc>
          <w:tcPr>
            <w:tcW w:w="4320" w:type="dxa"/>
          </w:tcPr>
          <w:p w14:paraId="7ABF77BB" w14:textId="77777777" w:rsidR="005D6A32" w:rsidRDefault="005D6A32" w:rsidP="00AB1454"/>
          <w:p w14:paraId="2864DD89" w14:textId="3E01D2E5" w:rsidR="00AB1454" w:rsidRPr="00F41C97" w:rsidRDefault="00AB1454" w:rsidP="00AB1454">
            <w:r>
              <w:rPr>
                <w:noProof/>
              </w:rPr>
              <w:lastRenderedPageBreak/>
              <w:drawing>
                <wp:inline distT="0" distB="0" distL="0" distR="0" wp14:anchorId="67046DE9" wp14:editId="1D21E430">
                  <wp:extent cx="2606040" cy="1631315"/>
                  <wp:effectExtent l="0" t="0" r="3810" b="698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tc>
      </w:tr>
      <w:tr w:rsidR="00527274" w14:paraId="30F3DE20" w14:textId="77777777" w:rsidTr="68D0A316">
        <w:tc>
          <w:tcPr>
            <w:tcW w:w="10080" w:type="dxa"/>
          </w:tcPr>
          <w:p w14:paraId="5F1B94DD" w14:textId="77777777" w:rsidR="00FD104A" w:rsidRDefault="00F41C97">
            <w:pPr>
              <w:rPr>
                <w:b/>
                <w:bCs/>
              </w:rPr>
            </w:pPr>
            <w:r>
              <w:rPr>
                <w:b/>
                <w:bCs/>
              </w:rPr>
              <w:lastRenderedPageBreak/>
              <w:t>Slide 7:</w:t>
            </w:r>
          </w:p>
          <w:p w14:paraId="7F0385CC" w14:textId="77777777" w:rsidR="00427A78" w:rsidRPr="00427A78" w:rsidRDefault="00427A78" w:rsidP="00427A78">
            <w:r w:rsidRPr="00427A78">
              <w:rPr>
                <w:b/>
                <w:bCs/>
              </w:rPr>
              <w:t>(2 min) Have 1 or 2 teachers share.</w:t>
            </w:r>
          </w:p>
          <w:p w14:paraId="36D5ECD4" w14:textId="77777777" w:rsidR="00427A78" w:rsidRDefault="00427A78" w:rsidP="00427A78">
            <w:pPr>
              <w:rPr>
                <w:b/>
                <w:bCs/>
              </w:rPr>
            </w:pPr>
          </w:p>
          <w:p w14:paraId="4530D6CC" w14:textId="67154A72" w:rsidR="00427A78" w:rsidRPr="00427A78" w:rsidRDefault="00427A78" w:rsidP="00427A78">
            <w:r w:rsidRPr="00427A78">
              <w:rPr>
                <w:b/>
                <w:bCs/>
              </w:rPr>
              <w:t>(2 min) [CLICK for animation] Connect teachers shared ideas and iterate the any bullets that may have been missed.</w:t>
            </w:r>
          </w:p>
          <w:p w14:paraId="28EA0DAD" w14:textId="77777777" w:rsidR="00427A78" w:rsidRDefault="00427A78" w:rsidP="00427A78">
            <w:pPr>
              <w:rPr>
                <w:b/>
                <w:bCs/>
                <w:u w:val="single"/>
              </w:rPr>
            </w:pPr>
          </w:p>
          <w:p w14:paraId="7DAD3B54" w14:textId="47EB4CB1" w:rsidR="00427A78" w:rsidRPr="00427A78" w:rsidRDefault="00427A78" w:rsidP="00427A78">
            <w:r w:rsidRPr="00427A78">
              <w:rPr>
                <w:b/>
                <w:bCs/>
                <w:u w:val="single"/>
              </w:rPr>
              <w:t>*</w:t>
            </w:r>
            <w:r w:rsidRPr="00427A78">
              <w:rPr>
                <w:b/>
                <w:bCs/>
                <w:i/>
                <w:iCs/>
                <w:u w:val="single"/>
              </w:rPr>
              <w:t>Note</w:t>
            </w:r>
            <w:r w:rsidRPr="00427A78">
              <w:rPr>
                <w:b/>
                <w:bCs/>
                <w:u w:val="single"/>
              </w:rPr>
              <w:t xml:space="preserve">: </w:t>
            </w:r>
            <w:r w:rsidRPr="00427A78">
              <w:rPr>
                <w:b/>
                <w:bCs/>
                <w:i/>
                <w:iCs/>
                <w:u w:val="single"/>
              </w:rPr>
              <w:t>Listen for and reinforce these key ideas...</w:t>
            </w:r>
          </w:p>
          <w:p w14:paraId="79CA02F1" w14:textId="77777777" w:rsidR="00427A78" w:rsidRPr="00427A78" w:rsidRDefault="00427A78" w:rsidP="00310512">
            <w:pPr>
              <w:numPr>
                <w:ilvl w:val="0"/>
                <w:numId w:val="19"/>
              </w:numPr>
            </w:pPr>
            <w:r w:rsidRPr="00427A78">
              <w:t xml:space="preserve">The statements above come from the KAS for Mathematics - Standards for Mathematical Practice. The above statements have been highlighted from longer text, which can be found </w:t>
            </w:r>
            <w:hyperlink r:id="rId24" w:history="1">
              <w:r w:rsidRPr="00427A78">
                <w:rPr>
                  <w:rStyle w:val="Hyperlink"/>
                </w:rPr>
                <w:t>here</w:t>
              </w:r>
            </w:hyperlink>
            <w:r w:rsidRPr="00427A78">
              <w:t xml:space="preserve"> (pages 13-14):</w:t>
            </w:r>
          </w:p>
          <w:p w14:paraId="55DFDA73" w14:textId="77777777" w:rsidR="00427A78" w:rsidRPr="00427A78" w:rsidRDefault="00427A78" w:rsidP="00310512">
            <w:pPr>
              <w:numPr>
                <w:ilvl w:val="1"/>
                <w:numId w:val="19"/>
              </w:numPr>
            </w:pPr>
            <w:r w:rsidRPr="00427A78">
              <w:t xml:space="preserve">“Mathematically proficient students can apply the mathematics they know to solve problems that arise in everyday life. In early grades, this might be as simple as writing an addition equation to describe a situation. In middle grades, a student might apply proportional reasoning to plan a school event or analyze a problem in the community. By high school, a student might use geometry to solve a design problem or use a function to describe how one quantity of interest depends on another. Mathematically proficient students who can apply what they know are comfortable making 14 assumptions and approximations to simplify a complicated situation, realizing that these may need revision later. They </w:t>
            </w:r>
            <w:proofErr w:type="gramStart"/>
            <w:r w:rsidRPr="00427A78">
              <w:t>are able to</w:t>
            </w:r>
            <w:proofErr w:type="gramEnd"/>
            <w:r w:rsidRPr="00427A78">
              <w:t xml:space="preserve"> identify important quantities in a practical situation and map their relationships using such tools as diagrams, two-way tables, graphs, flowcharts and formulas. They can analyze those relationships mathematically to draw conclusions. They routinely interpret their mathematical results in the context of the situation and reflect on whether the results make sense, possibly improving the model if it has not served its purpose.”</w:t>
            </w:r>
          </w:p>
          <w:p w14:paraId="7A196A75" w14:textId="09ECDE5F" w:rsidR="00F41C97" w:rsidRPr="005C6AAD" w:rsidRDefault="00F41C97" w:rsidP="00484DD1"/>
        </w:tc>
        <w:tc>
          <w:tcPr>
            <w:tcW w:w="4320" w:type="dxa"/>
          </w:tcPr>
          <w:p w14:paraId="3C7A6229" w14:textId="77777777" w:rsidR="00757667" w:rsidRDefault="00757667"/>
          <w:p w14:paraId="3C15F20E" w14:textId="43F99EED" w:rsidR="00427A78" w:rsidRPr="00F41C97" w:rsidRDefault="00427A78">
            <w:r>
              <w:rPr>
                <w:noProof/>
              </w:rPr>
              <w:drawing>
                <wp:inline distT="0" distB="0" distL="0" distR="0" wp14:anchorId="5A52C5BC" wp14:editId="67E986E4">
                  <wp:extent cx="2606040" cy="1625600"/>
                  <wp:effectExtent l="0" t="0" r="381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6040" cy="1625600"/>
                          </a:xfrm>
                          <a:prstGeom prst="rect">
                            <a:avLst/>
                          </a:prstGeom>
                        </pic:spPr>
                      </pic:pic>
                    </a:graphicData>
                  </a:graphic>
                </wp:inline>
              </w:drawing>
            </w:r>
          </w:p>
        </w:tc>
      </w:tr>
      <w:tr w:rsidR="00527274" w14:paraId="37A5B779" w14:textId="77777777" w:rsidTr="68D0A316">
        <w:tc>
          <w:tcPr>
            <w:tcW w:w="10080" w:type="dxa"/>
          </w:tcPr>
          <w:p w14:paraId="0D185566" w14:textId="77777777" w:rsidR="00F41C97" w:rsidRDefault="00F41C97" w:rsidP="00527274">
            <w:pPr>
              <w:rPr>
                <w:b/>
                <w:bCs/>
              </w:rPr>
            </w:pPr>
            <w:r>
              <w:rPr>
                <w:b/>
                <w:bCs/>
              </w:rPr>
              <w:lastRenderedPageBreak/>
              <w:t>Slide 8:</w:t>
            </w:r>
          </w:p>
          <w:p w14:paraId="76C68073" w14:textId="77777777" w:rsidR="00E96959" w:rsidRPr="00E96959" w:rsidRDefault="00E96959" w:rsidP="00E96959">
            <w:r w:rsidRPr="00E96959">
              <w:rPr>
                <w:b/>
                <w:bCs/>
              </w:rPr>
              <w:t xml:space="preserve">(2 min) </w:t>
            </w:r>
            <w:r w:rsidRPr="00E96959">
              <w:t>Connect teachers shared ideas and iterate the any bullets that may have been missed.</w:t>
            </w:r>
          </w:p>
          <w:p w14:paraId="169D3FB4" w14:textId="58DC0E2A" w:rsidR="005C6AAD" w:rsidRPr="006F7EC5" w:rsidRDefault="005C6AAD" w:rsidP="00427A78"/>
        </w:tc>
        <w:tc>
          <w:tcPr>
            <w:tcW w:w="4320" w:type="dxa"/>
          </w:tcPr>
          <w:p w14:paraId="43CE0974" w14:textId="77777777" w:rsidR="00422414" w:rsidRDefault="00422414"/>
          <w:p w14:paraId="29A19A35" w14:textId="28ED3671" w:rsidR="00E96959" w:rsidRPr="00F41C97" w:rsidRDefault="00E96959">
            <w:r>
              <w:rPr>
                <w:noProof/>
              </w:rPr>
              <w:drawing>
                <wp:inline distT="0" distB="0" distL="0" distR="0" wp14:anchorId="2F4E6578" wp14:editId="04E8C7E0">
                  <wp:extent cx="2606040" cy="1618615"/>
                  <wp:effectExtent l="0" t="0" r="3810" b="635"/>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18615"/>
                          </a:xfrm>
                          <a:prstGeom prst="rect">
                            <a:avLst/>
                          </a:prstGeom>
                        </pic:spPr>
                      </pic:pic>
                    </a:graphicData>
                  </a:graphic>
                </wp:inline>
              </w:drawing>
            </w:r>
          </w:p>
        </w:tc>
      </w:tr>
      <w:tr w:rsidR="00527274" w14:paraId="6B912E02" w14:textId="77777777" w:rsidTr="68D0A316">
        <w:tc>
          <w:tcPr>
            <w:tcW w:w="10080" w:type="dxa"/>
          </w:tcPr>
          <w:p w14:paraId="5A4725DA" w14:textId="77777777" w:rsidR="00FD104A" w:rsidRDefault="00F41C97">
            <w:pPr>
              <w:rPr>
                <w:b/>
                <w:bCs/>
              </w:rPr>
            </w:pPr>
            <w:r>
              <w:rPr>
                <w:b/>
                <w:bCs/>
              </w:rPr>
              <w:t>Slide 9:</w:t>
            </w:r>
          </w:p>
          <w:p w14:paraId="797E5CD4" w14:textId="77777777" w:rsidR="0071175A" w:rsidRPr="0071175A" w:rsidRDefault="0071175A" w:rsidP="0071175A">
            <w:r w:rsidRPr="0071175A">
              <w:rPr>
                <w:b/>
                <w:bCs/>
              </w:rPr>
              <w:t xml:space="preserve">(2 min) </w:t>
            </w:r>
            <w:r w:rsidRPr="0071175A">
              <w:t>Connect teachers shared ideas and iterate the any bullets that may have been missed.</w:t>
            </w:r>
          </w:p>
          <w:p w14:paraId="6B7C7D16" w14:textId="3CC7DBC7" w:rsidR="00F41C97" w:rsidRPr="006F7EC5" w:rsidRDefault="00F41C97" w:rsidP="00E96959"/>
        </w:tc>
        <w:tc>
          <w:tcPr>
            <w:tcW w:w="4320" w:type="dxa"/>
          </w:tcPr>
          <w:p w14:paraId="1D63CC32" w14:textId="77777777" w:rsidR="00422414" w:rsidRDefault="00422414"/>
          <w:p w14:paraId="21D7B6EC" w14:textId="3255242C" w:rsidR="0071175A" w:rsidRPr="00F41C97" w:rsidRDefault="0071175A">
            <w:r>
              <w:rPr>
                <w:noProof/>
              </w:rPr>
              <w:drawing>
                <wp:inline distT="0" distB="0" distL="0" distR="0" wp14:anchorId="07597CB0" wp14:editId="71489731">
                  <wp:extent cx="2606040" cy="1627505"/>
                  <wp:effectExtent l="0" t="0" r="381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6040" cy="1627505"/>
                          </a:xfrm>
                          <a:prstGeom prst="rect">
                            <a:avLst/>
                          </a:prstGeom>
                        </pic:spPr>
                      </pic:pic>
                    </a:graphicData>
                  </a:graphic>
                </wp:inline>
              </w:drawing>
            </w:r>
          </w:p>
        </w:tc>
      </w:tr>
      <w:tr w:rsidR="00527274" w14:paraId="19A81428" w14:textId="77777777" w:rsidTr="68D0A316">
        <w:tc>
          <w:tcPr>
            <w:tcW w:w="10080" w:type="dxa"/>
          </w:tcPr>
          <w:p w14:paraId="4DABB395" w14:textId="7CE59105" w:rsidR="00FD104A" w:rsidRDefault="00204819">
            <w:pPr>
              <w:rPr>
                <w:b/>
                <w:bCs/>
              </w:rPr>
            </w:pPr>
            <w:r>
              <w:rPr>
                <w:b/>
                <w:bCs/>
              </w:rPr>
              <w:t>Slide 10:</w:t>
            </w:r>
          </w:p>
          <w:p w14:paraId="76B7A07C" w14:textId="77777777" w:rsidR="00553624" w:rsidRPr="00553624" w:rsidRDefault="00553624" w:rsidP="00553624">
            <w:r w:rsidRPr="00553624">
              <w:rPr>
                <w:b/>
                <w:bCs/>
              </w:rPr>
              <w:t>(2 min) Facilitator says:</w:t>
            </w:r>
          </w:p>
          <w:p w14:paraId="7D94BDCA" w14:textId="77777777" w:rsidR="00553624" w:rsidRPr="00553624" w:rsidRDefault="00553624" w:rsidP="00310512">
            <w:pPr>
              <w:numPr>
                <w:ilvl w:val="0"/>
                <w:numId w:val="20"/>
              </w:numPr>
            </w:pPr>
            <w:r w:rsidRPr="00553624">
              <w:t>“Last topic, we watched videos where teachers incorporated a variety of SMPs in their lesson and turned a particular eye toward noting evidence of SMP 1. Today, we’re going to zone in and look for evidence of SMP 4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4E41DB41" w14:textId="77777777" w:rsidR="00553624" w:rsidRPr="00553624" w:rsidRDefault="00553624" w:rsidP="00310512">
            <w:pPr>
              <w:numPr>
                <w:ilvl w:val="0"/>
                <w:numId w:val="20"/>
              </w:numPr>
            </w:pPr>
            <w:r w:rsidRPr="00553624">
              <w:rPr>
                <w:b/>
                <w:bCs/>
              </w:rPr>
              <w:lastRenderedPageBreak/>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See the </w:t>
            </w:r>
            <w:hyperlink r:id="rId28" w:history="1">
              <w:r w:rsidRPr="00553624">
                <w:rPr>
                  <w:rStyle w:val="Hyperlink"/>
                  <w:b/>
                  <w:bCs/>
                  <w:i/>
                  <w:iCs/>
                </w:rPr>
                <w:t>KAS for Mathematics document</w:t>
              </w:r>
            </w:hyperlink>
            <w:r w:rsidRPr="00553624">
              <w:rPr>
                <w:b/>
                <w:bCs/>
              </w:rPr>
              <w:t xml:space="preserve"> and the </w:t>
            </w:r>
            <w:hyperlink r:id="rId29" w:history="1">
              <w:r w:rsidRPr="00553624">
                <w:rPr>
                  <w:rStyle w:val="Hyperlink"/>
                  <w:b/>
                  <w:bCs/>
                  <w:i/>
                  <w:iCs/>
                </w:rPr>
                <w:t>KY Standards Mathematics Professional Learning Modules</w:t>
              </w:r>
            </w:hyperlink>
            <w:r w:rsidRPr="00553624">
              <w:rPr>
                <w:b/>
                <w:bCs/>
              </w:rPr>
              <w:t xml:space="preserve"> for guidance.”</w:t>
            </w:r>
          </w:p>
          <w:p w14:paraId="4F85239B" w14:textId="77777777" w:rsidR="00553624" w:rsidRPr="00553624" w:rsidRDefault="00553624" w:rsidP="00310512">
            <w:pPr>
              <w:numPr>
                <w:ilvl w:val="0"/>
                <w:numId w:val="20"/>
              </w:numPr>
            </w:pPr>
            <w:r w:rsidRPr="00553624">
              <w:rPr>
                <w:b/>
                <w:bCs/>
              </w:rPr>
              <w:t>[CLICK for animation]</w:t>
            </w:r>
            <w:r w:rsidRPr="00553624">
              <w:t xml:space="preserve"> “Similar to Session 4’s shared learning experience, we’ll use an annotated lesson planning tool to help us internalize the task that we will watch in today’s video. The lesson planning tool helps us identify the targets of the standard evident in a task, whether we’re planning a full lesson or simply preparing to create an exemplar student response. The same “intellectual prep” work we do when we lesson plan applies directly to internalizing tasks.”</w:t>
            </w:r>
          </w:p>
          <w:p w14:paraId="41B3C6BA" w14:textId="77777777" w:rsidR="00553624" w:rsidRPr="00553624" w:rsidRDefault="00553624" w:rsidP="00310512">
            <w:pPr>
              <w:numPr>
                <w:ilvl w:val="0"/>
                <w:numId w:val="20"/>
              </w:numPr>
            </w:pPr>
            <w:r w:rsidRPr="00553624">
              <w:t xml:space="preserve">“Because we’re not planning a full lesson, some of the lesson planning tool has been pre-filled or annotated for you already. We’ll be focusing on just the </w:t>
            </w:r>
            <w:r w:rsidRPr="00553624">
              <w:rPr>
                <w:b/>
                <w:bCs/>
              </w:rPr>
              <w:t>Do the Math</w:t>
            </w:r>
            <w:r w:rsidRPr="00553624">
              <w:t xml:space="preserve">, </w:t>
            </w:r>
            <w:r w:rsidRPr="00553624">
              <w:rPr>
                <w:b/>
                <w:bCs/>
              </w:rPr>
              <w:t>Target of the Standard</w:t>
            </w:r>
            <w:r w:rsidRPr="00553624">
              <w:t xml:space="preserve">, and </w:t>
            </w:r>
            <w:r w:rsidRPr="00553624">
              <w:rPr>
                <w:b/>
                <w:bCs/>
              </w:rPr>
              <w:t>Standards for Mathematical Practice</w:t>
            </w:r>
            <w:r w:rsidRPr="00553624">
              <w:t xml:space="preserve"> portions of the lesson planning tool.” </w:t>
            </w:r>
          </w:p>
          <w:p w14:paraId="7AB3DB0D" w14:textId="77777777" w:rsidR="00553624" w:rsidRDefault="00553624" w:rsidP="00553624">
            <w:pPr>
              <w:rPr>
                <w:b/>
                <w:bCs/>
              </w:rPr>
            </w:pPr>
          </w:p>
          <w:p w14:paraId="28DBAA1C" w14:textId="5999C1FD" w:rsidR="00553624" w:rsidRPr="00553624" w:rsidRDefault="00553624" w:rsidP="00553624">
            <w:r w:rsidRPr="00553624">
              <w:rPr>
                <w:b/>
                <w:bCs/>
              </w:rPr>
              <w:t>(5 min) Facilitator says:</w:t>
            </w:r>
          </w:p>
          <w:p w14:paraId="0E19B42A" w14:textId="77777777" w:rsidR="00553624" w:rsidRPr="00553624" w:rsidRDefault="00553624" w:rsidP="00310512">
            <w:pPr>
              <w:numPr>
                <w:ilvl w:val="0"/>
                <w:numId w:val="21"/>
              </w:numPr>
            </w:pPr>
            <w:r w:rsidRPr="00553624">
              <w:t>“Let’s start by reviewing the standard and completing the task, so we can start with ‘the end in mind.’”</w:t>
            </w:r>
          </w:p>
          <w:p w14:paraId="0B216762" w14:textId="77777777" w:rsidR="00553624" w:rsidRPr="00553624" w:rsidRDefault="00553624" w:rsidP="00310512">
            <w:pPr>
              <w:numPr>
                <w:ilvl w:val="0"/>
                <w:numId w:val="21"/>
              </w:numPr>
            </w:pPr>
            <w:r w:rsidRPr="00553624">
              <w:t xml:space="preserve">“Please take 5 minutes to complete the </w:t>
            </w:r>
            <w:r w:rsidRPr="00553624">
              <w:rPr>
                <w:b/>
                <w:bCs/>
              </w:rPr>
              <w:t>Do the Math</w:t>
            </w:r>
            <w:r w:rsidRPr="00553624">
              <w:t xml:space="preserve">, </w:t>
            </w:r>
            <w:r w:rsidRPr="00553624">
              <w:rPr>
                <w:b/>
                <w:bCs/>
              </w:rPr>
              <w:t>Target of the Standard</w:t>
            </w:r>
            <w:r w:rsidRPr="00553624">
              <w:t xml:space="preserve">, and </w:t>
            </w:r>
            <w:r w:rsidRPr="00553624">
              <w:rPr>
                <w:b/>
                <w:bCs/>
              </w:rPr>
              <w:t>Standards for Mathematical Practice</w:t>
            </w:r>
            <w:r w:rsidRPr="00553624">
              <w:t xml:space="preserve"> portions of the lesson planning tool.”</w:t>
            </w:r>
          </w:p>
          <w:p w14:paraId="1B87CFF4" w14:textId="77777777" w:rsidR="00553624" w:rsidRPr="00553624" w:rsidRDefault="00553624" w:rsidP="00310512">
            <w:pPr>
              <w:numPr>
                <w:ilvl w:val="0"/>
                <w:numId w:val="21"/>
              </w:numPr>
            </w:pPr>
            <w:r w:rsidRPr="00553624">
              <w:rPr>
                <w:b/>
                <w:bCs/>
              </w:rPr>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30" w:history="1">
              <w:r w:rsidRPr="00553624">
                <w:rPr>
                  <w:rStyle w:val="Hyperlink"/>
                  <w:b/>
                  <w:bCs/>
                  <w:i/>
                  <w:iCs/>
                </w:rPr>
                <w:t>Breaking Down a Mathematics Standard</w:t>
              </w:r>
            </w:hyperlink>
            <w:r w:rsidRPr="00553624">
              <w:rPr>
                <w:b/>
                <w:bCs/>
              </w:rPr>
              <w:t xml:space="preserve"> tool (also found in the BCML Appendix) to continue to deepen their understanding of content standards.”</w:t>
            </w:r>
          </w:p>
          <w:p w14:paraId="3B9EFE5C" w14:textId="2F864903" w:rsidR="00204819" w:rsidRPr="00641846" w:rsidRDefault="00204819" w:rsidP="0071175A"/>
        </w:tc>
        <w:tc>
          <w:tcPr>
            <w:tcW w:w="4320" w:type="dxa"/>
          </w:tcPr>
          <w:p w14:paraId="65260775" w14:textId="77777777" w:rsidR="00AC5414" w:rsidRDefault="00AC5414"/>
          <w:p w14:paraId="5D90DE2C" w14:textId="26E8B7E7" w:rsidR="00553624" w:rsidRPr="00F41C97" w:rsidRDefault="00553624">
            <w:r>
              <w:rPr>
                <w:noProof/>
              </w:rPr>
              <w:drawing>
                <wp:inline distT="0" distB="0" distL="0" distR="0" wp14:anchorId="48E3EE69" wp14:editId="08DD2332">
                  <wp:extent cx="2606040" cy="1652905"/>
                  <wp:effectExtent l="0" t="0" r="3810" b="4445"/>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06040" cy="1652905"/>
                          </a:xfrm>
                          <a:prstGeom prst="rect">
                            <a:avLst/>
                          </a:prstGeom>
                        </pic:spPr>
                      </pic:pic>
                    </a:graphicData>
                  </a:graphic>
                </wp:inline>
              </w:drawing>
            </w:r>
          </w:p>
        </w:tc>
      </w:tr>
      <w:tr w:rsidR="00527274" w14:paraId="785028ED" w14:textId="77777777" w:rsidTr="68D0A316">
        <w:tc>
          <w:tcPr>
            <w:tcW w:w="10080" w:type="dxa"/>
          </w:tcPr>
          <w:p w14:paraId="5FD76907" w14:textId="77777777" w:rsidR="00FD104A" w:rsidRDefault="00204819">
            <w:pPr>
              <w:rPr>
                <w:b/>
                <w:bCs/>
              </w:rPr>
            </w:pPr>
            <w:r>
              <w:rPr>
                <w:b/>
                <w:bCs/>
              </w:rPr>
              <w:t>Slide 11:</w:t>
            </w:r>
          </w:p>
          <w:p w14:paraId="5499CE08" w14:textId="77777777" w:rsidR="000C70EC" w:rsidRPr="000C70EC" w:rsidRDefault="000C70EC" w:rsidP="000C70EC">
            <w:r w:rsidRPr="000C70EC">
              <w:rPr>
                <w:b/>
                <w:bCs/>
              </w:rPr>
              <w:t>(8 min) Review the Do the Math, Target of the Standard, and SMP sections on the annotated lesson plan tool.</w:t>
            </w:r>
            <w:r w:rsidRPr="000C70EC">
              <w:t xml:space="preserve"> </w:t>
            </w:r>
          </w:p>
          <w:p w14:paraId="2B81EE70" w14:textId="77777777" w:rsidR="000C70EC" w:rsidRPr="000C70EC" w:rsidRDefault="000C70EC" w:rsidP="00310512">
            <w:pPr>
              <w:numPr>
                <w:ilvl w:val="0"/>
                <w:numId w:val="22"/>
              </w:numPr>
            </w:pPr>
            <w:r w:rsidRPr="000C70EC">
              <w:t>Ask teachers to consider this guiding question as they share, “What types of methods (concrete, representational, and/or abstract) does your exemplar include? How do those methods support students in accessing the target of the standard presented in the task?”</w:t>
            </w:r>
          </w:p>
          <w:p w14:paraId="4034D609" w14:textId="77777777" w:rsidR="000C70EC" w:rsidRDefault="000C70EC" w:rsidP="000C70EC">
            <w:pPr>
              <w:rPr>
                <w:b/>
                <w:bCs/>
                <w:u w:val="single"/>
              </w:rPr>
            </w:pPr>
          </w:p>
          <w:p w14:paraId="32A4F6E3" w14:textId="7063D024" w:rsidR="000C70EC" w:rsidRPr="000C70EC" w:rsidRDefault="000C70EC" w:rsidP="000C70EC">
            <w:r w:rsidRPr="000C70EC">
              <w:rPr>
                <w:b/>
                <w:bCs/>
                <w:u w:val="single"/>
              </w:rPr>
              <w:t>*</w:t>
            </w:r>
            <w:r w:rsidRPr="000C70EC">
              <w:rPr>
                <w:b/>
                <w:bCs/>
                <w:i/>
                <w:iCs/>
                <w:u w:val="single"/>
              </w:rPr>
              <w:t>Note</w:t>
            </w:r>
            <w:r w:rsidRPr="000C70EC">
              <w:rPr>
                <w:b/>
                <w:bCs/>
                <w:u w:val="single"/>
              </w:rPr>
              <w:t xml:space="preserve">: </w:t>
            </w:r>
            <w:r w:rsidRPr="000C70EC">
              <w:rPr>
                <w:b/>
                <w:bCs/>
                <w:i/>
                <w:iCs/>
                <w:u w:val="single"/>
              </w:rPr>
              <w:t>Listen for and reinforce these key ideas...</w:t>
            </w:r>
          </w:p>
          <w:p w14:paraId="7DA01EC7" w14:textId="77777777" w:rsidR="000C70EC" w:rsidRPr="000C70EC" w:rsidRDefault="000C70EC" w:rsidP="00310512">
            <w:pPr>
              <w:numPr>
                <w:ilvl w:val="0"/>
                <w:numId w:val="23"/>
              </w:numPr>
            </w:pPr>
            <w:r w:rsidRPr="000C70EC">
              <w:lastRenderedPageBreak/>
              <w:t xml:space="preserve">The target of the standard presented in this task is application. Students must make connections among 4 different representations: an equation, function table, graph, and </w:t>
            </w:r>
            <w:proofErr w:type="gramStart"/>
            <w:r w:rsidRPr="000C70EC">
              <w:t>real world</w:t>
            </w:r>
            <w:proofErr w:type="gramEnd"/>
            <w:r w:rsidRPr="000C70EC">
              <w:t xml:space="preserve"> situation. Not every component has a perfect match, so students must also create equations, tables, graphs, or scenarios in order to make a perfect set of 4.</w:t>
            </w:r>
          </w:p>
          <w:p w14:paraId="02C9C0F7" w14:textId="77777777" w:rsidR="000C70EC" w:rsidRPr="000C70EC" w:rsidRDefault="000C70EC" w:rsidP="00310512">
            <w:pPr>
              <w:numPr>
                <w:ilvl w:val="0"/>
                <w:numId w:val="23"/>
              </w:numPr>
            </w:pPr>
            <w:r w:rsidRPr="000C70EC">
              <w:t xml:space="preserve">Students may begin the process by considering key facets of each representation; for example, the point at which a graph intersects the y-axis will be represented as “b” in the corresponding equation, y = </w:t>
            </w:r>
            <w:proofErr w:type="spellStart"/>
            <w:r w:rsidRPr="000C70EC">
              <w:t>mx+b</w:t>
            </w:r>
            <w:proofErr w:type="spellEnd"/>
            <w:r w:rsidRPr="000C70EC">
              <w:t>. Similarly, students may find that a table of values that has a point 0,0 will have a graph that crosses through the origin.</w:t>
            </w:r>
          </w:p>
          <w:p w14:paraId="10FC8333" w14:textId="77777777" w:rsidR="000C70EC" w:rsidRPr="000C70EC" w:rsidRDefault="000C70EC" w:rsidP="00310512">
            <w:pPr>
              <w:numPr>
                <w:ilvl w:val="0"/>
                <w:numId w:val="23"/>
              </w:numPr>
            </w:pPr>
            <w:r w:rsidRPr="000C70EC">
              <w:t xml:space="preserve">Facilitators should point teachers toward the Attending to the Standards for Mathematical Practice and clarifications for this standard found on pages </w:t>
            </w:r>
            <w:hyperlink r:id="rId32" w:history="1">
              <w:r w:rsidRPr="000C70EC">
                <w:rPr>
                  <w:rStyle w:val="Hyperlink"/>
                </w:rPr>
                <w:t>163-164 in the Kentucky Academic Standards document</w:t>
              </w:r>
            </w:hyperlink>
            <w:r w:rsidRPr="000C70EC">
              <w:t xml:space="preserve"> which students should be able to “interpret models in the context of the data and reflect on whether or not the models make sense based on slopes, initial values, or the fit to the data (MP.4).”</w:t>
            </w:r>
          </w:p>
          <w:p w14:paraId="0E6030CA" w14:textId="5CEBDF03" w:rsidR="00204819" w:rsidRPr="00262921" w:rsidRDefault="00204819" w:rsidP="00553624"/>
        </w:tc>
        <w:tc>
          <w:tcPr>
            <w:tcW w:w="4320" w:type="dxa"/>
          </w:tcPr>
          <w:p w14:paraId="21591BEA" w14:textId="77777777" w:rsidR="005373C7" w:rsidRDefault="005373C7"/>
          <w:p w14:paraId="1B3C6DE2" w14:textId="1F694735" w:rsidR="000C70EC" w:rsidRPr="00F41C97" w:rsidRDefault="000C70EC">
            <w:r>
              <w:rPr>
                <w:noProof/>
              </w:rPr>
              <w:lastRenderedPageBreak/>
              <w:drawing>
                <wp:inline distT="0" distB="0" distL="0" distR="0" wp14:anchorId="24DD8131" wp14:editId="269BFA53">
                  <wp:extent cx="2606040" cy="1631315"/>
                  <wp:effectExtent l="0" t="0" r="3810" b="6985"/>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tc>
      </w:tr>
      <w:tr w:rsidR="00527274" w14:paraId="106ECC08" w14:textId="77777777" w:rsidTr="68D0A316">
        <w:tc>
          <w:tcPr>
            <w:tcW w:w="10080" w:type="dxa"/>
          </w:tcPr>
          <w:p w14:paraId="03A300D6" w14:textId="77777777" w:rsidR="00FD104A" w:rsidRDefault="00204819">
            <w:pPr>
              <w:rPr>
                <w:b/>
                <w:bCs/>
              </w:rPr>
            </w:pPr>
            <w:r>
              <w:rPr>
                <w:b/>
                <w:bCs/>
              </w:rPr>
              <w:lastRenderedPageBreak/>
              <w:t>Slide 12:</w:t>
            </w:r>
          </w:p>
          <w:p w14:paraId="7DA6E191" w14:textId="77777777" w:rsidR="00AD643A" w:rsidRPr="00AD643A" w:rsidRDefault="00AD643A" w:rsidP="00AD643A">
            <w:r w:rsidRPr="00AD643A">
              <w:rPr>
                <w:b/>
                <w:bCs/>
              </w:rPr>
              <w:t xml:space="preserve">(1 min) Facilitator says: </w:t>
            </w:r>
          </w:p>
          <w:p w14:paraId="0628636D" w14:textId="77777777" w:rsidR="00AD643A" w:rsidRPr="00AD643A" w:rsidRDefault="00AD643A" w:rsidP="00310512">
            <w:pPr>
              <w:numPr>
                <w:ilvl w:val="0"/>
                <w:numId w:val="24"/>
              </w:numPr>
            </w:pPr>
            <w:r w:rsidRPr="00AD643A">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4 specifically. As you watch, record evidence of how the teacher incorporates SMP 4 into his lesson. You might choose to </w:t>
            </w:r>
            <w:r w:rsidRPr="00AD643A">
              <w:rPr>
                <w:b/>
                <w:bCs/>
              </w:rPr>
              <w:t>script what he says</w:t>
            </w:r>
            <w:r w:rsidRPr="00AD643A">
              <w:t xml:space="preserve"> or </w:t>
            </w:r>
            <w:r w:rsidRPr="00AD643A">
              <w:rPr>
                <w:b/>
                <w:bCs/>
              </w:rPr>
              <w:t>describe the action he takes</w:t>
            </w:r>
            <w:r w:rsidRPr="00AD643A">
              <w:t xml:space="preserve">. What evidence do we have of the impact of SMP 4 on student learning? </w:t>
            </w:r>
            <w:r w:rsidRPr="00AD643A">
              <w:rPr>
                <w:b/>
                <w:bCs/>
              </w:rPr>
              <w:t>What are students saying and/or doing?</w:t>
            </w:r>
          </w:p>
          <w:p w14:paraId="567B07DD" w14:textId="77777777" w:rsidR="00AD643A" w:rsidRPr="00AD643A" w:rsidRDefault="00AD643A" w:rsidP="00310512">
            <w:pPr>
              <w:numPr>
                <w:ilvl w:val="0"/>
                <w:numId w:val="24"/>
              </w:numPr>
            </w:pPr>
            <w:r w:rsidRPr="00AD643A">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6073EB18" w14:textId="77777777" w:rsidR="00AD643A" w:rsidRDefault="00AD643A" w:rsidP="00AD643A">
            <w:pPr>
              <w:rPr>
                <w:b/>
                <w:bCs/>
              </w:rPr>
            </w:pPr>
          </w:p>
          <w:p w14:paraId="48E99D20" w14:textId="15A47046" w:rsidR="00AD643A" w:rsidRPr="00AD643A" w:rsidRDefault="00AD643A" w:rsidP="00AD643A">
            <w:r w:rsidRPr="00AD643A">
              <w:rPr>
                <w:b/>
                <w:bCs/>
              </w:rPr>
              <w:t xml:space="preserve">(6 min) Play </w:t>
            </w:r>
            <w:hyperlink r:id="rId34" w:history="1">
              <w:r w:rsidRPr="00AD643A">
                <w:rPr>
                  <w:rStyle w:val="Hyperlink"/>
                  <w:b/>
                  <w:bCs/>
                </w:rPr>
                <w:t>video clip</w:t>
              </w:r>
            </w:hyperlink>
            <w:r w:rsidRPr="00AD643A">
              <w:rPr>
                <w:b/>
                <w:bCs/>
              </w:rPr>
              <w:t xml:space="preserve"> (min 0:00 - 5:30)</w:t>
            </w:r>
          </w:p>
          <w:p w14:paraId="085BAC2A" w14:textId="77777777" w:rsidR="00AD643A" w:rsidRDefault="00AD643A" w:rsidP="00AD643A">
            <w:pPr>
              <w:rPr>
                <w:b/>
                <w:bCs/>
              </w:rPr>
            </w:pPr>
          </w:p>
          <w:p w14:paraId="453DA76C" w14:textId="5A0EE45D" w:rsidR="00AD643A" w:rsidRPr="00AD643A" w:rsidRDefault="00AD643A" w:rsidP="00AD643A">
            <w:r w:rsidRPr="00AD643A">
              <w:rPr>
                <w:b/>
                <w:bCs/>
              </w:rPr>
              <w:t>(2 min) Facilitator says:</w:t>
            </w:r>
          </w:p>
          <w:p w14:paraId="694CA90F" w14:textId="77777777" w:rsidR="00AD643A" w:rsidRPr="00AD643A" w:rsidRDefault="00AD643A" w:rsidP="00310512">
            <w:pPr>
              <w:numPr>
                <w:ilvl w:val="0"/>
                <w:numId w:val="25"/>
              </w:numPr>
            </w:pPr>
            <w:r w:rsidRPr="00AD643A">
              <w:t xml:space="preserve">“Take another 2 minutes to finish up your notes. Again, </w:t>
            </w:r>
            <w:proofErr w:type="gramStart"/>
            <w:r w:rsidRPr="00AD643A">
              <w:t>similar to</w:t>
            </w:r>
            <w:proofErr w:type="gramEnd"/>
            <w:r w:rsidRPr="00AD643A">
              <w:t xml:space="preserve"> last week, I’d like you to consider the “behind the scenes” prep and planning the teacher might have done in order to incorporate SMP 4 into this lesson. Finding opportunities to amplify SMPs during our lesson doesn’t just happen; we need to determine ahead of time which specific SMPs will support and/or extend the learning </w:t>
            </w:r>
            <w:r w:rsidRPr="00AD643A">
              <w:lastRenderedPageBreak/>
              <w:t xml:space="preserve">experience for our students. While we don’t see his lesson plan or hear about his planning process in this clip, what prep work can </w:t>
            </w:r>
            <w:r w:rsidRPr="00AD643A">
              <w:rPr>
                <w:i/>
                <w:iCs/>
              </w:rPr>
              <w:t xml:space="preserve">infer </w:t>
            </w:r>
            <w:r w:rsidRPr="00AD643A">
              <w:t>the teacher did to successfully connect this specific lesson’s objective(s) to SMP 4? You can include those notes in the box below the chart.”</w:t>
            </w:r>
          </w:p>
          <w:p w14:paraId="363F0449" w14:textId="76F72DBF" w:rsidR="00204819" w:rsidRPr="00787E9B" w:rsidRDefault="00204819" w:rsidP="00AD643A"/>
        </w:tc>
        <w:tc>
          <w:tcPr>
            <w:tcW w:w="4320" w:type="dxa"/>
          </w:tcPr>
          <w:p w14:paraId="379B4407" w14:textId="77777777" w:rsidR="002932E2" w:rsidRDefault="002932E2"/>
          <w:p w14:paraId="2A94257C" w14:textId="5828B13A" w:rsidR="00AD643A" w:rsidRPr="00F41C97" w:rsidRDefault="00AD643A">
            <w:r>
              <w:rPr>
                <w:noProof/>
              </w:rPr>
              <w:drawing>
                <wp:inline distT="0" distB="0" distL="0" distR="0" wp14:anchorId="2C23D1C4" wp14:editId="48DF0EBB">
                  <wp:extent cx="2606040" cy="1616710"/>
                  <wp:effectExtent l="0" t="0" r="3810" b="254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6040" cy="1616710"/>
                          </a:xfrm>
                          <a:prstGeom prst="rect">
                            <a:avLst/>
                          </a:prstGeom>
                        </pic:spPr>
                      </pic:pic>
                    </a:graphicData>
                  </a:graphic>
                </wp:inline>
              </w:drawing>
            </w:r>
          </w:p>
        </w:tc>
      </w:tr>
      <w:tr w:rsidR="00527274" w14:paraId="095AED4E" w14:textId="77777777" w:rsidTr="68D0A316">
        <w:tc>
          <w:tcPr>
            <w:tcW w:w="10080" w:type="dxa"/>
          </w:tcPr>
          <w:p w14:paraId="00585016" w14:textId="77777777" w:rsidR="00FD104A" w:rsidRPr="00372961" w:rsidRDefault="00204819">
            <w:pPr>
              <w:rPr>
                <w:b/>
                <w:bCs/>
              </w:rPr>
            </w:pPr>
            <w:r w:rsidRPr="00372961">
              <w:rPr>
                <w:b/>
                <w:bCs/>
              </w:rPr>
              <w:t>Slide 13:</w:t>
            </w:r>
          </w:p>
          <w:p w14:paraId="4F9099E4" w14:textId="77777777" w:rsidR="000636D0" w:rsidRPr="000636D0" w:rsidRDefault="000636D0" w:rsidP="000636D0">
            <w:r w:rsidRPr="000636D0">
              <w:rPr>
                <w:b/>
                <w:bCs/>
              </w:rPr>
              <w:t>(2 min) Facilitator says:</w:t>
            </w:r>
          </w:p>
          <w:p w14:paraId="796CAEB8" w14:textId="77777777" w:rsidR="000636D0" w:rsidRPr="000636D0" w:rsidRDefault="000636D0" w:rsidP="00310512">
            <w:pPr>
              <w:numPr>
                <w:ilvl w:val="0"/>
                <w:numId w:val="26"/>
              </w:numPr>
            </w:pPr>
            <w:r w:rsidRPr="000636D0">
              <w:t xml:space="preserve">“Let’s visit our observation notes and the </w:t>
            </w:r>
            <w:r w:rsidRPr="000636D0">
              <w:rPr>
                <w:b/>
                <w:bCs/>
              </w:rPr>
              <w:t>planning steps</w:t>
            </w:r>
            <w:r w:rsidRPr="000636D0">
              <w:t xml:space="preserve"> we’ve inferred from the video.”</w:t>
            </w:r>
          </w:p>
          <w:p w14:paraId="49AEBE2A" w14:textId="77777777" w:rsidR="000636D0" w:rsidRDefault="000636D0" w:rsidP="000636D0">
            <w:pPr>
              <w:rPr>
                <w:b/>
                <w:bCs/>
                <w:u w:val="single"/>
              </w:rPr>
            </w:pPr>
          </w:p>
          <w:p w14:paraId="5977C273" w14:textId="6ACCB0FD" w:rsidR="000636D0" w:rsidRPr="000636D0" w:rsidRDefault="000636D0" w:rsidP="000636D0">
            <w:r w:rsidRPr="000636D0">
              <w:rPr>
                <w:b/>
                <w:bCs/>
                <w:u w:val="single"/>
              </w:rPr>
              <w:t>*</w:t>
            </w:r>
            <w:r w:rsidRPr="000636D0">
              <w:rPr>
                <w:b/>
                <w:bCs/>
                <w:i/>
                <w:iCs/>
                <w:u w:val="single"/>
              </w:rPr>
              <w:t>Note for 6-8</w:t>
            </w:r>
            <w:r w:rsidRPr="000636D0">
              <w:rPr>
                <w:b/>
                <w:bCs/>
                <w:u w:val="single"/>
              </w:rPr>
              <w:t xml:space="preserve">: </w:t>
            </w:r>
            <w:r w:rsidRPr="000636D0">
              <w:rPr>
                <w:b/>
                <w:bCs/>
                <w:i/>
                <w:iCs/>
                <w:u w:val="single"/>
              </w:rPr>
              <w:t>Listen for and reinforce these key ideas…</w:t>
            </w:r>
          </w:p>
          <w:p w14:paraId="626BAE7C" w14:textId="77777777" w:rsidR="000636D0" w:rsidRPr="000636D0" w:rsidRDefault="000636D0" w:rsidP="00310512">
            <w:pPr>
              <w:numPr>
                <w:ilvl w:val="0"/>
                <w:numId w:val="27"/>
              </w:numPr>
            </w:pPr>
            <w:r w:rsidRPr="000636D0">
              <w:t xml:space="preserve">Mr. </w:t>
            </w:r>
            <w:proofErr w:type="spellStart"/>
            <w:r w:rsidRPr="000636D0">
              <w:t>Ragent</w:t>
            </w:r>
            <w:proofErr w:type="spellEnd"/>
            <w:r w:rsidRPr="000636D0">
              <w:t xml:space="preserve"> purposefully plans a lesson that requires students to match three types of representations (tables, graphs, and equations) that show the same relationship between the x and y variable.</w:t>
            </w:r>
          </w:p>
          <w:p w14:paraId="6735AD2A" w14:textId="77777777" w:rsidR="000636D0" w:rsidRDefault="000636D0" w:rsidP="000636D0">
            <w:pPr>
              <w:rPr>
                <w:b/>
                <w:bCs/>
              </w:rPr>
            </w:pPr>
          </w:p>
          <w:p w14:paraId="5811BCC9" w14:textId="4FC22C98" w:rsidR="000636D0" w:rsidRPr="000636D0" w:rsidRDefault="000636D0" w:rsidP="000636D0">
            <w:r w:rsidRPr="000636D0">
              <w:rPr>
                <w:b/>
                <w:bCs/>
              </w:rPr>
              <w:t>(3 min) Facilitator says:</w:t>
            </w:r>
          </w:p>
          <w:p w14:paraId="3B8460E2" w14:textId="77777777" w:rsidR="000636D0" w:rsidRPr="000636D0" w:rsidRDefault="000636D0" w:rsidP="00310512">
            <w:pPr>
              <w:numPr>
                <w:ilvl w:val="0"/>
                <w:numId w:val="28"/>
              </w:numPr>
            </w:pPr>
            <w:r w:rsidRPr="000636D0">
              <w:rPr>
                <w:b/>
                <w:bCs/>
              </w:rPr>
              <w:t xml:space="preserve">[Click for animation] </w:t>
            </w:r>
            <w:r w:rsidRPr="000636D0">
              <w:t xml:space="preserve">“Let’s visit our observation notes and </w:t>
            </w:r>
            <w:r w:rsidRPr="000636D0">
              <w:rPr>
                <w:u w:val="single"/>
              </w:rPr>
              <w:t>the instructional moves</w:t>
            </w:r>
            <w:r w:rsidRPr="000636D0">
              <w:t xml:space="preserve"> we saw in the video.”</w:t>
            </w:r>
          </w:p>
          <w:p w14:paraId="0A34DF26" w14:textId="77777777" w:rsidR="000636D0" w:rsidRDefault="000636D0" w:rsidP="000636D0">
            <w:pPr>
              <w:rPr>
                <w:b/>
                <w:bCs/>
                <w:u w:val="single"/>
              </w:rPr>
            </w:pPr>
          </w:p>
          <w:p w14:paraId="60858D39" w14:textId="11411E52" w:rsidR="000636D0" w:rsidRPr="000636D0" w:rsidRDefault="000636D0" w:rsidP="000636D0">
            <w:r w:rsidRPr="000636D0">
              <w:rPr>
                <w:b/>
                <w:bCs/>
                <w:u w:val="single"/>
              </w:rPr>
              <w:t>*</w:t>
            </w:r>
            <w:r w:rsidRPr="000636D0">
              <w:rPr>
                <w:b/>
                <w:bCs/>
                <w:i/>
                <w:iCs/>
                <w:u w:val="single"/>
              </w:rPr>
              <w:t>Note for 6-8</w:t>
            </w:r>
            <w:r w:rsidRPr="000636D0">
              <w:rPr>
                <w:b/>
                <w:bCs/>
                <w:u w:val="single"/>
              </w:rPr>
              <w:t xml:space="preserve">: </w:t>
            </w:r>
            <w:r w:rsidRPr="000636D0">
              <w:rPr>
                <w:b/>
                <w:bCs/>
                <w:i/>
                <w:iCs/>
                <w:u w:val="single"/>
              </w:rPr>
              <w:t>Listen for and reinforce these key ideas…</w:t>
            </w:r>
          </w:p>
          <w:p w14:paraId="7E87BCB6" w14:textId="77777777" w:rsidR="000636D0" w:rsidRPr="000636D0" w:rsidRDefault="000636D0" w:rsidP="00310512">
            <w:pPr>
              <w:numPr>
                <w:ilvl w:val="0"/>
                <w:numId w:val="29"/>
              </w:numPr>
            </w:pPr>
            <w:r w:rsidRPr="000636D0">
              <w:t>He has a clear protocol for students to use to ensure all students engage with the cognitive lift of the lesson and contribute ideas to push one another’s conceptual understanding.</w:t>
            </w:r>
          </w:p>
          <w:p w14:paraId="385F9FBC" w14:textId="77777777" w:rsidR="000636D0" w:rsidRPr="000636D0" w:rsidRDefault="000636D0" w:rsidP="00310512">
            <w:pPr>
              <w:numPr>
                <w:ilvl w:val="0"/>
                <w:numId w:val="29"/>
              </w:numPr>
            </w:pPr>
            <w:r w:rsidRPr="000636D0">
              <w:t>Even though the task itself doesn’t ask students to justify their answers, the teacher includes this as an activity during the task.</w:t>
            </w:r>
          </w:p>
          <w:p w14:paraId="05961B69" w14:textId="7215F724" w:rsidR="00204819" w:rsidRPr="00787E9B" w:rsidRDefault="00204819" w:rsidP="000C70EC"/>
        </w:tc>
        <w:tc>
          <w:tcPr>
            <w:tcW w:w="4320" w:type="dxa"/>
          </w:tcPr>
          <w:p w14:paraId="54DEAE49" w14:textId="77777777" w:rsidR="006905BE" w:rsidRDefault="006905BE"/>
          <w:p w14:paraId="6AA65014" w14:textId="0C140953" w:rsidR="00AD643A" w:rsidRPr="00F41C97" w:rsidRDefault="000636D0">
            <w:r>
              <w:rPr>
                <w:noProof/>
              </w:rPr>
              <w:drawing>
                <wp:inline distT="0" distB="0" distL="0" distR="0" wp14:anchorId="77B671C4" wp14:editId="3044E7D6">
                  <wp:extent cx="2606040" cy="1632585"/>
                  <wp:effectExtent l="0" t="0" r="3810" b="5715"/>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tc>
      </w:tr>
      <w:tr w:rsidR="00527274" w14:paraId="29036C7C" w14:textId="77777777" w:rsidTr="68D0A316">
        <w:tc>
          <w:tcPr>
            <w:tcW w:w="10080" w:type="dxa"/>
          </w:tcPr>
          <w:p w14:paraId="0A9BCA0E" w14:textId="77777777" w:rsidR="00FD104A" w:rsidRDefault="00204819">
            <w:pPr>
              <w:rPr>
                <w:b/>
                <w:bCs/>
              </w:rPr>
            </w:pPr>
            <w:r>
              <w:rPr>
                <w:b/>
                <w:bCs/>
              </w:rPr>
              <w:t>Slide 14:</w:t>
            </w:r>
          </w:p>
          <w:p w14:paraId="2063DCF7" w14:textId="77777777" w:rsidR="00005382" w:rsidRPr="00005382" w:rsidRDefault="00005382" w:rsidP="00005382">
            <w:r w:rsidRPr="00005382">
              <w:rPr>
                <w:b/>
                <w:bCs/>
              </w:rPr>
              <w:t xml:space="preserve">(2 min) Teachers share their own experiences with utilizing SMP 4. </w:t>
            </w:r>
          </w:p>
          <w:p w14:paraId="3220BB69" w14:textId="77777777" w:rsidR="00005382" w:rsidRPr="00005382" w:rsidRDefault="00005382" w:rsidP="00310512">
            <w:pPr>
              <w:numPr>
                <w:ilvl w:val="0"/>
                <w:numId w:val="30"/>
              </w:numPr>
            </w:pPr>
            <w:r w:rsidRPr="00005382">
              <w:t>Reflections from the video may prompt teachers to share their own best practices and consider adjustments/new learning based on the video.</w:t>
            </w:r>
          </w:p>
          <w:p w14:paraId="004E7B3E" w14:textId="6BFAABC0" w:rsidR="00204819" w:rsidRPr="006026EB" w:rsidRDefault="00204819" w:rsidP="000C70EC"/>
        </w:tc>
        <w:tc>
          <w:tcPr>
            <w:tcW w:w="4320" w:type="dxa"/>
          </w:tcPr>
          <w:p w14:paraId="33D1F16E" w14:textId="77777777" w:rsidR="00ED0C26" w:rsidRDefault="00ED0C26"/>
          <w:p w14:paraId="5DDAABF3" w14:textId="5D0D8545" w:rsidR="000C3402" w:rsidRPr="00F41C97" w:rsidRDefault="000C3402">
            <w:r>
              <w:rPr>
                <w:noProof/>
              </w:rPr>
              <w:drawing>
                <wp:inline distT="0" distB="0" distL="0" distR="0" wp14:anchorId="6ABE947C" wp14:editId="5E7ED6A8">
                  <wp:extent cx="2606040" cy="1618615"/>
                  <wp:effectExtent l="0" t="0" r="3810" b="635"/>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06040" cy="1618615"/>
                          </a:xfrm>
                          <a:prstGeom prst="rect">
                            <a:avLst/>
                          </a:prstGeom>
                        </pic:spPr>
                      </pic:pic>
                    </a:graphicData>
                  </a:graphic>
                </wp:inline>
              </w:drawing>
            </w:r>
          </w:p>
        </w:tc>
      </w:tr>
      <w:tr w:rsidR="00527274" w14:paraId="337A2F8A" w14:textId="77777777" w:rsidTr="68D0A316">
        <w:tc>
          <w:tcPr>
            <w:tcW w:w="10080" w:type="dxa"/>
          </w:tcPr>
          <w:p w14:paraId="0AA2FDB8" w14:textId="77777777" w:rsidR="00FD104A" w:rsidRDefault="00204819">
            <w:pPr>
              <w:rPr>
                <w:b/>
                <w:bCs/>
              </w:rPr>
            </w:pPr>
            <w:r>
              <w:rPr>
                <w:b/>
                <w:bCs/>
              </w:rPr>
              <w:t>Slide 15:</w:t>
            </w:r>
          </w:p>
          <w:p w14:paraId="25E5E8C9" w14:textId="77777777" w:rsidR="0043148D" w:rsidRPr="0043148D" w:rsidRDefault="0043148D" w:rsidP="0043148D">
            <w:r w:rsidRPr="0043148D">
              <w:rPr>
                <w:b/>
                <w:bCs/>
              </w:rPr>
              <w:lastRenderedPageBreak/>
              <w:t>(5 min) Facilitator says:</w:t>
            </w:r>
          </w:p>
          <w:p w14:paraId="00203B8B" w14:textId="77777777" w:rsidR="0043148D" w:rsidRPr="0043148D" w:rsidRDefault="0043148D" w:rsidP="00310512">
            <w:pPr>
              <w:numPr>
                <w:ilvl w:val="0"/>
                <w:numId w:val="31"/>
              </w:numPr>
            </w:pPr>
            <w:r w:rsidRPr="0043148D">
              <w:t xml:space="preserve">“In previous sessions, we saw teachers use a task that was already aligned to the KAS. In this </w:t>
            </w:r>
            <w:proofErr w:type="gramStart"/>
            <w:r w:rsidRPr="0043148D">
              <w:t>particular video</w:t>
            </w:r>
            <w:proofErr w:type="gramEnd"/>
            <w:r w:rsidRPr="0043148D">
              <w:t xml:space="preserve"> observation, the teacher’s task only targeted conceptual understanding (multiple representations of a relationship in equations, graphs, and tables). However, the full target of the standard includes application, which this task (as originally written) DID NOT require.”</w:t>
            </w:r>
          </w:p>
          <w:p w14:paraId="0365A5CB" w14:textId="14C5FDB6" w:rsidR="00204819" w:rsidRPr="006026EB" w:rsidRDefault="00204819" w:rsidP="000C70EC"/>
        </w:tc>
        <w:tc>
          <w:tcPr>
            <w:tcW w:w="4320" w:type="dxa"/>
          </w:tcPr>
          <w:p w14:paraId="675B3A0D" w14:textId="77777777" w:rsidR="00BF5A55" w:rsidRDefault="00BF5A55"/>
          <w:p w14:paraId="6D9620EE" w14:textId="6F14AB9B" w:rsidR="00005382" w:rsidRPr="00F41C97" w:rsidRDefault="00005382">
            <w:r>
              <w:rPr>
                <w:noProof/>
              </w:rPr>
              <w:lastRenderedPageBreak/>
              <w:drawing>
                <wp:inline distT="0" distB="0" distL="0" distR="0" wp14:anchorId="07083B9E" wp14:editId="42FDC3AC">
                  <wp:extent cx="2606040" cy="1627505"/>
                  <wp:effectExtent l="0" t="0" r="381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06040" cy="1627505"/>
                          </a:xfrm>
                          <a:prstGeom prst="rect">
                            <a:avLst/>
                          </a:prstGeom>
                        </pic:spPr>
                      </pic:pic>
                    </a:graphicData>
                  </a:graphic>
                </wp:inline>
              </w:drawing>
            </w:r>
          </w:p>
        </w:tc>
      </w:tr>
      <w:tr w:rsidR="00527274" w14:paraId="28608169" w14:textId="77777777" w:rsidTr="68D0A316">
        <w:tc>
          <w:tcPr>
            <w:tcW w:w="10080" w:type="dxa"/>
          </w:tcPr>
          <w:p w14:paraId="79262C9A" w14:textId="77777777" w:rsidR="00FD104A" w:rsidRDefault="009316EA">
            <w:pPr>
              <w:rPr>
                <w:b/>
                <w:bCs/>
              </w:rPr>
            </w:pPr>
            <w:r>
              <w:rPr>
                <w:b/>
                <w:bCs/>
              </w:rPr>
              <w:lastRenderedPageBreak/>
              <w:t>Slide 16:</w:t>
            </w:r>
          </w:p>
          <w:p w14:paraId="54B32EFA" w14:textId="77777777" w:rsidR="000622E1" w:rsidRPr="000622E1" w:rsidRDefault="000622E1" w:rsidP="000622E1">
            <w:r w:rsidRPr="000622E1">
              <w:rPr>
                <w:b/>
                <w:bCs/>
              </w:rPr>
              <w:t>(3 min) Facilitator says:</w:t>
            </w:r>
          </w:p>
          <w:p w14:paraId="791E0D53" w14:textId="77777777" w:rsidR="000622E1" w:rsidRPr="000622E1" w:rsidRDefault="000622E1" w:rsidP="00310512">
            <w:pPr>
              <w:numPr>
                <w:ilvl w:val="0"/>
                <w:numId w:val="32"/>
              </w:numPr>
            </w:pPr>
            <w:r w:rsidRPr="000622E1">
              <w:t>“In your handout, you had a revised version of this task that built upon the original task presented in the video - how was this task revised to align to the target of the standard?</w:t>
            </w:r>
          </w:p>
          <w:p w14:paraId="4A460F58" w14:textId="77777777" w:rsidR="000622E1" w:rsidRDefault="000622E1" w:rsidP="000622E1">
            <w:pPr>
              <w:rPr>
                <w:b/>
                <w:bCs/>
                <w:u w:val="single"/>
              </w:rPr>
            </w:pPr>
          </w:p>
          <w:p w14:paraId="10F2278F" w14:textId="319207E8" w:rsidR="000622E1" w:rsidRPr="000622E1" w:rsidRDefault="000622E1" w:rsidP="000622E1">
            <w:r w:rsidRPr="000622E1">
              <w:rPr>
                <w:b/>
                <w:bCs/>
                <w:u w:val="single"/>
              </w:rPr>
              <w:t>*</w:t>
            </w:r>
            <w:r w:rsidRPr="000622E1">
              <w:rPr>
                <w:b/>
                <w:bCs/>
                <w:i/>
                <w:iCs/>
                <w:u w:val="single"/>
              </w:rPr>
              <w:t>Note for 6-8</w:t>
            </w:r>
            <w:r w:rsidRPr="000622E1">
              <w:rPr>
                <w:b/>
                <w:bCs/>
                <w:u w:val="single"/>
              </w:rPr>
              <w:t xml:space="preserve">: </w:t>
            </w:r>
            <w:r w:rsidRPr="000622E1">
              <w:rPr>
                <w:b/>
                <w:bCs/>
                <w:i/>
                <w:iCs/>
                <w:u w:val="single"/>
              </w:rPr>
              <w:t>Listen for and reinforce these key ideas…</w:t>
            </w:r>
          </w:p>
          <w:p w14:paraId="34E45CE9" w14:textId="77777777" w:rsidR="000622E1" w:rsidRPr="000622E1" w:rsidRDefault="000622E1" w:rsidP="00310512">
            <w:pPr>
              <w:numPr>
                <w:ilvl w:val="0"/>
                <w:numId w:val="33"/>
              </w:numPr>
            </w:pPr>
            <w:r w:rsidRPr="000622E1">
              <w:t xml:space="preserve">The task presented asked students to match representations to given real world scenarios. Additionally, the task asked students to create their own </w:t>
            </w:r>
            <w:proofErr w:type="gramStart"/>
            <w:r w:rsidRPr="000622E1">
              <w:t>real world</w:t>
            </w:r>
            <w:proofErr w:type="gramEnd"/>
            <w:r w:rsidRPr="000622E1">
              <w:t xml:space="preserve"> scenarios to contextualize algebraic, graphical, and table-based representations.</w:t>
            </w:r>
          </w:p>
          <w:p w14:paraId="37CD26D2" w14:textId="77777777" w:rsidR="000622E1" w:rsidRPr="000622E1" w:rsidRDefault="000622E1" w:rsidP="00310512">
            <w:pPr>
              <w:numPr>
                <w:ilvl w:val="0"/>
                <w:numId w:val="33"/>
              </w:numPr>
            </w:pPr>
            <w:r w:rsidRPr="000622E1">
              <w:t xml:space="preserve">In adjusting this task to the rigor of the 8th grade standard, the matching cards focused heavily on linear equations. To extend this task for an Algebra I context (aligned to KY.HS.F.1), revisions can be made to ask students to engage with more quadratic equations; additionally, students can be given fewer “knowns” which will push students to find/create more representations in order to complete the set. </w:t>
            </w:r>
          </w:p>
          <w:p w14:paraId="54570767" w14:textId="77777777" w:rsidR="000622E1" w:rsidRPr="000622E1" w:rsidRDefault="000622E1" w:rsidP="00310512">
            <w:pPr>
              <w:numPr>
                <w:ilvl w:val="0"/>
                <w:numId w:val="33"/>
              </w:numPr>
            </w:pPr>
            <w:r w:rsidRPr="000622E1">
              <w:t xml:space="preserve">Through </w:t>
            </w:r>
            <w:proofErr w:type="gramStart"/>
            <w:r w:rsidRPr="000622E1">
              <w:t>these revision</w:t>
            </w:r>
            <w:proofErr w:type="gramEnd"/>
            <w:r w:rsidRPr="000622E1">
              <w:t>, the task now meets the target of the content standard (application) and the practice standard (modeling with mathematics).</w:t>
            </w:r>
          </w:p>
          <w:p w14:paraId="717E9C51" w14:textId="5EFBB39B" w:rsidR="009316EA" w:rsidRPr="00935825" w:rsidRDefault="009316EA" w:rsidP="000C70EC"/>
        </w:tc>
        <w:tc>
          <w:tcPr>
            <w:tcW w:w="4320" w:type="dxa"/>
          </w:tcPr>
          <w:p w14:paraId="3C72F9B2" w14:textId="77777777" w:rsidR="00CC633E" w:rsidRDefault="00CC633E"/>
          <w:p w14:paraId="213FD1CE" w14:textId="6AB4AA46" w:rsidR="0043148D" w:rsidRPr="00F41C97" w:rsidRDefault="0043148D">
            <w:r>
              <w:rPr>
                <w:noProof/>
              </w:rPr>
              <w:drawing>
                <wp:inline distT="0" distB="0" distL="0" distR="0" wp14:anchorId="2FF541A8" wp14:editId="1C4872C1">
                  <wp:extent cx="2606040" cy="1631315"/>
                  <wp:effectExtent l="0" t="0" r="3810" b="6985"/>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tc>
      </w:tr>
      <w:tr w:rsidR="005E671F" w14:paraId="37DBD643" w14:textId="77777777" w:rsidTr="68D0A316">
        <w:tc>
          <w:tcPr>
            <w:tcW w:w="10080" w:type="dxa"/>
          </w:tcPr>
          <w:p w14:paraId="147C7B52" w14:textId="7B4AA0A3" w:rsidR="006026EB" w:rsidRDefault="006026EB" w:rsidP="006026EB">
            <w:pPr>
              <w:rPr>
                <w:b/>
                <w:bCs/>
              </w:rPr>
            </w:pPr>
            <w:r>
              <w:rPr>
                <w:b/>
                <w:bCs/>
              </w:rPr>
              <w:t>Slide 17:</w:t>
            </w:r>
          </w:p>
          <w:p w14:paraId="2D20DBAD" w14:textId="77777777" w:rsidR="000622E1" w:rsidRPr="000622E1" w:rsidRDefault="000622E1" w:rsidP="000622E1">
            <w:r w:rsidRPr="000622E1">
              <w:rPr>
                <w:b/>
                <w:bCs/>
              </w:rPr>
              <w:t>(3 min) Facilitator says:</w:t>
            </w:r>
          </w:p>
          <w:p w14:paraId="60983817" w14:textId="77777777" w:rsidR="000622E1" w:rsidRPr="000622E1" w:rsidRDefault="000622E1" w:rsidP="00310512">
            <w:pPr>
              <w:numPr>
                <w:ilvl w:val="0"/>
                <w:numId w:val="34"/>
              </w:numPr>
            </w:pPr>
            <w:r w:rsidRPr="000622E1">
              <w:t>“Similarly, we might find that tasks we have in our existing curriculum might need to be updated in order to align to the new KAS. As educators, we can make these adjustments in our planning and/or in our facilitation of the lesson (in our instruction).”</w:t>
            </w:r>
          </w:p>
          <w:p w14:paraId="4AACA5B1" w14:textId="3018D6BE" w:rsidR="000622E1" w:rsidRPr="000622E1" w:rsidRDefault="000622E1" w:rsidP="00310512">
            <w:pPr>
              <w:numPr>
                <w:ilvl w:val="0"/>
                <w:numId w:val="34"/>
              </w:numPr>
            </w:pPr>
            <w:r>
              <w:t xml:space="preserve">“While we are not going to plan a full lesson based on this task, let’s take a moment to think ahead to the lesson planning tool we’ll use in next week’s Planning &amp; Practice session - using today’s revised </w:t>
            </w:r>
            <w:r>
              <w:lastRenderedPageBreak/>
              <w:t>task as an example, let’s take a moment to consider a process we can use to evaluate if a lesson/task is aligned to the KAS</w:t>
            </w:r>
            <w:r w:rsidRPr="68D0A316">
              <w:rPr>
                <w:b/>
                <w:bCs/>
              </w:rPr>
              <w:t xml:space="preserve"> and if not</w:t>
            </w:r>
            <w:r>
              <w:t>, determine how we can respond to the gaps in that lesson/task. On a post-it, take 2 minutes to “outline” a process or questions you might ask yourself to 1) evaluate a current curricular resource for alignment to the KAS and 2) to adjust that resource if it doesn’t fully align to the standard.”</w:t>
            </w:r>
          </w:p>
          <w:p w14:paraId="1089C1A5" w14:textId="77777777" w:rsidR="005E671F" w:rsidRPr="00935825" w:rsidRDefault="005E671F" w:rsidP="000C70EC"/>
        </w:tc>
        <w:tc>
          <w:tcPr>
            <w:tcW w:w="4320" w:type="dxa"/>
          </w:tcPr>
          <w:p w14:paraId="0DC96ED4" w14:textId="77777777" w:rsidR="00E233FF" w:rsidRDefault="00E233FF"/>
          <w:p w14:paraId="0FD6A099" w14:textId="1DEAA870" w:rsidR="000622E1" w:rsidRDefault="000622E1">
            <w:r>
              <w:rPr>
                <w:noProof/>
              </w:rPr>
              <w:lastRenderedPageBreak/>
              <w:drawing>
                <wp:inline distT="0" distB="0" distL="0" distR="0" wp14:anchorId="4E4CA25C" wp14:editId="226724B7">
                  <wp:extent cx="2606040" cy="1630680"/>
                  <wp:effectExtent l="0" t="0" r="3810" b="762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tc>
      </w:tr>
      <w:tr w:rsidR="005E671F" w14:paraId="15056247" w14:textId="77777777" w:rsidTr="68D0A316">
        <w:tc>
          <w:tcPr>
            <w:tcW w:w="10080" w:type="dxa"/>
          </w:tcPr>
          <w:p w14:paraId="53845617" w14:textId="74D2EA04" w:rsidR="006026EB" w:rsidRDefault="006026EB" w:rsidP="006026EB">
            <w:pPr>
              <w:rPr>
                <w:b/>
                <w:bCs/>
              </w:rPr>
            </w:pPr>
            <w:r>
              <w:rPr>
                <w:b/>
                <w:bCs/>
              </w:rPr>
              <w:lastRenderedPageBreak/>
              <w:t>Slide 18:</w:t>
            </w:r>
          </w:p>
          <w:p w14:paraId="0F7447AC" w14:textId="77777777" w:rsidR="00624224" w:rsidRPr="00624224" w:rsidRDefault="00624224" w:rsidP="00624224">
            <w:r w:rsidRPr="00624224">
              <w:rPr>
                <w:b/>
                <w:bCs/>
              </w:rPr>
              <w:t>(3 min) Facilitator says:</w:t>
            </w:r>
          </w:p>
          <w:p w14:paraId="7AEE3A18" w14:textId="77777777" w:rsidR="00624224" w:rsidRPr="00624224" w:rsidRDefault="00624224" w:rsidP="00310512">
            <w:pPr>
              <w:numPr>
                <w:ilvl w:val="0"/>
                <w:numId w:val="35"/>
              </w:numPr>
            </w:pPr>
            <w:r w:rsidRPr="00624224">
              <w:t>“Let’s share out how we might review and then adjust our current materials.”</w:t>
            </w:r>
          </w:p>
          <w:p w14:paraId="2037ACCC" w14:textId="77777777" w:rsidR="00624224" w:rsidRPr="00624224" w:rsidRDefault="00624224" w:rsidP="00310512">
            <w:pPr>
              <w:numPr>
                <w:ilvl w:val="0"/>
                <w:numId w:val="35"/>
              </w:numPr>
            </w:pPr>
            <w:r w:rsidRPr="00624224">
              <w:t xml:space="preserve">Allow teachers to share. After sharing, </w:t>
            </w:r>
            <w:r w:rsidRPr="00624224">
              <w:rPr>
                <w:b/>
                <w:bCs/>
              </w:rPr>
              <w:t>[click through animation]</w:t>
            </w:r>
            <w:r w:rsidRPr="00624224">
              <w:t xml:space="preserve"> provide sample guiding questions and draw parallels from discussion.</w:t>
            </w:r>
          </w:p>
          <w:p w14:paraId="12ECCE2D" w14:textId="77777777" w:rsidR="00624224" w:rsidRPr="00624224" w:rsidRDefault="00624224" w:rsidP="00310512">
            <w:pPr>
              <w:numPr>
                <w:ilvl w:val="0"/>
                <w:numId w:val="35"/>
              </w:numPr>
            </w:pPr>
            <w:r w:rsidRPr="00624224">
              <w:t>“In thinking back to your curriculum, where do you anticipate you’ll need to make the most revisions?”</w:t>
            </w:r>
          </w:p>
          <w:p w14:paraId="795EB886" w14:textId="77777777" w:rsidR="00624224" w:rsidRDefault="00624224" w:rsidP="00624224">
            <w:pPr>
              <w:rPr>
                <w:b/>
                <w:bCs/>
                <w:u w:val="single"/>
              </w:rPr>
            </w:pPr>
          </w:p>
          <w:p w14:paraId="21AE5371" w14:textId="606E0FBD" w:rsidR="00624224" w:rsidRPr="00624224" w:rsidRDefault="00624224" w:rsidP="00624224">
            <w:r w:rsidRPr="00624224">
              <w:rPr>
                <w:b/>
                <w:bCs/>
                <w:u w:val="single"/>
              </w:rPr>
              <w:t>*</w:t>
            </w:r>
            <w:r w:rsidRPr="00624224">
              <w:rPr>
                <w:b/>
                <w:bCs/>
                <w:i/>
                <w:iCs/>
                <w:u w:val="single"/>
              </w:rPr>
              <w:t>Note for 6-8</w:t>
            </w:r>
            <w:r w:rsidRPr="00624224">
              <w:rPr>
                <w:b/>
                <w:bCs/>
                <w:u w:val="single"/>
              </w:rPr>
              <w:t xml:space="preserve">: </w:t>
            </w:r>
            <w:r w:rsidRPr="00624224">
              <w:rPr>
                <w:b/>
                <w:bCs/>
                <w:i/>
                <w:iCs/>
                <w:u w:val="single"/>
              </w:rPr>
              <w:t>Listen for and reinforce these key ideas…</w:t>
            </w:r>
          </w:p>
          <w:p w14:paraId="37C3C748" w14:textId="77777777" w:rsidR="00624224" w:rsidRPr="00624224" w:rsidRDefault="00624224" w:rsidP="00310512">
            <w:pPr>
              <w:numPr>
                <w:ilvl w:val="0"/>
                <w:numId w:val="36"/>
              </w:numPr>
            </w:pPr>
            <w:r w:rsidRPr="00624224">
              <w:t>Possible answers:</w:t>
            </w:r>
          </w:p>
          <w:p w14:paraId="6CC0D598" w14:textId="77777777" w:rsidR="00624224" w:rsidRPr="00624224" w:rsidRDefault="00624224" w:rsidP="00310512">
            <w:pPr>
              <w:numPr>
                <w:ilvl w:val="1"/>
                <w:numId w:val="36"/>
              </w:numPr>
            </w:pPr>
            <w:r w:rsidRPr="00624224">
              <w:t>My tasks don’t always provide opportunities to demonstrate conceptual understanding - we solve equations by isolating the variable (procedural), but we don’t always make connections among representations and/or interpret our answers in the context of the problem.</w:t>
            </w:r>
          </w:p>
          <w:p w14:paraId="3CCF0A27" w14:textId="77777777" w:rsidR="00624224" w:rsidRPr="00624224" w:rsidRDefault="00624224" w:rsidP="00310512">
            <w:pPr>
              <w:numPr>
                <w:ilvl w:val="1"/>
                <w:numId w:val="36"/>
              </w:numPr>
            </w:pPr>
            <w:r w:rsidRPr="00624224">
              <w:t xml:space="preserve">My tasks don’t explicitly ask students to explain or justify their answer. I could easily add language to a task that asks for verbal explanation. I could also rewrite some tasks so that they ask students to evaluate a sample student’s work so they can critique and provide feedback. </w:t>
            </w:r>
          </w:p>
          <w:p w14:paraId="6DC53D3A" w14:textId="0FD3C4AC" w:rsidR="00624224" w:rsidRPr="00624224" w:rsidRDefault="00624224" w:rsidP="00310512">
            <w:pPr>
              <w:numPr>
                <w:ilvl w:val="0"/>
                <w:numId w:val="36"/>
              </w:numPr>
            </w:pPr>
            <w:r w:rsidRPr="00624224">
              <w:rPr>
                <w:b/>
                <w:bCs/>
                <w:i/>
                <w:iCs/>
              </w:rPr>
              <w:t xml:space="preserve">*It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Teachers are encouraged to use the </w:t>
            </w:r>
            <w:hyperlink r:id="rId41" w:history="1">
              <w:r w:rsidRPr="00624224">
                <w:rPr>
                  <w:rStyle w:val="Hyperlink"/>
                  <w:b/>
                  <w:bCs/>
                  <w:i/>
                  <w:iCs/>
                </w:rPr>
                <w:t>As</w:t>
              </w:r>
              <w:r w:rsidR="00792458">
                <w:rPr>
                  <w:rStyle w:val="Hyperlink"/>
                  <w:b/>
                  <w:bCs/>
                  <w:i/>
                  <w:iCs/>
                </w:rPr>
                <w:t>sign</w:t>
              </w:r>
              <w:r w:rsidRPr="00624224">
                <w:rPr>
                  <w:rStyle w:val="Hyperlink"/>
                  <w:b/>
                  <w:bCs/>
                  <w:i/>
                  <w:iCs/>
                </w:rPr>
                <w:t>ment Review Protocol</w:t>
              </w:r>
            </w:hyperlink>
            <w:r w:rsidRPr="00624224">
              <w:rPr>
                <w:b/>
                <w:bCs/>
                <w:i/>
                <w:iCs/>
              </w:rPr>
              <w:t xml:space="preserve"> to evaluate tasks within their curriculum to ensure alignment to the KAS before using those tasks with students. Alternatively, teachers may use the Assessment Review Protocol as a rubric to support the revision and/or creation of new tasks.</w:t>
            </w:r>
          </w:p>
          <w:p w14:paraId="07B7A987" w14:textId="77777777" w:rsidR="005E671F" w:rsidRPr="00FE6F97" w:rsidRDefault="005E671F" w:rsidP="000C70EC"/>
        </w:tc>
        <w:tc>
          <w:tcPr>
            <w:tcW w:w="4320" w:type="dxa"/>
          </w:tcPr>
          <w:p w14:paraId="38FE95F8" w14:textId="77777777" w:rsidR="00916482" w:rsidRDefault="00916482"/>
          <w:p w14:paraId="2BEF43B6" w14:textId="31051D1F" w:rsidR="000622E1" w:rsidRDefault="00624224">
            <w:r>
              <w:rPr>
                <w:noProof/>
              </w:rPr>
              <w:drawing>
                <wp:inline distT="0" distB="0" distL="0" distR="0" wp14:anchorId="2C3AFAFD" wp14:editId="69F848B6">
                  <wp:extent cx="2606040" cy="1628775"/>
                  <wp:effectExtent l="0" t="0" r="3810" b="9525"/>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tc>
      </w:tr>
      <w:tr w:rsidR="005E671F" w14:paraId="7DE07E6B" w14:textId="77777777" w:rsidTr="68D0A316">
        <w:tc>
          <w:tcPr>
            <w:tcW w:w="10080" w:type="dxa"/>
          </w:tcPr>
          <w:p w14:paraId="16E7870D" w14:textId="406798B9" w:rsidR="006026EB" w:rsidRDefault="006026EB" w:rsidP="006026EB">
            <w:pPr>
              <w:rPr>
                <w:b/>
                <w:bCs/>
              </w:rPr>
            </w:pPr>
            <w:r>
              <w:rPr>
                <w:b/>
                <w:bCs/>
              </w:rPr>
              <w:t>Slide 19:</w:t>
            </w:r>
          </w:p>
          <w:p w14:paraId="01766A94" w14:textId="67F0F559" w:rsidR="00137948" w:rsidRDefault="00137948" w:rsidP="00137948">
            <w:pPr>
              <w:rPr>
                <w:b/>
                <w:bCs/>
              </w:rPr>
            </w:pPr>
            <w:r w:rsidRPr="00137948">
              <w:rPr>
                <w:b/>
                <w:bCs/>
              </w:rPr>
              <w:t>(2 min) Allow teachers 1 minute to jot their reflection on their handout.</w:t>
            </w:r>
          </w:p>
          <w:p w14:paraId="22014554" w14:textId="77777777" w:rsidR="00137948" w:rsidRPr="00137948" w:rsidRDefault="00137948" w:rsidP="00137948"/>
          <w:p w14:paraId="36E35DB3" w14:textId="77777777" w:rsidR="00137948" w:rsidRPr="00137948" w:rsidRDefault="00137948" w:rsidP="00137948">
            <w:r w:rsidRPr="00137948">
              <w:rPr>
                <w:b/>
                <w:bCs/>
              </w:rPr>
              <w:t>(3 min) Teachers share with an elbow partner or out loud.</w:t>
            </w:r>
          </w:p>
          <w:p w14:paraId="0A980A60" w14:textId="77777777" w:rsidR="005E671F" w:rsidRPr="00FE6F97" w:rsidRDefault="005E671F" w:rsidP="000C70EC"/>
        </w:tc>
        <w:tc>
          <w:tcPr>
            <w:tcW w:w="4320" w:type="dxa"/>
          </w:tcPr>
          <w:p w14:paraId="6682F824" w14:textId="77777777" w:rsidR="00916482" w:rsidRDefault="00916482"/>
          <w:p w14:paraId="05D2AA6B" w14:textId="764F95C8" w:rsidR="00137948" w:rsidRDefault="00137948">
            <w:r>
              <w:rPr>
                <w:noProof/>
              </w:rPr>
              <w:drawing>
                <wp:inline distT="0" distB="0" distL="0" distR="0" wp14:anchorId="66321237" wp14:editId="750A4BD9">
                  <wp:extent cx="2606040" cy="1631315"/>
                  <wp:effectExtent l="0" t="0" r="3810" b="6985"/>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tc>
      </w:tr>
      <w:tr w:rsidR="00CC6E09" w14:paraId="4E53E20B" w14:textId="77777777" w:rsidTr="68D0A316">
        <w:tc>
          <w:tcPr>
            <w:tcW w:w="10080" w:type="dxa"/>
          </w:tcPr>
          <w:p w14:paraId="35A94C85" w14:textId="551D9D13" w:rsidR="00CC6E09" w:rsidRDefault="00CC6E09" w:rsidP="00CC6E09">
            <w:pPr>
              <w:rPr>
                <w:b/>
                <w:bCs/>
              </w:rPr>
            </w:pPr>
            <w:r>
              <w:rPr>
                <w:b/>
                <w:bCs/>
              </w:rPr>
              <w:t xml:space="preserve">Slide </w:t>
            </w:r>
            <w:r w:rsidR="0055282D">
              <w:rPr>
                <w:b/>
                <w:bCs/>
              </w:rPr>
              <w:t>20</w:t>
            </w:r>
            <w:r>
              <w:rPr>
                <w:b/>
                <w:bCs/>
              </w:rPr>
              <w:t>:</w:t>
            </w:r>
          </w:p>
          <w:p w14:paraId="012453E7" w14:textId="77777777" w:rsidR="00866981" w:rsidRPr="00866981" w:rsidRDefault="00866981" w:rsidP="00866981">
            <w:pPr>
              <w:rPr>
                <w:b/>
                <w:bCs/>
              </w:rPr>
            </w:pPr>
            <w:r w:rsidRPr="00866981">
              <w:rPr>
                <w:b/>
                <w:bCs/>
              </w:rPr>
              <w:t>(5 min) Teachers read aloud CFS - teacher and student look-</w:t>
            </w:r>
            <w:proofErr w:type="spellStart"/>
            <w:r w:rsidRPr="00866981">
              <w:rPr>
                <w:b/>
                <w:bCs/>
              </w:rPr>
              <w:t>fors</w:t>
            </w:r>
            <w:proofErr w:type="spellEnd"/>
            <w:r w:rsidRPr="00866981">
              <w:rPr>
                <w:b/>
                <w:bCs/>
              </w:rPr>
              <w:t>. Provide teachers with an opportunity to discuss look-</w:t>
            </w:r>
            <w:proofErr w:type="spellStart"/>
            <w:r w:rsidRPr="00866981">
              <w:rPr>
                <w:b/>
                <w:bCs/>
              </w:rPr>
              <w:t>fors</w:t>
            </w:r>
            <w:proofErr w:type="spellEnd"/>
            <w:r w:rsidRPr="00866981">
              <w:rPr>
                <w:b/>
                <w:bCs/>
              </w:rPr>
              <w:t>, connect look-</w:t>
            </w:r>
            <w:proofErr w:type="spellStart"/>
            <w:r w:rsidRPr="00866981">
              <w:rPr>
                <w:b/>
                <w:bCs/>
              </w:rPr>
              <w:t>fors</w:t>
            </w:r>
            <w:proofErr w:type="spellEnd"/>
            <w:r w:rsidRPr="00866981">
              <w:rPr>
                <w:b/>
                <w:bCs/>
              </w:rPr>
              <w:t xml:space="preserve"> to today’s session, and add look-</w:t>
            </w:r>
            <w:proofErr w:type="spellStart"/>
            <w:r w:rsidRPr="00866981">
              <w:rPr>
                <w:b/>
                <w:bCs/>
              </w:rPr>
              <w:t>fors</w:t>
            </w:r>
            <w:proofErr w:type="spellEnd"/>
            <w:r w:rsidRPr="00866981">
              <w:rPr>
                <w:b/>
                <w:bCs/>
              </w:rPr>
              <w:t>.</w:t>
            </w:r>
          </w:p>
          <w:p w14:paraId="4BC9B5DF" w14:textId="77777777" w:rsidR="00CC6E09" w:rsidRDefault="00CC6E09" w:rsidP="006026EB">
            <w:pPr>
              <w:rPr>
                <w:b/>
                <w:bCs/>
              </w:rPr>
            </w:pPr>
          </w:p>
        </w:tc>
        <w:tc>
          <w:tcPr>
            <w:tcW w:w="4320" w:type="dxa"/>
          </w:tcPr>
          <w:p w14:paraId="1B1917E5" w14:textId="77777777" w:rsidR="00CC6E09" w:rsidRDefault="00CC6E09"/>
          <w:p w14:paraId="1452FA2A" w14:textId="2F338E7E" w:rsidR="00866981" w:rsidRDefault="00866981">
            <w:r>
              <w:rPr>
                <w:noProof/>
              </w:rPr>
              <w:drawing>
                <wp:inline distT="0" distB="0" distL="0" distR="0" wp14:anchorId="67EE3CDB" wp14:editId="270CCCF4">
                  <wp:extent cx="2606040" cy="1656080"/>
                  <wp:effectExtent l="0" t="0" r="3810" b="127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06040" cy="1656080"/>
                          </a:xfrm>
                          <a:prstGeom prst="rect">
                            <a:avLst/>
                          </a:prstGeom>
                        </pic:spPr>
                      </pic:pic>
                    </a:graphicData>
                  </a:graphic>
                </wp:inline>
              </w:drawing>
            </w:r>
          </w:p>
        </w:tc>
      </w:tr>
      <w:tr w:rsidR="00CC6E09" w14:paraId="61BF1ABC" w14:textId="77777777" w:rsidTr="68D0A316">
        <w:tc>
          <w:tcPr>
            <w:tcW w:w="10080" w:type="dxa"/>
          </w:tcPr>
          <w:p w14:paraId="3AE9479C" w14:textId="42B686ED" w:rsidR="00CC6E09" w:rsidRDefault="00CC6E09" w:rsidP="00CC6E09">
            <w:pPr>
              <w:rPr>
                <w:b/>
                <w:bCs/>
              </w:rPr>
            </w:pPr>
            <w:r>
              <w:rPr>
                <w:b/>
                <w:bCs/>
              </w:rPr>
              <w:t xml:space="preserve">Slide </w:t>
            </w:r>
            <w:r w:rsidR="0055282D">
              <w:rPr>
                <w:b/>
                <w:bCs/>
              </w:rPr>
              <w:t>21</w:t>
            </w:r>
            <w:r>
              <w:rPr>
                <w:b/>
                <w:bCs/>
              </w:rPr>
              <w:t>:</w:t>
            </w:r>
          </w:p>
          <w:p w14:paraId="1F6C4893" w14:textId="77777777" w:rsidR="00162665" w:rsidRPr="00162665" w:rsidRDefault="00162665" w:rsidP="00162665">
            <w:r w:rsidRPr="00162665">
              <w:rPr>
                <w:b/>
                <w:bCs/>
              </w:rPr>
              <w:t xml:space="preserve">(3 min) Facilitator says: </w:t>
            </w:r>
          </w:p>
          <w:p w14:paraId="1828E833" w14:textId="77777777" w:rsidR="00162665" w:rsidRPr="00162665" w:rsidRDefault="00162665" w:rsidP="00310512">
            <w:pPr>
              <w:numPr>
                <w:ilvl w:val="0"/>
                <w:numId w:val="37"/>
              </w:numPr>
            </w:pPr>
            <w:r w:rsidRPr="00162665">
              <w:t xml:space="preserve">“On the </w:t>
            </w:r>
            <w:r w:rsidRPr="00162665">
              <w:rPr>
                <w:b/>
                <w:bCs/>
              </w:rPr>
              <w:t>Reflection and Looking Ahead</w:t>
            </w:r>
            <w:r w:rsidRPr="00162665">
              <w:t xml:space="preserve"> handout, please select 2-3 indicators that you’d like to focus on as goals for this topic’s 3-week cycle. Then take a few minutes to complete the entire reflection.”</w:t>
            </w:r>
          </w:p>
          <w:p w14:paraId="7DC349E9" w14:textId="77777777" w:rsidR="00162665" w:rsidRDefault="00162665" w:rsidP="00162665">
            <w:pPr>
              <w:rPr>
                <w:b/>
                <w:bCs/>
                <w:i/>
                <w:iCs/>
                <w:u w:val="single"/>
              </w:rPr>
            </w:pPr>
          </w:p>
          <w:p w14:paraId="7460BA3A" w14:textId="2F8E363B" w:rsidR="00162665" w:rsidRPr="00162665" w:rsidRDefault="00162665" w:rsidP="00162665">
            <w:r w:rsidRPr="00162665">
              <w:rPr>
                <w:b/>
                <w:bCs/>
                <w:i/>
                <w:iCs/>
                <w:u w:val="single"/>
              </w:rPr>
              <w:t xml:space="preserve">*Note: Facilitators may choose to </w:t>
            </w:r>
          </w:p>
          <w:p w14:paraId="3DD52AC6" w14:textId="77777777" w:rsidR="00162665" w:rsidRPr="00162665" w:rsidRDefault="00162665" w:rsidP="00310512">
            <w:pPr>
              <w:numPr>
                <w:ilvl w:val="0"/>
                <w:numId w:val="38"/>
              </w:numPr>
            </w:pPr>
            <w:r w:rsidRPr="00162665">
              <w:t>Collect page 4 of Handout 1 as an artifact of teacher learning</w:t>
            </w:r>
          </w:p>
          <w:p w14:paraId="35D6B064" w14:textId="77777777" w:rsidR="00162665" w:rsidRPr="00162665" w:rsidRDefault="00162665" w:rsidP="00310512">
            <w:pPr>
              <w:numPr>
                <w:ilvl w:val="0"/>
                <w:numId w:val="38"/>
              </w:numPr>
            </w:pPr>
            <w:r w:rsidRPr="00162665">
              <w:t xml:space="preserve">Have teachers bring this reflection to 1:1 coaching </w:t>
            </w:r>
            <w:proofErr w:type="gramStart"/>
            <w:r w:rsidRPr="00162665">
              <w:t>meetings</w:t>
            </w:r>
            <w:proofErr w:type="gramEnd"/>
          </w:p>
          <w:p w14:paraId="0839CA97" w14:textId="77777777" w:rsidR="00162665" w:rsidRPr="00162665" w:rsidRDefault="00162665" w:rsidP="00310512">
            <w:pPr>
              <w:numPr>
                <w:ilvl w:val="0"/>
                <w:numId w:val="38"/>
              </w:numPr>
            </w:pPr>
            <w:r w:rsidRPr="00162665">
              <w:t>Have teachers bring this reflection to future Planning &amp; Practice and Student Progress sessions</w:t>
            </w:r>
          </w:p>
          <w:p w14:paraId="2DB38E1D" w14:textId="77777777" w:rsidR="00CC6E09" w:rsidRPr="00162665" w:rsidRDefault="00CC6E09" w:rsidP="006026EB"/>
        </w:tc>
        <w:tc>
          <w:tcPr>
            <w:tcW w:w="4320" w:type="dxa"/>
          </w:tcPr>
          <w:p w14:paraId="0F6843DA" w14:textId="77777777" w:rsidR="00CC6E09" w:rsidRDefault="00CC6E09"/>
          <w:p w14:paraId="5C5FC96C" w14:textId="7486F120" w:rsidR="00162665" w:rsidRDefault="00162665">
            <w:r>
              <w:rPr>
                <w:noProof/>
              </w:rPr>
              <w:drawing>
                <wp:inline distT="0" distB="0" distL="0" distR="0" wp14:anchorId="77DD457E" wp14:editId="311F6FB4">
                  <wp:extent cx="2606040" cy="1635125"/>
                  <wp:effectExtent l="0" t="0" r="3810" b="3175"/>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06040" cy="1635125"/>
                          </a:xfrm>
                          <a:prstGeom prst="rect">
                            <a:avLst/>
                          </a:prstGeom>
                        </pic:spPr>
                      </pic:pic>
                    </a:graphicData>
                  </a:graphic>
                </wp:inline>
              </w:drawing>
            </w:r>
          </w:p>
        </w:tc>
      </w:tr>
      <w:tr w:rsidR="00CC6E09" w14:paraId="358AEF91" w14:textId="77777777" w:rsidTr="68D0A316">
        <w:tc>
          <w:tcPr>
            <w:tcW w:w="10080" w:type="dxa"/>
          </w:tcPr>
          <w:p w14:paraId="226CF57A" w14:textId="4B853836" w:rsidR="00CC6E09" w:rsidRDefault="00CC6E09" w:rsidP="00CC6E09">
            <w:pPr>
              <w:rPr>
                <w:b/>
                <w:bCs/>
              </w:rPr>
            </w:pPr>
            <w:r>
              <w:rPr>
                <w:b/>
                <w:bCs/>
              </w:rPr>
              <w:lastRenderedPageBreak/>
              <w:t xml:space="preserve">Slide </w:t>
            </w:r>
            <w:r w:rsidR="0055282D">
              <w:rPr>
                <w:b/>
                <w:bCs/>
              </w:rPr>
              <w:t>22</w:t>
            </w:r>
            <w:r>
              <w:rPr>
                <w:b/>
                <w:bCs/>
              </w:rPr>
              <w:t>:</w:t>
            </w:r>
          </w:p>
          <w:p w14:paraId="2A33876E" w14:textId="77777777" w:rsidR="00932398" w:rsidRPr="00932398" w:rsidRDefault="00932398" w:rsidP="00932398">
            <w:pPr>
              <w:rPr>
                <w:b/>
                <w:bCs/>
              </w:rPr>
            </w:pPr>
            <w:r w:rsidRPr="00932398">
              <w:rPr>
                <w:b/>
                <w:bCs/>
              </w:rPr>
              <w:t>(5 min) Facilitator says:</w:t>
            </w:r>
          </w:p>
          <w:p w14:paraId="15DF4E38" w14:textId="06B94630" w:rsidR="00932398" w:rsidRDefault="00932398" w:rsidP="00310512">
            <w:pPr>
              <w:numPr>
                <w:ilvl w:val="0"/>
                <w:numId w:val="39"/>
              </w:numPr>
              <w:rPr>
                <w:b/>
                <w:bCs/>
              </w:rPr>
            </w:pPr>
            <w:r w:rsidRPr="00932398">
              <w:t xml:space="preserve">“For today’s closing whip-around, I want to connect </w:t>
            </w:r>
            <w:proofErr w:type="gramStart"/>
            <w:r w:rsidRPr="00932398">
              <w:t>all of</w:t>
            </w:r>
            <w:proofErr w:type="gramEnd"/>
            <w:r w:rsidRPr="00932398">
              <w:t xml:space="preserve"> our new learning to equity, which is the driving force that pushes us to do this work and grow our practice. This is our why. Take a moment to read our closing question; then I’d like for us to whip around and share our thoughts/build upon one another’s.”</w:t>
            </w:r>
          </w:p>
          <w:p w14:paraId="0CC64FB2" w14:textId="77777777" w:rsidR="00932398" w:rsidRPr="00932398" w:rsidRDefault="00932398" w:rsidP="00932398">
            <w:pPr>
              <w:ind w:left="720"/>
              <w:rPr>
                <w:b/>
                <w:bCs/>
              </w:rPr>
            </w:pPr>
          </w:p>
          <w:p w14:paraId="32C88A38" w14:textId="77777777" w:rsidR="00932398" w:rsidRPr="00932398" w:rsidRDefault="00932398" w:rsidP="00932398">
            <w:pPr>
              <w:rPr>
                <w:b/>
                <w:bCs/>
              </w:rPr>
            </w:pPr>
            <w:r w:rsidRPr="00932398">
              <w:rPr>
                <w:b/>
                <w:bCs/>
              </w:rPr>
              <w:t>Teachers share out.</w:t>
            </w:r>
          </w:p>
          <w:p w14:paraId="2CF14C64" w14:textId="77777777" w:rsidR="00CC6E09" w:rsidRDefault="00CC6E09" w:rsidP="006026EB">
            <w:pPr>
              <w:rPr>
                <w:b/>
                <w:bCs/>
              </w:rPr>
            </w:pPr>
          </w:p>
        </w:tc>
        <w:tc>
          <w:tcPr>
            <w:tcW w:w="4320" w:type="dxa"/>
          </w:tcPr>
          <w:p w14:paraId="603E7303" w14:textId="77777777" w:rsidR="00CC6E09" w:rsidRDefault="00CC6E09"/>
          <w:p w14:paraId="400C5E50" w14:textId="1DB81E4A" w:rsidR="00932398" w:rsidRDefault="00932398">
            <w:r>
              <w:rPr>
                <w:noProof/>
              </w:rPr>
              <w:drawing>
                <wp:inline distT="0" distB="0" distL="0" distR="0" wp14:anchorId="3B6EC078" wp14:editId="1E0D15AC">
                  <wp:extent cx="2606040" cy="1671955"/>
                  <wp:effectExtent l="0" t="0" r="3810" b="4445"/>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06040" cy="1671955"/>
                          </a:xfrm>
                          <a:prstGeom prst="rect">
                            <a:avLst/>
                          </a:prstGeom>
                        </pic:spPr>
                      </pic:pic>
                    </a:graphicData>
                  </a:graphic>
                </wp:inline>
              </w:drawing>
            </w:r>
          </w:p>
        </w:tc>
      </w:tr>
      <w:tr w:rsidR="00CC6E09" w14:paraId="72CDE004" w14:textId="77777777" w:rsidTr="68D0A316">
        <w:tc>
          <w:tcPr>
            <w:tcW w:w="10080" w:type="dxa"/>
          </w:tcPr>
          <w:p w14:paraId="49121FF0" w14:textId="48E4554E" w:rsidR="00CC6E09" w:rsidRDefault="00CC6E09" w:rsidP="00CC6E09">
            <w:pPr>
              <w:rPr>
                <w:b/>
                <w:bCs/>
              </w:rPr>
            </w:pPr>
            <w:r>
              <w:rPr>
                <w:b/>
                <w:bCs/>
              </w:rPr>
              <w:t>Slide 23:</w:t>
            </w:r>
          </w:p>
          <w:p w14:paraId="39A1987D" w14:textId="77777777" w:rsidR="00AB3917" w:rsidRPr="00AB3917" w:rsidRDefault="00AB3917" w:rsidP="00AB3917">
            <w:pPr>
              <w:rPr>
                <w:b/>
                <w:bCs/>
              </w:rPr>
            </w:pPr>
            <w:r w:rsidRPr="00AB3917">
              <w:rPr>
                <w:b/>
                <w:bCs/>
              </w:rPr>
              <w:t>(2 min) Facilitator previews next session and reminds teachers of any pre-work/action items to be completed before the next meeting.</w:t>
            </w:r>
          </w:p>
          <w:p w14:paraId="2E15529C" w14:textId="77777777" w:rsidR="00CC6E09" w:rsidRDefault="00CC6E09" w:rsidP="006026EB">
            <w:pPr>
              <w:rPr>
                <w:b/>
                <w:bCs/>
              </w:rPr>
            </w:pPr>
          </w:p>
        </w:tc>
        <w:tc>
          <w:tcPr>
            <w:tcW w:w="4320" w:type="dxa"/>
          </w:tcPr>
          <w:p w14:paraId="31849F4E" w14:textId="77777777" w:rsidR="00CC6E09" w:rsidRDefault="00CC6E09"/>
          <w:p w14:paraId="030F08B6" w14:textId="69DDCB53" w:rsidR="00932398" w:rsidRDefault="00AB3917">
            <w:r>
              <w:rPr>
                <w:noProof/>
              </w:rPr>
              <w:drawing>
                <wp:inline distT="0" distB="0" distL="0" distR="0" wp14:anchorId="7CCE16A0" wp14:editId="770533AF">
                  <wp:extent cx="2606040" cy="1641475"/>
                  <wp:effectExtent l="0" t="0" r="3810" b="0"/>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06040" cy="1641475"/>
                          </a:xfrm>
                          <a:prstGeom prst="rect">
                            <a:avLst/>
                          </a:prstGeom>
                        </pic:spPr>
                      </pic:pic>
                    </a:graphicData>
                  </a:graphic>
                </wp:inline>
              </w:drawing>
            </w:r>
          </w:p>
        </w:tc>
      </w:tr>
    </w:tbl>
    <w:p w14:paraId="3A037CF7" w14:textId="77777777" w:rsidR="00FD104A" w:rsidRDefault="00FD104A"/>
    <w:sectPr w:rsidR="00FD104A" w:rsidSect="00A6760C">
      <w:headerReference w:type="default" r:id="rId4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C035B" w14:textId="77777777" w:rsidR="00310512" w:rsidRDefault="00310512" w:rsidP="00EB723C">
      <w:pPr>
        <w:spacing w:after="0" w:line="240" w:lineRule="auto"/>
      </w:pPr>
      <w:r>
        <w:separator/>
      </w:r>
    </w:p>
  </w:endnote>
  <w:endnote w:type="continuationSeparator" w:id="0">
    <w:p w14:paraId="7C60A8DE" w14:textId="77777777" w:rsidR="00310512" w:rsidRDefault="00310512"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37D9D" w14:textId="77777777" w:rsidR="00310512" w:rsidRDefault="00310512" w:rsidP="00EB723C">
      <w:pPr>
        <w:spacing w:after="0" w:line="240" w:lineRule="auto"/>
      </w:pPr>
      <w:r>
        <w:separator/>
      </w:r>
    </w:p>
  </w:footnote>
  <w:footnote w:type="continuationSeparator" w:id="0">
    <w:p w14:paraId="2451026E" w14:textId="77777777" w:rsidR="00310512" w:rsidRDefault="00310512"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732006FF">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0B0E8A"/>
    <w:multiLevelType w:val="hybridMultilevel"/>
    <w:tmpl w:val="11821BFC"/>
    <w:lvl w:ilvl="0" w:tplc="FD1804C4">
      <w:start w:val="1"/>
      <w:numFmt w:val="bullet"/>
      <w:lvlText w:val="●"/>
      <w:lvlJc w:val="left"/>
      <w:pPr>
        <w:tabs>
          <w:tab w:val="num" w:pos="720"/>
        </w:tabs>
        <w:ind w:left="720" w:hanging="360"/>
      </w:pPr>
      <w:rPr>
        <w:rFonts w:ascii="Arial" w:hAnsi="Arial" w:hint="default"/>
      </w:rPr>
    </w:lvl>
    <w:lvl w:ilvl="1" w:tplc="319C7734" w:tentative="1">
      <w:start w:val="1"/>
      <w:numFmt w:val="bullet"/>
      <w:lvlText w:val="●"/>
      <w:lvlJc w:val="left"/>
      <w:pPr>
        <w:tabs>
          <w:tab w:val="num" w:pos="1440"/>
        </w:tabs>
        <w:ind w:left="1440" w:hanging="360"/>
      </w:pPr>
      <w:rPr>
        <w:rFonts w:ascii="Arial" w:hAnsi="Arial" w:hint="default"/>
      </w:rPr>
    </w:lvl>
    <w:lvl w:ilvl="2" w:tplc="76BEFCCC" w:tentative="1">
      <w:start w:val="1"/>
      <w:numFmt w:val="bullet"/>
      <w:lvlText w:val="●"/>
      <w:lvlJc w:val="left"/>
      <w:pPr>
        <w:tabs>
          <w:tab w:val="num" w:pos="2160"/>
        </w:tabs>
        <w:ind w:left="2160" w:hanging="360"/>
      </w:pPr>
      <w:rPr>
        <w:rFonts w:ascii="Arial" w:hAnsi="Arial" w:hint="default"/>
      </w:rPr>
    </w:lvl>
    <w:lvl w:ilvl="3" w:tplc="A03A55DC" w:tentative="1">
      <w:start w:val="1"/>
      <w:numFmt w:val="bullet"/>
      <w:lvlText w:val="●"/>
      <w:lvlJc w:val="left"/>
      <w:pPr>
        <w:tabs>
          <w:tab w:val="num" w:pos="2880"/>
        </w:tabs>
        <w:ind w:left="2880" w:hanging="360"/>
      </w:pPr>
      <w:rPr>
        <w:rFonts w:ascii="Arial" w:hAnsi="Arial" w:hint="default"/>
      </w:rPr>
    </w:lvl>
    <w:lvl w:ilvl="4" w:tplc="5E566DAA" w:tentative="1">
      <w:start w:val="1"/>
      <w:numFmt w:val="bullet"/>
      <w:lvlText w:val="●"/>
      <w:lvlJc w:val="left"/>
      <w:pPr>
        <w:tabs>
          <w:tab w:val="num" w:pos="3600"/>
        </w:tabs>
        <w:ind w:left="3600" w:hanging="360"/>
      </w:pPr>
      <w:rPr>
        <w:rFonts w:ascii="Arial" w:hAnsi="Arial" w:hint="default"/>
      </w:rPr>
    </w:lvl>
    <w:lvl w:ilvl="5" w:tplc="8D3CD82C" w:tentative="1">
      <w:start w:val="1"/>
      <w:numFmt w:val="bullet"/>
      <w:lvlText w:val="●"/>
      <w:lvlJc w:val="left"/>
      <w:pPr>
        <w:tabs>
          <w:tab w:val="num" w:pos="4320"/>
        </w:tabs>
        <w:ind w:left="4320" w:hanging="360"/>
      </w:pPr>
      <w:rPr>
        <w:rFonts w:ascii="Arial" w:hAnsi="Arial" w:hint="default"/>
      </w:rPr>
    </w:lvl>
    <w:lvl w:ilvl="6" w:tplc="C5B43B42" w:tentative="1">
      <w:start w:val="1"/>
      <w:numFmt w:val="bullet"/>
      <w:lvlText w:val="●"/>
      <w:lvlJc w:val="left"/>
      <w:pPr>
        <w:tabs>
          <w:tab w:val="num" w:pos="5040"/>
        </w:tabs>
        <w:ind w:left="5040" w:hanging="360"/>
      </w:pPr>
      <w:rPr>
        <w:rFonts w:ascii="Arial" w:hAnsi="Arial" w:hint="default"/>
      </w:rPr>
    </w:lvl>
    <w:lvl w:ilvl="7" w:tplc="C9C4DCD4" w:tentative="1">
      <w:start w:val="1"/>
      <w:numFmt w:val="bullet"/>
      <w:lvlText w:val="●"/>
      <w:lvlJc w:val="left"/>
      <w:pPr>
        <w:tabs>
          <w:tab w:val="num" w:pos="5760"/>
        </w:tabs>
        <w:ind w:left="5760" w:hanging="360"/>
      </w:pPr>
      <w:rPr>
        <w:rFonts w:ascii="Arial" w:hAnsi="Arial" w:hint="default"/>
      </w:rPr>
    </w:lvl>
    <w:lvl w:ilvl="8" w:tplc="5A32AD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74499C"/>
    <w:multiLevelType w:val="hybridMultilevel"/>
    <w:tmpl w:val="60CE3282"/>
    <w:lvl w:ilvl="0" w:tplc="F67A372C">
      <w:start w:val="1"/>
      <w:numFmt w:val="bullet"/>
      <w:lvlText w:val="●"/>
      <w:lvlJc w:val="left"/>
      <w:pPr>
        <w:tabs>
          <w:tab w:val="num" w:pos="720"/>
        </w:tabs>
        <w:ind w:left="720" w:hanging="360"/>
      </w:pPr>
      <w:rPr>
        <w:rFonts w:ascii="Calibri" w:hAnsi="Calibri" w:hint="default"/>
      </w:rPr>
    </w:lvl>
    <w:lvl w:ilvl="1" w:tplc="1E7033EC" w:tentative="1">
      <w:start w:val="1"/>
      <w:numFmt w:val="bullet"/>
      <w:lvlText w:val="●"/>
      <w:lvlJc w:val="left"/>
      <w:pPr>
        <w:tabs>
          <w:tab w:val="num" w:pos="1440"/>
        </w:tabs>
        <w:ind w:left="1440" w:hanging="360"/>
      </w:pPr>
      <w:rPr>
        <w:rFonts w:ascii="Calibri" w:hAnsi="Calibri" w:hint="default"/>
      </w:rPr>
    </w:lvl>
    <w:lvl w:ilvl="2" w:tplc="34728076" w:tentative="1">
      <w:start w:val="1"/>
      <w:numFmt w:val="bullet"/>
      <w:lvlText w:val="●"/>
      <w:lvlJc w:val="left"/>
      <w:pPr>
        <w:tabs>
          <w:tab w:val="num" w:pos="2160"/>
        </w:tabs>
        <w:ind w:left="2160" w:hanging="360"/>
      </w:pPr>
      <w:rPr>
        <w:rFonts w:ascii="Calibri" w:hAnsi="Calibri" w:hint="default"/>
      </w:rPr>
    </w:lvl>
    <w:lvl w:ilvl="3" w:tplc="9CEA282E" w:tentative="1">
      <w:start w:val="1"/>
      <w:numFmt w:val="bullet"/>
      <w:lvlText w:val="●"/>
      <w:lvlJc w:val="left"/>
      <w:pPr>
        <w:tabs>
          <w:tab w:val="num" w:pos="2880"/>
        </w:tabs>
        <w:ind w:left="2880" w:hanging="360"/>
      </w:pPr>
      <w:rPr>
        <w:rFonts w:ascii="Calibri" w:hAnsi="Calibri" w:hint="default"/>
      </w:rPr>
    </w:lvl>
    <w:lvl w:ilvl="4" w:tplc="F4A03124" w:tentative="1">
      <w:start w:val="1"/>
      <w:numFmt w:val="bullet"/>
      <w:lvlText w:val="●"/>
      <w:lvlJc w:val="left"/>
      <w:pPr>
        <w:tabs>
          <w:tab w:val="num" w:pos="3600"/>
        </w:tabs>
        <w:ind w:left="3600" w:hanging="360"/>
      </w:pPr>
      <w:rPr>
        <w:rFonts w:ascii="Calibri" w:hAnsi="Calibri" w:hint="default"/>
      </w:rPr>
    </w:lvl>
    <w:lvl w:ilvl="5" w:tplc="C060B836" w:tentative="1">
      <w:start w:val="1"/>
      <w:numFmt w:val="bullet"/>
      <w:lvlText w:val="●"/>
      <w:lvlJc w:val="left"/>
      <w:pPr>
        <w:tabs>
          <w:tab w:val="num" w:pos="4320"/>
        </w:tabs>
        <w:ind w:left="4320" w:hanging="360"/>
      </w:pPr>
      <w:rPr>
        <w:rFonts w:ascii="Calibri" w:hAnsi="Calibri" w:hint="default"/>
      </w:rPr>
    </w:lvl>
    <w:lvl w:ilvl="6" w:tplc="A8D8085E" w:tentative="1">
      <w:start w:val="1"/>
      <w:numFmt w:val="bullet"/>
      <w:lvlText w:val="●"/>
      <w:lvlJc w:val="left"/>
      <w:pPr>
        <w:tabs>
          <w:tab w:val="num" w:pos="5040"/>
        </w:tabs>
        <w:ind w:left="5040" w:hanging="360"/>
      </w:pPr>
      <w:rPr>
        <w:rFonts w:ascii="Calibri" w:hAnsi="Calibri" w:hint="default"/>
      </w:rPr>
    </w:lvl>
    <w:lvl w:ilvl="7" w:tplc="741CED88" w:tentative="1">
      <w:start w:val="1"/>
      <w:numFmt w:val="bullet"/>
      <w:lvlText w:val="●"/>
      <w:lvlJc w:val="left"/>
      <w:pPr>
        <w:tabs>
          <w:tab w:val="num" w:pos="5760"/>
        </w:tabs>
        <w:ind w:left="5760" w:hanging="360"/>
      </w:pPr>
      <w:rPr>
        <w:rFonts w:ascii="Calibri" w:hAnsi="Calibri" w:hint="default"/>
      </w:rPr>
    </w:lvl>
    <w:lvl w:ilvl="8" w:tplc="2E421C48"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14024050"/>
    <w:multiLevelType w:val="hybridMultilevel"/>
    <w:tmpl w:val="E5A8F25E"/>
    <w:lvl w:ilvl="0" w:tplc="C8D8AE80">
      <w:start w:val="1"/>
      <w:numFmt w:val="bullet"/>
      <w:lvlText w:val="●"/>
      <w:lvlJc w:val="left"/>
      <w:pPr>
        <w:tabs>
          <w:tab w:val="num" w:pos="720"/>
        </w:tabs>
        <w:ind w:left="720" w:hanging="360"/>
      </w:pPr>
      <w:rPr>
        <w:rFonts w:ascii="Calibri" w:hAnsi="Calibri" w:hint="default"/>
      </w:rPr>
    </w:lvl>
    <w:lvl w:ilvl="1" w:tplc="0BB0B220" w:tentative="1">
      <w:start w:val="1"/>
      <w:numFmt w:val="bullet"/>
      <w:lvlText w:val="●"/>
      <w:lvlJc w:val="left"/>
      <w:pPr>
        <w:tabs>
          <w:tab w:val="num" w:pos="1440"/>
        </w:tabs>
        <w:ind w:left="1440" w:hanging="360"/>
      </w:pPr>
      <w:rPr>
        <w:rFonts w:ascii="Calibri" w:hAnsi="Calibri" w:hint="default"/>
      </w:rPr>
    </w:lvl>
    <w:lvl w:ilvl="2" w:tplc="0F8E2932" w:tentative="1">
      <w:start w:val="1"/>
      <w:numFmt w:val="bullet"/>
      <w:lvlText w:val="●"/>
      <w:lvlJc w:val="left"/>
      <w:pPr>
        <w:tabs>
          <w:tab w:val="num" w:pos="2160"/>
        </w:tabs>
        <w:ind w:left="2160" w:hanging="360"/>
      </w:pPr>
      <w:rPr>
        <w:rFonts w:ascii="Calibri" w:hAnsi="Calibri" w:hint="default"/>
      </w:rPr>
    </w:lvl>
    <w:lvl w:ilvl="3" w:tplc="BBAA226A" w:tentative="1">
      <w:start w:val="1"/>
      <w:numFmt w:val="bullet"/>
      <w:lvlText w:val="●"/>
      <w:lvlJc w:val="left"/>
      <w:pPr>
        <w:tabs>
          <w:tab w:val="num" w:pos="2880"/>
        </w:tabs>
        <w:ind w:left="2880" w:hanging="360"/>
      </w:pPr>
      <w:rPr>
        <w:rFonts w:ascii="Calibri" w:hAnsi="Calibri" w:hint="default"/>
      </w:rPr>
    </w:lvl>
    <w:lvl w:ilvl="4" w:tplc="A9EC4BF2" w:tentative="1">
      <w:start w:val="1"/>
      <w:numFmt w:val="bullet"/>
      <w:lvlText w:val="●"/>
      <w:lvlJc w:val="left"/>
      <w:pPr>
        <w:tabs>
          <w:tab w:val="num" w:pos="3600"/>
        </w:tabs>
        <w:ind w:left="3600" w:hanging="360"/>
      </w:pPr>
      <w:rPr>
        <w:rFonts w:ascii="Calibri" w:hAnsi="Calibri" w:hint="default"/>
      </w:rPr>
    </w:lvl>
    <w:lvl w:ilvl="5" w:tplc="0B36565A" w:tentative="1">
      <w:start w:val="1"/>
      <w:numFmt w:val="bullet"/>
      <w:lvlText w:val="●"/>
      <w:lvlJc w:val="left"/>
      <w:pPr>
        <w:tabs>
          <w:tab w:val="num" w:pos="4320"/>
        </w:tabs>
        <w:ind w:left="4320" w:hanging="360"/>
      </w:pPr>
      <w:rPr>
        <w:rFonts w:ascii="Calibri" w:hAnsi="Calibri" w:hint="default"/>
      </w:rPr>
    </w:lvl>
    <w:lvl w:ilvl="6" w:tplc="5666DDC2" w:tentative="1">
      <w:start w:val="1"/>
      <w:numFmt w:val="bullet"/>
      <w:lvlText w:val="●"/>
      <w:lvlJc w:val="left"/>
      <w:pPr>
        <w:tabs>
          <w:tab w:val="num" w:pos="5040"/>
        </w:tabs>
        <w:ind w:left="5040" w:hanging="360"/>
      </w:pPr>
      <w:rPr>
        <w:rFonts w:ascii="Calibri" w:hAnsi="Calibri" w:hint="default"/>
      </w:rPr>
    </w:lvl>
    <w:lvl w:ilvl="7" w:tplc="EC82B92E" w:tentative="1">
      <w:start w:val="1"/>
      <w:numFmt w:val="bullet"/>
      <w:lvlText w:val="●"/>
      <w:lvlJc w:val="left"/>
      <w:pPr>
        <w:tabs>
          <w:tab w:val="num" w:pos="5760"/>
        </w:tabs>
        <w:ind w:left="5760" w:hanging="360"/>
      </w:pPr>
      <w:rPr>
        <w:rFonts w:ascii="Calibri" w:hAnsi="Calibri" w:hint="default"/>
      </w:rPr>
    </w:lvl>
    <w:lvl w:ilvl="8" w:tplc="D01EBB02"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150E7D4D"/>
    <w:multiLevelType w:val="hybridMultilevel"/>
    <w:tmpl w:val="ADD41920"/>
    <w:lvl w:ilvl="0" w:tplc="58ECAB10">
      <w:start w:val="1"/>
      <w:numFmt w:val="bullet"/>
      <w:lvlText w:val="●"/>
      <w:lvlJc w:val="left"/>
      <w:pPr>
        <w:tabs>
          <w:tab w:val="num" w:pos="720"/>
        </w:tabs>
        <w:ind w:left="720" w:hanging="360"/>
      </w:pPr>
      <w:rPr>
        <w:rFonts w:ascii="Calibri" w:hAnsi="Calibri" w:hint="default"/>
      </w:rPr>
    </w:lvl>
    <w:lvl w:ilvl="1" w:tplc="1536173E" w:tentative="1">
      <w:start w:val="1"/>
      <w:numFmt w:val="bullet"/>
      <w:lvlText w:val="●"/>
      <w:lvlJc w:val="left"/>
      <w:pPr>
        <w:tabs>
          <w:tab w:val="num" w:pos="1440"/>
        </w:tabs>
        <w:ind w:left="1440" w:hanging="360"/>
      </w:pPr>
      <w:rPr>
        <w:rFonts w:ascii="Calibri" w:hAnsi="Calibri" w:hint="default"/>
      </w:rPr>
    </w:lvl>
    <w:lvl w:ilvl="2" w:tplc="2A0EC00A" w:tentative="1">
      <w:start w:val="1"/>
      <w:numFmt w:val="bullet"/>
      <w:lvlText w:val="●"/>
      <w:lvlJc w:val="left"/>
      <w:pPr>
        <w:tabs>
          <w:tab w:val="num" w:pos="2160"/>
        </w:tabs>
        <w:ind w:left="2160" w:hanging="360"/>
      </w:pPr>
      <w:rPr>
        <w:rFonts w:ascii="Calibri" w:hAnsi="Calibri" w:hint="default"/>
      </w:rPr>
    </w:lvl>
    <w:lvl w:ilvl="3" w:tplc="E26CFBE8" w:tentative="1">
      <w:start w:val="1"/>
      <w:numFmt w:val="bullet"/>
      <w:lvlText w:val="●"/>
      <w:lvlJc w:val="left"/>
      <w:pPr>
        <w:tabs>
          <w:tab w:val="num" w:pos="2880"/>
        </w:tabs>
        <w:ind w:left="2880" w:hanging="360"/>
      </w:pPr>
      <w:rPr>
        <w:rFonts w:ascii="Calibri" w:hAnsi="Calibri" w:hint="default"/>
      </w:rPr>
    </w:lvl>
    <w:lvl w:ilvl="4" w:tplc="A718B66A" w:tentative="1">
      <w:start w:val="1"/>
      <w:numFmt w:val="bullet"/>
      <w:lvlText w:val="●"/>
      <w:lvlJc w:val="left"/>
      <w:pPr>
        <w:tabs>
          <w:tab w:val="num" w:pos="3600"/>
        </w:tabs>
        <w:ind w:left="3600" w:hanging="360"/>
      </w:pPr>
      <w:rPr>
        <w:rFonts w:ascii="Calibri" w:hAnsi="Calibri" w:hint="default"/>
      </w:rPr>
    </w:lvl>
    <w:lvl w:ilvl="5" w:tplc="70DE4FC6" w:tentative="1">
      <w:start w:val="1"/>
      <w:numFmt w:val="bullet"/>
      <w:lvlText w:val="●"/>
      <w:lvlJc w:val="left"/>
      <w:pPr>
        <w:tabs>
          <w:tab w:val="num" w:pos="4320"/>
        </w:tabs>
        <w:ind w:left="4320" w:hanging="360"/>
      </w:pPr>
      <w:rPr>
        <w:rFonts w:ascii="Calibri" w:hAnsi="Calibri" w:hint="default"/>
      </w:rPr>
    </w:lvl>
    <w:lvl w:ilvl="6" w:tplc="C77EE808" w:tentative="1">
      <w:start w:val="1"/>
      <w:numFmt w:val="bullet"/>
      <w:lvlText w:val="●"/>
      <w:lvlJc w:val="left"/>
      <w:pPr>
        <w:tabs>
          <w:tab w:val="num" w:pos="5040"/>
        </w:tabs>
        <w:ind w:left="5040" w:hanging="360"/>
      </w:pPr>
      <w:rPr>
        <w:rFonts w:ascii="Calibri" w:hAnsi="Calibri" w:hint="default"/>
      </w:rPr>
    </w:lvl>
    <w:lvl w:ilvl="7" w:tplc="3A380598" w:tentative="1">
      <w:start w:val="1"/>
      <w:numFmt w:val="bullet"/>
      <w:lvlText w:val="●"/>
      <w:lvlJc w:val="left"/>
      <w:pPr>
        <w:tabs>
          <w:tab w:val="num" w:pos="5760"/>
        </w:tabs>
        <w:ind w:left="5760" w:hanging="360"/>
      </w:pPr>
      <w:rPr>
        <w:rFonts w:ascii="Calibri" w:hAnsi="Calibri" w:hint="default"/>
      </w:rPr>
    </w:lvl>
    <w:lvl w:ilvl="8" w:tplc="D43EDC9E"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52D0BEB"/>
    <w:multiLevelType w:val="hybridMultilevel"/>
    <w:tmpl w:val="ABBAAD6A"/>
    <w:lvl w:ilvl="0" w:tplc="567C5C74">
      <w:start w:val="1"/>
      <w:numFmt w:val="bullet"/>
      <w:lvlText w:val="●"/>
      <w:lvlJc w:val="left"/>
      <w:pPr>
        <w:tabs>
          <w:tab w:val="num" w:pos="720"/>
        </w:tabs>
        <w:ind w:left="720" w:hanging="360"/>
      </w:pPr>
      <w:rPr>
        <w:rFonts w:ascii="Arial" w:hAnsi="Arial" w:hint="default"/>
      </w:rPr>
    </w:lvl>
    <w:lvl w:ilvl="1" w:tplc="68EA4D42">
      <w:numFmt w:val="bullet"/>
      <w:lvlText w:val="○"/>
      <w:lvlJc w:val="left"/>
      <w:pPr>
        <w:tabs>
          <w:tab w:val="num" w:pos="1440"/>
        </w:tabs>
        <w:ind w:left="1440" w:hanging="360"/>
      </w:pPr>
      <w:rPr>
        <w:rFonts w:ascii="Arial" w:hAnsi="Arial" w:hint="default"/>
      </w:rPr>
    </w:lvl>
    <w:lvl w:ilvl="2" w:tplc="32D81360" w:tentative="1">
      <w:start w:val="1"/>
      <w:numFmt w:val="bullet"/>
      <w:lvlText w:val="●"/>
      <w:lvlJc w:val="left"/>
      <w:pPr>
        <w:tabs>
          <w:tab w:val="num" w:pos="2160"/>
        </w:tabs>
        <w:ind w:left="2160" w:hanging="360"/>
      </w:pPr>
      <w:rPr>
        <w:rFonts w:ascii="Arial" w:hAnsi="Arial" w:hint="default"/>
      </w:rPr>
    </w:lvl>
    <w:lvl w:ilvl="3" w:tplc="C78E4164" w:tentative="1">
      <w:start w:val="1"/>
      <w:numFmt w:val="bullet"/>
      <w:lvlText w:val="●"/>
      <w:lvlJc w:val="left"/>
      <w:pPr>
        <w:tabs>
          <w:tab w:val="num" w:pos="2880"/>
        </w:tabs>
        <w:ind w:left="2880" w:hanging="360"/>
      </w:pPr>
      <w:rPr>
        <w:rFonts w:ascii="Arial" w:hAnsi="Arial" w:hint="default"/>
      </w:rPr>
    </w:lvl>
    <w:lvl w:ilvl="4" w:tplc="2BC0E088" w:tentative="1">
      <w:start w:val="1"/>
      <w:numFmt w:val="bullet"/>
      <w:lvlText w:val="●"/>
      <w:lvlJc w:val="left"/>
      <w:pPr>
        <w:tabs>
          <w:tab w:val="num" w:pos="3600"/>
        </w:tabs>
        <w:ind w:left="3600" w:hanging="360"/>
      </w:pPr>
      <w:rPr>
        <w:rFonts w:ascii="Arial" w:hAnsi="Arial" w:hint="default"/>
      </w:rPr>
    </w:lvl>
    <w:lvl w:ilvl="5" w:tplc="710067BC" w:tentative="1">
      <w:start w:val="1"/>
      <w:numFmt w:val="bullet"/>
      <w:lvlText w:val="●"/>
      <w:lvlJc w:val="left"/>
      <w:pPr>
        <w:tabs>
          <w:tab w:val="num" w:pos="4320"/>
        </w:tabs>
        <w:ind w:left="4320" w:hanging="360"/>
      </w:pPr>
      <w:rPr>
        <w:rFonts w:ascii="Arial" w:hAnsi="Arial" w:hint="default"/>
      </w:rPr>
    </w:lvl>
    <w:lvl w:ilvl="6" w:tplc="2A44E89A" w:tentative="1">
      <w:start w:val="1"/>
      <w:numFmt w:val="bullet"/>
      <w:lvlText w:val="●"/>
      <w:lvlJc w:val="left"/>
      <w:pPr>
        <w:tabs>
          <w:tab w:val="num" w:pos="5040"/>
        </w:tabs>
        <w:ind w:left="5040" w:hanging="360"/>
      </w:pPr>
      <w:rPr>
        <w:rFonts w:ascii="Arial" w:hAnsi="Arial" w:hint="default"/>
      </w:rPr>
    </w:lvl>
    <w:lvl w:ilvl="7" w:tplc="FD28B52E" w:tentative="1">
      <w:start w:val="1"/>
      <w:numFmt w:val="bullet"/>
      <w:lvlText w:val="●"/>
      <w:lvlJc w:val="left"/>
      <w:pPr>
        <w:tabs>
          <w:tab w:val="num" w:pos="5760"/>
        </w:tabs>
        <w:ind w:left="5760" w:hanging="360"/>
      </w:pPr>
      <w:rPr>
        <w:rFonts w:ascii="Arial" w:hAnsi="Arial" w:hint="default"/>
      </w:rPr>
    </w:lvl>
    <w:lvl w:ilvl="8" w:tplc="5CEAF47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9701D2"/>
    <w:multiLevelType w:val="hybridMultilevel"/>
    <w:tmpl w:val="F4A4E15C"/>
    <w:lvl w:ilvl="0" w:tplc="40487420">
      <w:start w:val="1"/>
      <w:numFmt w:val="bullet"/>
      <w:lvlText w:val="●"/>
      <w:lvlJc w:val="left"/>
      <w:pPr>
        <w:tabs>
          <w:tab w:val="num" w:pos="720"/>
        </w:tabs>
        <w:ind w:left="720" w:hanging="360"/>
      </w:pPr>
      <w:rPr>
        <w:rFonts w:ascii="Calibri" w:hAnsi="Calibri" w:hint="default"/>
      </w:rPr>
    </w:lvl>
    <w:lvl w:ilvl="1" w:tplc="4ECA35B0" w:tentative="1">
      <w:start w:val="1"/>
      <w:numFmt w:val="bullet"/>
      <w:lvlText w:val="●"/>
      <w:lvlJc w:val="left"/>
      <w:pPr>
        <w:tabs>
          <w:tab w:val="num" w:pos="1440"/>
        </w:tabs>
        <w:ind w:left="1440" w:hanging="360"/>
      </w:pPr>
      <w:rPr>
        <w:rFonts w:ascii="Calibri" w:hAnsi="Calibri" w:hint="default"/>
      </w:rPr>
    </w:lvl>
    <w:lvl w:ilvl="2" w:tplc="0916D060" w:tentative="1">
      <w:start w:val="1"/>
      <w:numFmt w:val="bullet"/>
      <w:lvlText w:val="●"/>
      <w:lvlJc w:val="left"/>
      <w:pPr>
        <w:tabs>
          <w:tab w:val="num" w:pos="2160"/>
        </w:tabs>
        <w:ind w:left="2160" w:hanging="360"/>
      </w:pPr>
      <w:rPr>
        <w:rFonts w:ascii="Calibri" w:hAnsi="Calibri" w:hint="default"/>
      </w:rPr>
    </w:lvl>
    <w:lvl w:ilvl="3" w:tplc="A01CF78A" w:tentative="1">
      <w:start w:val="1"/>
      <w:numFmt w:val="bullet"/>
      <w:lvlText w:val="●"/>
      <w:lvlJc w:val="left"/>
      <w:pPr>
        <w:tabs>
          <w:tab w:val="num" w:pos="2880"/>
        </w:tabs>
        <w:ind w:left="2880" w:hanging="360"/>
      </w:pPr>
      <w:rPr>
        <w:rFonts w:ascii="Calibri" w:hAnsi="Calibri" w:hint="default"/>
      </w:rPr>
    </w:lvl>
    <w:lvl w:ilvl="4" w:tplc="EE6C24B0" w:tentative="1">
      <w:start w:val="1"/>
      <w:numFmt w:val="bullet"/>
      <w:lvlText w:val="●"/>
      <w:lvlJc w:val="left"/>
      <w:pPr>
        <w:tabs>
          <w:tab w:val="num" w:pos="3600"/>
        </w:tabs>
        <w:ind w:left="3600" w:hanging="360"/>
      </w:pPr>
      <w:rPr>
        <w:rFonts w:ascii="Calibri" w:hAnsi="Calibri" w:hint="default"/>
      </w:rPr>
    </w:lvl>
    <w:lvl w:ilvl="5" w:tplc="DBD65356" w:tentative="1">
      <w:start w:val="1"/>
      <w:numFmt w:val="bullet"/>
      <w:lvlText w:val="●"/>
      <w:lvlJc w:val="left"/>
      <w:pPr>
        <w:tabs>
          <w:tab w:val="num" w:pos="4320"/>
        </w:tabs>
        <w:ind w:left="4320" w:hanging="360"/>
      </w:pPr>
      <w:rPr>
        <w:rFonts w:ascii="Calibri" w:hAnsi="Calibri" w:hint="default"/>
      </w:rPr>
    </w:lvl>
    <w:lvl w:ilvl="6" w:tplc="A5763434" w:tentative="1">
      <w:start w:val="1"/>
      <w:numFmt w:val="bullet"/>
      <w:lvlText w:val="●"/>
      <w:lvlJc w:val="left"/>
      <w:pPr>
        <w:tabs>
          <w:tab w:val="num" w:pos="5040"/>
        </w:tabs>
        <w:ind w:left="5040" w:hanging="360"/>
      </w:pPr>
      <w:rPr>
        <w:rFonts w:ascii="Calibri" w:hAnsi="Calibri" w:hint="default"/>
      </w:rPr>
    </w:lvl>
    <w:lvl w:ilvl="7" w:tplc="066A48F2" w:tentative="1">
      <w:start w:val="1"/>
      <w:numFmt w:val="bullet"/>
      <w:lvlText w:val="●"/>
      <w:lvlJc w:val="left"/>
      <w:pPr>
        <w:tabs>
          <w:tab w:val="num" w:pos="5760"/>
        </w:tabs>
        <w:ind w:left="5760" w:hanging="360"/>
      </w:pPr>
      <w:rPr>
        <w:rFonts w:ascii="Calibri" w:hAnsi="Calibri" w:hint="default"/>
      </w:rPr>
    </w:lvl>
    <w:lvl w:ilvl="8" w:tplc="EEE6A4F8"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1BD9136F"/>
    <w:multiLevelType w:val="multilevel"/>
    <w:tmpl w:val="6BDEB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B77A11"/>
    <w:multiLevelType w:val="hybridMultilevel"/>
    <w:tmpl w:val="6276E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D4BBB"/>
    <w:multiLevelType w:val="hybridMultilevel"/>
    <w:tmpl w:val="F65CF3D2"/>
    <w:lvl w:ilvl="0" w:tplc="49F6DC8C">
      <w:start w:val="1"/>
      <w:numFmt w:val="bullet"/>
      <w:lvlText w:val="●"/>
      <w:lvlJc w:val="left"/>
      <w:pPr>
        <w:tabs>
          <w:tab w:val="num" w:pos="720"/>
        </w:tabs>
        <w:ind w:left="720" w:hanging="360"/>
      </w:pPr>
      <w:rPr>
        <w:rFonts w:ascii="Calibri" w:hAnsi="Calibri" w:hint="default"/>
      </w:rPr>
    </w:lvl>
    <w:lvl w:ilvl="1" w:tplc="77AA2456" w:tentative="1">
      <w:start w:val="1"/>
      <w:numFmt w:val="bullet"/>
      <w:lvlText w:val="●"/>
      <w:lvlJc w:val="left"/>
      <w:pPr>
        <w:tabs>
          <w:tab w:val="num" w:pos="1440"/>
        </w:tabs>
        <w:ind w:left="1440" w:hanging="360"/>
      </w:pPr>
      <w:rPr>
        <w:rFonts w:ascii="Calibri" w:hAnsi="Calibri" w:hint="default"/>
      </w:rPr>
    </w:lvl>
    <w:lvl w:ilvl="2" w:tplc="5E6CF3C2" w:tentative="1">
      <w:start w:val="1"/>
      <w:numFmt w:val="bullet"/>
      <w:lvlText w:val="●"/>
      <w:lvlJc w:val="left"/>
      <w:pPr>
        <w:tabs>
          <w:tab w:val="num" w:pos="2160"/>
        </w:tabs>
        <w:ind w:left="2160" w:hanging="360"/>
      </w:pPr>
      <w:rPr>
        <w:rFonts w:ascii="Calibri" w:hAnsi="Calibri" w:hint="default"/>
      </w:rPr>
    </w:lvl>
    <w:lvl w:ilvl="3" w:tplc="EA9298AC" w:tentative="1">
      <w:start w:val="1"/>
      <w:numFmt w:val="bullet"/>
      <w:lvlText w:val="●"/>
      <w:lvlJc w:val="left"/>
      <w:pPr>
        <w:tabs>
          <w:tab w:val="num" w:pos="2880"/>
        </w:tabs>
        <w:ind w:left="2880" w:hanging="360"/>
      </w:pPr>
      <w:rPr>
        <w:rFonts w:ascii="Calibri" w:hAnsi="Calibri" w:hint="default"/>
      </w:rPr>
    </w:lvl>
    <w:lvl w:ilvl="4" w:tplc="A3EE87A0" w:tentative="1">
      <w:start w:val="1"/>
      <w:numFmt w:val="bullet"/>
      <w:lvlText w:val="●"/>
      <w:lvlJc w:val="left"/>
      <w:pPr>
        <w:tabs>
          <w:tab w:val="num" w:pos="3600"/>
        </w:tabs>
        <w:ind w:left="3600" w:hanging="360"/>
      </w:pPr>
      <w:rPr>
        <w:rFonts w:ascii="Calibri" w:hAnsi="Calibri" w:hint="default"/>
      </w:rPr>
    </w:lvl>
    <w:lvl w:ilvl="5" w:tplc="97CAC7EC" w:tentative="1">
      <w:start w:val="1"/>
      <w:numFmt w:val="bullet"/>
      <w:lvlText w:val="●"/>
      <w:lvlJc w:val="left"/>
      <w:pPr>
        <w:tabs>
          <w:tab w:val="num" w:pos="4320"/>
        </w:tabs>
        <w:ind w:left="4320" w:hanging="360"/>
      </w:pPr>
      <w:rPr>
        <w:rFonts w:ascii="Calibri" w:hAnsi="Calibri" w:hint="default"/>
      </w:rPr>
    </w:lvl>
    <w:lvl w:ilvl="6" w:tplc="3C502062" w:tentative="1">
      <w:start w:val="1"/>
      <w:numFmt w:val="bullet"/>
      <w:lvlText w:val="●"/>
      <w:lvlJc w:val="left"/>
      <w:pPr>
        <w:tabs>
          <w:tab w:val="num" w:pos="5040"/>
        </w:tabs>
        <w:ind w:left="5040" w:hanging="360"/>
      </w:pPr>
      <w:rPr>
        <w:rFonts w:ascii="Calibri" w:hAnsi="Calibri" w:hint="default"/>
      </w:rPr>
    </w:lvl>
    <w:lvl w:ilvl="7" w:tplc="C57E1208" w:tentative="1">
      <w:start w:val="1"/>
      <w:numFmt w:val="bullet"/>
      <w:lvlText w:val="●"/>
      <w:lvlJc w:val="left"/>
      <w:pPr>
        <w:tabs>
          <w:tab w:val="num" w:pos="5760"/>
        </w:tabs>
        <w:ind w:left="5760" w:hanging="360"/>
      </w:pPr>
      <w:rPr>
        <w:rFonts w:ascii="Calibri" w:hAnsi="Calibri" w:hint="default"/>
      </w:rPr>
    </w:lvl>
    <w:lvl w:ilvl="8" w:tplc="2C34145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0128D"/>
    <w:multiLevelType w:val="hybridMultilevel"/>
    <w:tmpl w:val="B3B480E0"/>
    <w:lvl w:ilvl="0" w:tplc="B10818BC">
      <w:start w:val="1"/>
      <w:numFmt w:val="bullet"/>
      <w:lvlText w:val="●"/>
      <w:lvlJc w:val="left"/>
      <w:pPr>
        <w:tabs>
          <w:tab w:val="num" w:pos="720"/>
        </w:tabs>
        <w:ind w:left="720" w:hanging="360"/>
      </w:pPr>
      <w:rPr>
        <w:rFonts w:ascii="Calibri" w:hAnsi="Calibri" w:hint="default"/>
      </w:rPr>
    </w:lvl>
    <w:lvl w:ilvl="1" w:tplc="34CE2832" w:tentative="1">
      <w:start w:val="1"/>
      <w:numFmt w:val="bullet"/>
      <w:lvlText w:val="●"/>
      <w:lvlJc w:val="left"/>
      <w:pPr>
        <w:tabs>
          <w:tab w:val="num" w:pos="1440"/>
        </w:tabs>
        <w:ind w:left="1440" w:hanging="360"/>
      </w:pPr>
      <w:rPr>
        <w:rFonts w:ascii="Calibri" w:hAnsi="Calibri" w:hint="default"/>
      </w:rPr>
    </w:lvl>
    <w:lvl w:ilvl="2" w:tplc="54166862" w:tentative="1">
      <w:start w:val="1"/>
      <w:numFmt w:val="bullet"/>
      <w:lvlText w:val="●"/>
      <w:lvlJc w:val="left"/>
      <w:pPr>
        <w:tabs>
          <w:tab w:val="num" w:pos="2160"/>
        </w:tabs>
        <w:ind w:left="2160" w:hanging="360"/>
      </w:pPr>
      <w:rPr>
        <w:rFonts w:ascii="Calibri" w:hAnsi="Calibri" w:hint="default"/>
      </w:rPr>
    </w:lvl>
    <w:lvl w:ilvl="3" w:tplc="0B12FBFE" w:tentative="1">
      <w:start w:val="1"/>
      <w:numFmt w:val="bullet"/>
      <w:lvlText w:val="●"/>
      <w:lvlJc w:val="left"/>
      <w:pPr>
        <w:tabs>
          <w:tab w:val="num" w:pos="2880"/>
        </w:tabs>
        <w:ind w:left="2880" w:hanging="360"/>
      </w:pPr>
      <w:rPr>
        <w:rFonts w:ascii="Calibri" w:hAnsi="Calibri" w:hint="default"/>
      </w:rPr>
    </w:lvl>
    <w:lvl w:ilvl="4" w:tplc="07E6536C" w:tentative="1">
      <w:start w:val="1"/>
      <w:numFmt w:val="bullet"/>
      <w:lvlText w:val="●"/>
      <w:lvlJc w:val="left"/>
      <w:pPr>
        <w:tabs>
          <w:tab w:val="num" w:pos="3600"/>
        </w:tabs>
        <w:ind w:left="3600" w:hanging="360"/>
      </w:pPr>
      <w:rPr>
        <w:rFonts w:ascii="Calibri" w:hAnsi="Calibri" w:hint="default"/>
      </w:rPr>
    </w:lvl>
    <w:lvl w:ilvl="5" w:tplc="CD0CC048" w:tentative="1">
      <w:start w:val="1"/>
      <w:numFmt w:val="bullet"/>
      <w:lvlText w:val="●"/>
      <w:lvlJc w:val="left"/>
      <w:pPr>
        <w:tabs>
          <w:tab w:val="num" w:pos="4320"/>
        </w:tabs>
        <w:ind w:left="4320" w:hanging="360"/>
      </w:pPr>
      <w:rPr>
        <w:rFonts w:ascii="Calibri" w:hAnsi="Calibri" w:hint="default"/>
      </w:rPr>
    </w:lvl>
    <w:lvl w:ilvl="6" w:tplc="21B80946" w:tentative="1">
      <w:start w:val="1"/>
      <w:numFmt w:val="bullet"/>
      <w:lvlText w:val="●"/>
      <w:lvlJc w:val="left"/>
      <w:pPr>
        <w:tabs>
          <w:tab w:val="num" w:pos="5040"/>
        </w:tabs>
        <w:ind w:left="5040" w:hanging="360"/>
      </w:pPr>
      <w:rPr>
        <w:rFonts w:ascii="Calibri" w:hAnsi="Calibri" w:hint="default"/>
      </w:rPr>
    </w:lvl>
    <w:lvl w:ilvl="7" w:tplc="2CD40ECE" w:tentative="1">
      <w:start w:val="1"/>
      <w:numFmt w:val="bullet"/>
      <w:lvlText w:val="●"/>
      <w:lvlJc w:val="left"/>
      <w:pPr>
        <w:tabs>
          <w:tab w:val="num" w:pos="5760"/>
        </w:tabs>
        <w:ind w:left="5760" w:hanging="360"/>
      </w:pPr>
      <w:rPr>
        <w:rFonts w:ascii="Calibri" w:hAnsi="Calibri" w:hint="default"/>
      </w:rPr>
    </w:lvl>
    <w:lvl w:ilvl="8" w:tplc="49083846"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BB916CA"/>
    <w:multiLevelType w:val="hybridMultilevel"/>
    <w:tmpl w:val="8FBEDBB4"/>
    <w:lvl w:ilvl="0" w:tplc="06E83460">
      <w:start w:val="1"/>
      <w:numFmt w:val="bullet"/>
      <w:lvlText w:val=""/>
      <w:lvlJc w:val="left"/>
      <w:pPr>
        <w:ind w:left="720" w:hanging="360"/>
      </w:pPr>
      <w:rPr>
        <w:rFonts w:ascii="Symbol" w:hAnsi="Symbol" w:hint="default"/>
        <w:u w:val="none"/>
      </w:rPr>
    </w:lvl>
    <w:lvl w:ilvl="1" w:tplc="B6DED4CA">
      <w:start w:val="1"/>
      <w:numFmt w:val="bullet"/>
      <w:lvlText w:val="○"/>
      <w:lvlJc w:val="left"/>
      <w:pPr>
        <w:ind w:left="1440" w:hanging="360"/>
      </w:pPr>
      <w:rPr>
        <w:u w:val="none"/>
      </w:rPr>
    </w:lvl>
    <w:lvl w:ilvl="2" w:tplc="FD0E8F90">
      <w:start w:val="1"/>
      <w:numFmt w:val="bullet"/>
      <w:lvlText w:val="■"/>
      <w:lvlJc w:val="left"/>
      <w:pPr>
        <w:ind w:left="2160" w:hanging="360"/>
      </w:pPr>
      <w:rPr>
        <w:u w:val="none"/>
      </w:rPr>
    </w:lvl>
    <w:lvl w:ilvl="3" w:tplc="2E889370">
      <w:start w:val="1"/>
      <w:numFmt w:val="bullet"/>
      <w:lvlText w:val="●"/>
      <w:lvlJc w:val="left"/>
      <w:pPr>
        <w:ind w:left="2880" w:hanging="360"/>
      </w:pPr>
      <w:rPr>
        <w:u w:val="none"/>
      </w:rPr>
    </w:lvl>
    <w:lvl w:ilvl="4" w:tplc="A7445560">
      <w:start w:val="1"/>
      <w:numFmt w:val="bullet"/>
      <w:lvlText w:val="○"/>
      <w:lvlJc w:val="left"/>
      <w:pPr>
        <w:ind w:left="3600" w:hanging="360"/>
      </w:pPr>
      <w:rPr>
        <w:u w:val="none"/>
      </w:rPr>
    </w:lvl>
    <w:lvl w:ilvl="5" w:tplc="B582C034">
      <w:start w:val="1"/>
      <w:numFmt w:val="bullet"/>
      <w:lvlText w:val="■"/>
      <w:lvlJc w:val="left"/>
      <w:pPr>
        <w:ind w:left="4320" w:hanging="360"/>
      </w:pPr>
      <w:rPr>
        <w:u w:val="none"/>
      </w:rPr>
    </w:lvl>
    <w:lvl w:ilvl="6" w:tplc="FC92FD5E">
      <w:start w:val="1"/>
      <w:numFmt w:val="bullet"/>
      <w:lvlText w:val="●"/>
      <w:lvlJc w:val="left"/>
      <w:pPr>
        <w:ind w:left="5040" w:hanging="360"/>
      </w:pPr>
      <w:rPr>
        <w:u w:val="none"/>
      </w:rPr>
    </w:lvl>
    <w:lvl w:ilvl="7" w:tplc="C674E268">
      <w:start w:val="1"/>
      <w:numFmt w:val="bullet"/>
      <w:lvlText w:val="○"/>
      <w:lvlJc w:val="left"/>
      <w:pPr>
        <w:ind w:left="5760" w:hanging="360"/>
      </w:pPr>
      <w:rPr>
        <w:u w:val="none"/>
      </w:rPr>
    </w:lvl>
    <w:lvl w:ilvl="8" w:tplc="6798BEDC">
      <w:start w:val="1"/>
      <w:numFmt w:val="bullet"/>
      <w:lvlText w:val="■"/>
      <w:lvlJc w:val="left"/>
      <w:pPr>
        <w:ind w:left="6480" w:hanging="360"/>
      </w:pPr>
      <w:rPr>
        <w:u w:val="none"/>
      </w:rPr>
    </w:lvl>
  </w:abstractNum>
  <w:abstractNum w:abstractNumId="13" w15:restartNumberingAfterBreak="0">
    <w:nsid w:val="2BCD03C5"/>
    <w:multiLevelType w:val="hybridMultilevel"/>
    <w:tmpl w:val="77AC9016"/>
    <w:lvl w:ilvl="0" w:tplc="2C02932C">
      <w:start w:val="1"/>
      <w:numFmt w:val="bullet"/>
      <w:lvlText w:val="●"/>
      <w:lvlJc w:val="left"/>
      <w:pPr>
        <w:tabs>
          <w:tab w:val="num" w:pos="720"/>
        </w:tabs>
        <w:ind w:left="720" w:hanging="360"/>
      </w:pPr>
      <w:rPr>
        <w:rFonts w:ascii="Calibri" w:hAnsi="Calibri" w:hint="default"/>
      </w:rPr>
    </w:lvl>
    <w:lvl w:ilvl="1" w:tplc="85A458BC" w:tentative="1">
      <w:start w:val="1"/>
      <w:numFmt w:val="bullet"/>
      <w:lvlText w:val="●"/>
      <w:lvlJc w:val="left"/>
      <w:pPr>
        <w:tabs>
          <w:tab w:val="num" w:pos="1440"/>
        </w:tabs>
        <w:ind w:left="1440" w:hanging="360"/>
      </w:pPr>
      <w:rPr>
        <w:rFonts w:ascii="Calibri" w:hAnsi="Calibri" w:hint="default"/>
      </w:rPr>
    </w:lvl>
    <w:lvl w:ilvl="2" w:tplc="88BE7636" w:tentative="1">
      <w:start w:val="1"/>
      <w:numFmt w:val="bullet"/>
      <w:lvlText w:val="●"/>
      <w:lvlJc w:val="left"/>
      <w:pPr>
        <w:tabs>
          <w:tab w:val="num" w:pos="2160"/>
        </w:tabs>
        <w:ind w:left="2160" w:hanging="360"/>
      </w:pPr>
      <w:rPr>
        <w:rFonts w:ascii="Calibri" w:hAnsi="Calibri" w:hint="default"/>
      </w:rPr>
    </w:lvl>
    <w:lvl w:ilvl="3" w:tplc="64D6FAE2" w:tentative="1">
      <w:start w:val="1"/>
      <w:numFmt w:val="bullet"/>
      <w:lvlText w:val="●"/>
      <w:lvlJc w:val="left"/>
      <w:pPr>
        <w:tabs>
          <w:tab w:val="num" w:pos="2880"/>
        </w:tabs>
        <w:ind w:left="2880" w:hanging="360"/>
      </w:pPr>
      <w:rPr>
        <w:rFonts w:ascii="Calibri" w:hAnsi="Calibri" w:hint="default"/>
      </w:rPr>
    </w:lvl>
    <w:lvl w:ilvl="4" w:tplc="4DA0407E" w:tentative="1">
      <w:start w:val="1"/>
      <w:numFmt w:val="bullet"/>
      <w:lvlText w:val="●"/>
      <w:lvlJc w:val="left"/>
      <w:pPr>
        <w:tabs>
          <w:tab w:val="num" w:pos="3600"/>
        </w:tabs>
        <w:ind w:left="3600" w:hanging="360"/>
      </w:pPr>
      <w:rPr>
        <w:rFonts w:ascii="Calibri" w:hAnsi="Calibri" w:hint="default"/>
      </w:rPr>
    </w:lvl>
    <w:lvl w:ilvl="5" w:tplc="9086DA06" w:tentative="1">
      <w:start w:val="1"/>
      <w:numFmt w:val="bullet"/>
      <w:lvlText w:val="●"/>
      <w:lvlJc w:val="left"/>
      <w:pPr>
        <w:tabs>
          <w:tab w:val="num" w:pos="4320"/>
        </w:tabs>
        <w:ind w:left="4320" w:hanging="360"/>
      </w:pPr>
      <w:rPr>
        <w:rFonts w:ascii="Calibri" w:hAnsi="Calibri" w:hint="default"/>
      </w:rPr>
    </w:lvl>
    <w:lvl w:ilvl="6" w:tplc="A470DEEE" w:tentative="1">
      <w:start w:val="1"/>
      <w:numFmt w:val="bullet"/>
      <w:lvlText w:val="●"/>
      <w:lvlJc w:val="left"/>
      <w:pPr>
        <w:tabs>
          <w:tab w:val="num" w:pos="5040"/>
        </w:tabs>
        <w:ind w:left="5040" w:hanging="360"/>
      </w:pPr>
      <w:rPr>
        <w:rFonts w:ascii="Calibri" w:hAnsi="Calibri" w:hint="default"/>
      </w:rPr>
    </w:lvl>
    <w:lvl w:ilvl="7" w:tplc="F986310A" w:tentative="1">
      <w:start w:val="1"/>
      <w:numFmt w:val="bullet"/>
      <w:lvlText w:val="●"/>
      <w:lvlJc w:val="left"/>
      <w:pPr>
        <w:tabs>
          <w:tab w:val="num" w:pos="5760"/>
        </w:tabs>
        <w:ind w:left="5760" w:hanging="360"/>
      </w:pPr>
      <w:rPr>
        <w:rFonts w:ascii="Calibri" w:hAnsi="Calibri" w:hint="default"/>
      </w:rPr>
    </w:lvl>
    <w:lvl w:ilvl="8" w:tplc="B6184928"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F3375EE"/>
    <w:multiLevelType w:val="hybridMultilevel"/>
    <w:tmpl w:val="F6B41BA2"/>
    <w:lvl w:ilvl="0" w:tplc="8F3A1AB0">
      <w:start w:val="1"/>
      <w:numFmt w:val="bullet"/>
      <w:lvlText w:val="●"/>
      <w:lvlJc w:val="left"/>
      <w:pPr>
        <w:tabs>
          <w:tab w:val="num" w:pos="720"/>
        </w:tabs>
        <w:ind w:left="720" w:hanging="360"/>
      </w:pPr>
      <w:rPr>
        <w:rFonts w:ascii="Calibri" w:hAnsi="Calibri" w:hint="default"/>
      </w:rPr>
    </w:lvl>
    <w:lvl w:ilvl="1" w:tplc="374840BE" w:tentative="1">
      <w:start w:val="1"/>
      <w:numFmt w:val="bullet"/>
      <w:lvlText w:val="●"/>
      <w:lvlJc w:val="left"/>
      <w:pPr>
        <w:tabs>
          <w:tab w:val="num" w:pos="1440"/>
        </w:tabs>
        <w:ind w:left="1440" w:hanging="360"/>
      </w:pPr>
      <w:rPr>
        <w:rFonts w:ascii="Calibri" w:hAnsi="Calibri" w:hint="default"/>
      </w:rPr>
    </w:lvl>
    <w:lvl w:ilvl="2" w:tplc="254AF8D2" w:tentative="1">
      <w:start w:val="1"/>
      <w:numFmt w:val="bullet"/>
      <w:lvlText w:val="●"/>
      <w:lvlJc w:val="left"/>
      <w:pPr>
        <w:tabs>
          <w:tab w:val="num" w:pos="2160"/>
        </w:tabs>
        <w:ind w:left="2160" w:hanging="360"/>
      </w:pPr>
      <w:rPr>
        <w:rFonts w:ascii="Calibri" w:hAnsi="Calibri" w:hint="default"/>
      </w:rPr>
    </w:lvl>
    <w:lvl w:ilvl="3" w:tplc="36AE202A" w:tentative="1">
      <w:start w:val="1"/>
      <w:numFmt w:val="bullet"/>
      <w:lvlText w:val="●"/>
      <w:lvlJc w:val="left"/>
      <w:pPr>
        <w:tabs>
          <w:tab w:val="num" w:pos="2880"/>
        </w:tabs>
        <w:ind w:left="2880" w:hanging="360"/>
      </w:pPr>
      <w:rPr>
        <w:rFonts w:ascii="Calibri" w:hAnsi="Calibri" w:hint="default"/>
      </w:rPr>
    </w:lvl>
    <w:lvl w:ilvl="4" w:tplc="62D620E6" w:tentative="1">
      <w:start w:val="1"/>
      <w:numFmt w:val="bullet"/>
      <w:lvlText w:val="●"/>
      <w:lvlJc w:val="left"/>
      <w:pPr>
        <w:tabs>
          <w:tab w:val="num" w:pos="3600"/>
        </w:tabs>
        <w:ind w:left="3600" w:hanging="360"/>
      </w:pPr>
      <w:rPr>
        <w:rFonts w:ascii="Calibri" w:hAnsi="Calibri" w:hint="default"/>
      </w:rPr>
    </w:lvl>
    <w:lvl w:ilvl="5" w:tplc="9A924C38" w:tentative="1">
      <w:start w:val="1"/>
      <w:numFmt w:val="bullet"/>
      <w:lvlText w:val="●"/>
      <w:lvlJc w:val="left"/>
      <w:pPr>
        <w:tabs>
          <w:tab w:val="num" w:pos="4320"/>
        </w:tabs>
        <w:ind w:left="4320" w:hanging="360"/>
      </w:pPr>
      <w:rPr>
        <w:rFonts w:ascii="Calibri" w:hAnsi="Calibri" w:hint="default"/>
      </w:rPr>
    </w:lvl>
    <w:lvl w:ilvl="6" w:tplc="74322AF6" w:tentative="1">
      <w:start w:val="1"/>
      <w:numFmt w:val="bullet"/>
      <w:lvlText w:val="●"/>
      <w:lvlJc w:val="left"/>
      <w:pPr>
        <w:tabs>
          <w:tab w:val="num" w:pos="5040"/>
        </w:tabs>
        <w:ind w:left="5040" w:hanging="360"/>
      </w:pPr>
      <w:rPr>
        <w:rFonts w:ascii="Calibri" w:hAnsi="Calibri" w:hint="default"/>
      </w:rPr>
    </w:lvl>
    <w:lvl w:ilvl="7" w:tplc="712074C6" w:tentative="1">
      <w:start w:val="1"/>
      <w:numFmt w:val="bullet"/>
      <w:lvlText w:val="●"/>
      <w:lvlJc w:val="left"/>
      <w:pPr>
        <w:tabs>
          <w:tab w:val="num" w:pos="5760"/>
        </w:tabs>
        <w:ind w:left="5760" w:hanging="360"/>
      </w:pPr>
      <w:rPr>
        <w:rFonts w:ascii="Calibri" w:hAnsi="Calibri" w:hint="default"/>
      </w:rPr>
    </w:lvl>
    <w:lvl w:ilvl="8" w:tplc="4C84D972"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369075DF"/>
    <w:multiLevelType w:val="hybridMultilevel"/>
    <w:tmpl w:val="8FBEDBB4"/>
    <w:lvl w:ilvl="0" w:tplc="027E1958">
      <w:start w:val="1"/>
      <w:numFmt w:val="bullet"/>
      <w:lvlText w:val=""/>
      <w:lvlJc w:val="left"/>
      <w:pPr>
        <w:ind w:left="720" w:hanging="360"/>
      </w:pPr>
      <w:rPr>
        <w:rFonts w:ascii="Symbol" w:hAnsi="Symbol" w:hint="default"/>
        <w:u w:val="none"/>
      </w:rPr>
    </w:lvl>
    <w:lvl w:ilvl="1" w:tplc="82C2D642">
      <w:start w:val="1"/>
      <w:numFmt w:val="bullet"/>
      <w:lvlText w:val="○"/>
      <w:lvlJc w:val="left"/>
      <w:pPr>
        <w:ind w:left="1440" w:hanging="360"/>
      </w:pPr>
      <w:rPr>
        <w:u w:val="none"/>
      </w:rPr>
    </w:lvl>
    <w:lvl w:ilvl="2" w:tplc="49C200F4">
      <w:start w:val="1"/>
      <w:numFmt w:val="bullet"/>
      <w:lvlText w:val="■"/>
      <w:lvlJc w:val="left"/>
      <w:pPr>
        <w:ind w:left="2160" w:hanging="360"/>
      </w:pPr>
      <w:rPr>
        <w:u w:val="none"/>
      </w:rPr>
    </w:lvl>
    <w:lvl w:ilvl="3" w:tplc="09D0C9DC">
      <w:start w:val="1"/>
      <w:numFmt w:val="bullet"/>
      <w:lvlText w:val="●"/>
      <w:lvlJc w:val="left"/>
      <w:pPr>
        <w:ind w:left="2880" w:hanging="360"/>
      </w:pPr>
      <w:rPr>
        <w:u w:val="none"/>
      </w:rPr>
    </w:lvl>
    <w:lvl w:ilvl="4" w:tplc="94EEF8AA">
      <w:start w:val="1"/>
      <w:numFmt w:val="bullet"/>
      <w:lvlText w:val="○"/>
      <w:lvlJc w:val="left"/>
      <w:pPr>
        <w:ind w:left="3600" w:hanging="360"/>
      </w:pPr>
      <w:rPr>
        <w:u w:val="none"/>
      </w:rPr>
    </w:lvl>
    <w:lvl w:ilvl="5" w:tplc="3F308AE4">
      <w:start w:val="1"/>
      <w:numFmt w:val="bullet"/>
      <w:lvlText w:val="■"/>
      <w:lvlJc w:val="left"/>
      <w:pPr>
        <w:ind w:left="4320" w:hanging="360"/>
      </w:pPr>
      <w:rPr>
        <w:u w:val="none"/>
      </w:rPr>
    </w:lvl>
    <w:lvl w:ilvl="6" w:tplc="DE0AD1DC">
      <w:start w:val="1"/>
      <w:numFmt w:val="bullet"/>
      <w:lvlText w:val="●"/>
      <w:lvlJc w:val="left"/>
      <w:pPr>
        <w:ind w:left="5040" w:hanging="360"/>
      </w:pPr>
      <w:rPr>
        <w:u w:val="none"/>
      </w:rPr>
    </w:lvl>
    <w:lvl w:ilvl="7" w:tplc="69844D1C">
      <w:start w:val="1"/>
      <w:numFmt w:val="bullet"/>
      <w:lvlText w:val="○"/>
      <w:lvlJc w:val="left"/>
      <w:pPr>
        <w:ind w:left="5760" w:hanging="360"/>
      </w:pPr>
      <w:rPr>
        <w:u w:val="none"/>
      </w:rPr>
    </w:lvl>
    <w:lvl w:ilvl="8" w:tplc="A1DAAB30">
      <w:start w:val="1"/>
      <w:numFmt w:val="bullet"/>
      <w:lvlText w:val="■"/>
      <w:lvlJc w:val="left"/>
      <w:pPr>
        <w:ind w:left="6480" w:hanging="360"/>
      </w:pPr>
      <w:rPr>
        <w:u w:val="none"/>
      </w:rPr>
    </w:lvl>
  </w:abstractNum>
  <w:abstractNum w:abstractNumId="16" w15:restartNumberingAfterBreak="0">
    <w:nsid w:val="3725569A"/>
    <w:multiLevelType w:val="hybridMultilevel"/>
    <w:tmpl w:val="3AECBCDA"/>
    <w:lvl w:ilvl="0" w:tplc="6A605130">
      <w:start w:val="1"/>
      <w:numFmt w:val="bullet"/>
      <w:lvlText w:val="●"/>
      <w:lvlJc w:val="left"/>
      <w:pPr>
        <w:tabs>
          <w:tab w:val="num" w:pos="720"/>
        </w:tabs>
        <w:ind w:left="720" w:hanging="360"/>
      </w:pPr>
      <w:rPr>
        <w:rFonts w:ascii="Calibri" w:hAnsi="Calibri" w:hint="default"/>
      </w:rPr>
    </w:lvl>
    <w:lvl w:ilvl="1" w:tplc="F60E0782" w:tentative="1">
      <w:start w:val="1"/>
      <w:numFmt w:val="bullet"/>
      <w:lvlText w:val="●"/>
      <w:lvlJc w:val="left"/>
      <w:pPr>
        <w:tabs>
          <w:tab w:val="num" w:pos="1440"/>
        </w:tabs>
        <w:ind w:left="1440" w:hanging="360"/>
      </w:pPr>
      <w:rPr>
        <w:rFonts w:ascii="Calibri" w:hAnsi="Calibri" w:hint="default"/>
      </w:rPr>
    </w:lvl>
    <w:lvl w:ilvl="2" w:tplc="70F60C24" w:tentative="1">
      <w:start w:val="1"/>
      <w:numFmt w:val="bullet"/>
      <w:lvlText w:val="●"/>
      <w:lvlJc w:val="left"/>
      <w:pPr>
        <w:tabs>
          <w:tab w:val="num" w:pos="2160"/>
        </w:tabs>
        <w:ind w:left="2160" w:hanging="360"/>
      </w:pPr>
      <w:rPr>
        <w:rFonts w:ascii="Calibri" w:hAnsi="Calibri" w:hint="default"/>
      </w:rPr>
    </w:lvl>
    <w:lvl w:ilvl="3" w:tplc="06568F56" w:tentative="1">
      <w:start w:val="1"/>
      <w:numFmt w:val="bullet"/>
      <w:lvlText w:val="●"/>
      <w:lvlJc w:val="left"/>
      <w:pPr>
        <w:tabs>
          <w:tab w:val="num" w:pos="2880"/>
        </w:tabs>
        <w:ind w:left="2880" w:hanging="360"/>
      </w:pPr>
      <w:rPr>
        <w:rFonts w:ascii="Calibri" w:hAnsi="Calibri" w:hint="default"/>
      </w:rPr>
    </w:lvl>
    <w:lvl w:ilvl="4" w:tplc="377E23C8" w:tentative="1">
      <w:start w:val="1"/>
      <w:numFmt w:val="bullet"/>
      <w:lvlText w:val="●"/>
      <w:lvlJc w:val="left"/>
      <w:pPr>
        <w:tabs>
          <w:tab w:val="num" w:pos="3600"/>
        </w:tabs>
        <w:ind w:left="3600" w:hanging="360"/>
      </w:pPr>
      <w:rPr>
        <w:rFonts w:ascii="Calibri" w:hAnsi="Calibri" w:hint="default"/>
      </w:rPr>
    </w:lvl>
    <w:lvl w:ilvl="5" w:tplc="04769B92" w:tentative="1">
      <w:start w:val="1"/>
      <w:numFmt w:val="bullet"/>
      <w:lvlText w:val="●"/>
      <w:lvlJc w:val="left"/>
      <w:pPr>
        <w:tabs>
          <w:tab w:val="num" w:pos="4320"/>
        </w:tabs>
        <w:ind w:left="4320" w:hanging="360"/>
      </w:pPr>
      <w:rPr>
        <w:rFonts w:ascii="Calibri" w:hAnsi="Calibri" w:hint="default"/>
      </w:rPr>
    </w:lvl>
    <w:lvl w:ilvl="6" w:tplc="DF30DFE2" w:tentative="1">
      <w:start w:val="1"/>
      <w:numFmt w:val="bullet"/>
      <w:lvlText w:val="●"/>
      <w:lvlJc w:val="left"/>
      <w:pPr>
        <w:tabs>
          <w:tab w:val="num" w:pos="5040"/>
        </w:tabs>
        <w:ind w:left="5040" w:hanging="360"/>
      </w:pPr>
      <w:rPr>
        <w:rFonts w:ascii="Calibri" w:hAnsi="Calibri" w:hint="default"/>
      </w:rPr>
    </w:lvl>
    <w:lvl w:ilvl="7" w:tplc="A664D254" w:tentative="1">
      <w:start w:val="1"/>
      <w:numFmt w:val="bullet"/>
      <w:lvlText w:val="●"/>
      <w:lvlJc w:val="left"/>
      <w:pPr>
        <w:tabs>
          <w:tab w:val="num" w:pos="5760"/>
        </w:tabs>
        <w:ind w:left="5760" w:hanging="360"/>
      </w:pPr>
      <w:rPr>
        <w:rFonts w:ascii="Calibri" w:hAnsi="Calibri" w:hint="default"/>
      </w:rPr>
    </w:lvl>
    <w:lvl w:ilvl="8" w:tplc="9B385E2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AC845E1"/>
    <w:multiLevelType w:val="hybridMultilevel"/>
    <w:tmpl w:val="F910A6AC"/>
    <w:lvl w:ilvl="0" w:tplc="A3EC3DDA">
      <w:start w:val="1"/>
      <w:numFmt w:val="bullet"/>
      <w:lvlText w:val="●"/>
      <w:lvlJc w:val="left"/>
      <w:pPr>
        <w:tabs>
          <w:tab w:val="num" w:pos="720"/>
        </w:tabs>
        <w:ind w:left="720" w:hanging="360"/>
      </w:pPr>
      <w:rPr>
        <w:rFonts w:ascii="Calibri" w:hAnsi="Calibri" w:hint="default"/>
      </w:rPr>
    </w:lvl>
    <w:lvl w:ilvl="1" w:tplc="1EF046B8" w:tentative="1">
      <w:start w:val="1"/>
      <w:numFmt w:val="bullet"/>
      <w:lvlText w:val="●"/>
      <w:lvlJc w:val="left"/>
      <w:pPr>
        <w:tabs>
          <w:tab w:val="num" w:pos="1440"/>
        </w:tabs>
        <w:ind w:left="1440" w:hanging="360"/>
      </w:pPr>
      <w:rPr>
        <w:rFonts w:ascii="Calibri" w:hAnsi="Calibri" w:hint="default"/>
      </w:rPr>
    </w:lvl>
    <w:lvl w:ilvl="2" w:tplc="8D58DDC0" w:tentative="1">
      <w:start w:val="1"/>
      <w:numFmt w:val="bullet"/>
      <w:lvlText w:val="●"/>
      <w:lvlJc w:val="left"/>
      <w:pPr>
        <w:tabs>
          <w:tab w:val="num" w:pos="2160"/>
        </w:tabs>
        <w:ind w:left="2160" w:hanging="360"/>
      </w:pPr>
      <w:rPr>
        <w:rFonts w:ascii="Calibri" w:hAnsi="Calibri" w:hint="default"/>
      </w:rPr>
    </w:lvl>
    <w:lvl w:ilvl="3" w:tplc="8B7822E8" w:tentative="1">
      <w:start w:val="1"/>
      <w:numFmt w:val="bullet"/>
      <w:lvlText w:val="●"/>
      <w:lvlJc w:val="left"/>
      <w:pPr>
        <w:tabs>
          <w:tab w:val="num" w:pos="2880"/>
        </w:tabs>
        <w:ind w:left="2880" w:hanging="360"/>
      </w:pPr>
      <w:rPr>
        <w:rFonts w:ascii="Calibri" w:hAnsi="Calibri" w:hint="default"/>
      </w:rPr>
    </w:lvl>
    <w:lvl w:ilvl="4" w:tplc="A2CC03E4" w:tentative="1">
      <w:start w:val="1"/>
      <w:numFmt w:val="bullet"/>
      <w:lvlText w:val="●"/>
      <w:lvlJc w:val="left"/>
      <w:pPr>
        <w:tabs>
          <w:tab w:val="num" w:pos="3600"/>
        </w:tabs>
        <w:ind w:left="3600" w:hanging="360"/>
      </w:pPr>
      <w:rPr>
        <w:rFonts w:ascii="Calibri" w:hAnsi="Calibri" w:hint="default"/>
      </w:rPr>
    </w:lvl>
    <w:lvl w:ilvl="5" w:tplc="C2C22714" w:tentative="1">
      <w:start w:val="1"/>
      <w:numFmt w:val="bullet"/>
      <w:lvlText w:val="●"/>
      <w:lvlJc w:val="left"/>
      <w:pPr>
        <w:tabs>
          <w:tab w:val="num" w:pos="4320"/>
        </w:tabs>
        <w:ind w:left="4320" w:hanging="360"/>
      </w:pPr>
      <w:rPr>
        <w:rFonts w:ascii="Calibri" w:hAnsi="Calibri" w:hint="default"/>
      </w:rPr>
    </w:lvl>
    <w:lvl w:ilvl="6" w:tplc="A4F01DD6" w:tentative="1">
      <w:start w:val="1"/>
      <w:numFmt w:val="bullet"/>
      <w:lvlText w:val="●"/>
      <w:lvlJc w:val="left"/>
      <w:pPr>
        <w:tabs>
          <w:tab w:val="num" w:pos="5040"/>
        </w:tabs>
        <w:ind w:left="5040" w:hanging="360"/>
      </w:pPr>
      <w:rPr>
        <w:rFonts w:ascii="Calibri" w:hAnsi="Calibri" w:hint="default"/>
      </w:rPr>
    </w:lvl>
    <w:lvl w:ilvl="7" w:tplc="1B422FE8" w:tentative="1">
      <w:start w:val="1"/>
      <w:numFmt w:val="bullet"/>
      <w:lvlText w:val="●"/>
      <w:lvlJc w:val="left"/>
      <w:pPr>
        <w:tabs>
          <w:tab w:val="num" w:pos="5760"/>
        </w:tabs>
        <w:ind w:left="5760" w:hanging="360"/>
      </w:pPr>
      <w:rPr>
        <w:rFonts w:ascii="Calibri" w:hAnsi="Calibri" w:hint="default"/>
      </w:rPr>
    </w:lvl>
    <w:lvl w:ilvl="8" w:tplc="66B0D278"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DE54B0B"/>
    <w:multiLevelType w:val="hybridMultilevel"/>
    <w:tmpl w:val="2D4C1FC8"/>
    <w:lvl w:ilvl="0" w:tplc="842CFFF6">
      <w:start w:val="1"/>
      <w:numFmt w:val="bullet"/>
      <w:lvlText w:val="●"/>
      <w:lvlJc w:val="left"/>
      <w:pPr>
        <w:tabs>
          <w:tab w:val="num" w:pos="720"/>
        </w:tabs>
        <w:ind w:left="720" w:hanging="360"/>
      </w:pPr>
      <w:rPr>
        <w:rFonts w:ascii="Calibri" w:hAnsi="Calibri" w:hint="default"/>
      </w:rPr>
    </w:lvl>
    <w:lvl w:ilvl="1" w:tplc="07048434" w:tentative="1">
      <w:start w:val="1"/>
      <w:numFmt w:val="bullet"/>
      <w:lvlText w:val="●"/>
      <w:lvlJc w:val="left"/>
      <w:pPr>
        <w:tabs>
          <w:tab w:val="num" w:pos="1440"/>
        </w:tabs>
        <w:ind w:left="1440" w:hanging="360"/>
      </w:pPr>
      <w:rPr>
        <w:rFonts w:ascii="Calibri" w:hAnsi="Calibri" w:hint="default"/>
      </w:rPr>
    </w:lvl>
    <w:lvl w:ilvl="2" w:tplc="6180F91E" w:tentative="1">
      <w:start w:val="1"/>
      <w:numFmt w:val="bullet"/>
      <w:lvlText w:val="●"/>
      <w:lvlJc w:val="left"/>
      <w:pPr>
        <w:tabs>
          <w:tab w:val="num" w:pos="2160"/>
        </w:tabs>
        <w:ind w:left="2160" w:hanging="360"/>
      </w:pPr>
      <w:rPr>
        <w:rFonts w:ascii="Calibri" w:hAnsi="Calibri" w:hint="default"/>
      </w:rPr>
    </w:lvl>
    <w:lvl w:ilvl="3" w:tplc="83C4788E" w:tentative="1">
      <w:start w:val="1"/>
      <w:numFmt w:val="bullet"/>
      <w:lvlText w:val="●"/>
      <w:lvlJc w:val="left"/>
      <w:pPr>
        <w:tabs>
          <w:tab w:val="num" w:pos="2880"/>
        </w:tabs>
        <w:ind w:left="2880" w:hanging="360"/>
      </w:pPr>
      <w:rPr>
        <w:rFonts w:ascii="Calibri" w:hAnsi="Calibri" w:hint="default"/>
      </w:rPr>
    </w:lvl>
    <w:lvl w:ilvl="4" w:tplc="55E48B22" w:tentative="1">
      <w:start w:val="1"/>
      <w:numFmt w:val="bullet"/>
      <w:lvlText w:val="●"/>
      <w:lvlJc w:val="left"/>
      <w:pPr>
        <w:tabs>
          <w:tab w:val="num" w:pos="3600"/>
        </w:tabs>
        <w:ind w:left="3600" w:hanging="360"/>
      </w:pPr>
      <w:rPr>
        <w:rFonts w:ascii="Calibri" w:hAnsi="Calibri" w:hint="default"/>
      </w:rPr>
    </w:lvl>
    <w:lvl w:ilvl="5" w:tplc="0F8CE152" w:tentative="1">
      <w:start w:val="1"/>
      <w:numFmt w:val="bullet"/>
      <w:lvlText w:val="●"/>
      <w:lvlJc w:val="left"/>
      <w:pPr>
        <w:tabs>
          <w:tab w:val="num" w:pos="4320"/>
        </w:tabs>
        <w:ind w:left="4320" w:hanging="360"/>
      </w:pPr>
      <w:rPr>
        <w:rFonts w:ascii="Calibri" w:hAnsi="Calibri" w:hint="default"/>
      </w:rPr>
    </w:lvl>
    <w:lvl w:ilvl="6" w:tplc="97F61C44" w:tentative="1">
      <w:start w:val="1"/>
      <w:numFmt w:val="bullet"/>
      <w:lvlText w:val="●"/>
      <w:lvlJc w:val="left"/>
      <w:pPr>
        <w:tabs>
          <w:tab w:val="num" w:pos="5040"/>
        </w:tabs>
        <w:ind w:left="5040" w:hanging="360"/>
      </w:pPr>
      <w:rPr>
        <w:rFonts w:ascii="Calibri" w:hAnsi="Calibri" w:hint="default"/>
      </w:rPr>
    </w:lvl>
    <w:lvl w:ilvl="7" w:tplc="A858AECC" w:tentative="1">
      <w:start w:val="1"/>
      <w:numFmt w:val="bullet"/>
      <w:lvlText w:val="●"/>
      <w:lvlJc w:val="left"/>
      <w:pPr>
        <w:tabs>
          <w:tab w:val="num" w:pos="5760"/>
        </w:tabs>
        <w:ind w:left="5760" w:hanging="360"/>
      </w:pPr>
      <w:rPr>
        <w:rFonts w:ascii="Calibri" w:hAnsi="Calibri" w:hint="default"/>
      </w:rPr>
    </w:lvl>
    <w:lvl w:ilvl="8" w:tplc="34E232A4"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3F4B5940"/>
    <w:multiLevelType w:val="hybridMultilevel"/>
    <w:tmpl w:val="71E256B2"/>
    <w:lvl w:ilvl="0" w:tplc="87404516">
      <w:start w:val="1"/>
      <w:numFmt w:val="bullet"/>
      <w:lvlText w:val="●"/>
      <w:lvlJc w:val="left"/>
      <w:pPr>
        <w:tabs>
          <w:tab w:val="num" w:pos="720"/>
        </w:tabs>
        <w:ind w:left="720" w:hanging="360"/>
      </w:pPr>
      <w:rPr>
        <w:rFonts w:ascii="Calibri" w:hAnsi="Calibri" w:hint="default"/>
      </w:rPr>
    </w:lvl>
    <w:lvl w:ilvl="1" w:tplc="EE028BB8" w:tentative="1">
      <w:start w:val="1"/>
      <w:numFmt w:val="bullet"/>
      <w:lvlText w:val="●"/>
      <w:lvlJc w:val="left"/>
      <w:pPr>
        <w:tabs>
          <w:tab w:val="num" w:pos="1440"/>
        </w:tabs>
        <w:ind w:left="1440" w:hanging="360"/>
      </w:pPr>
      <w:rPr>
        <w:rFonts w:ascii="Calibri" w:hAnsi="Calibri" w:hint="default"/>
      </w:rPr>
    </w:lvl>
    <w:lvl w:ilvl="2" w:tplc="A9D49970" w:tentative="1">
      <w:start w:val="1"/>
      <w:numFmt w:val="bullet"/>
      <w:lvlText w:val="●"/>
      <w:lvlJc w:val="left"/>
      <w:pPr>
        <w:tabs>
          <w:tab w:val="num" w:pos="2160"/>
        </w:tabs>
        <w:ind w:left="2160" w:hanging="360"/>
      </w:pPr>
      <w:rPr>
        <w:rFonts w:ascii="Calibri" w:hAnsi="Calibri" w:hint="default"/>
      </w:rPr>
    </w:lvl>
    <w:lvl w:ilvl="3" w:tplc="F9AA8A00" w:tentative="1">
      <w:start w:val="1"/>
      <w:numFmt w:val="bullet"/>
      <w:lvlText w:val="●"/>
      <w:lvlJc w:val="left"/>
      <w:pPr>
        <w:tabs>
          <w:tab w:val="num" w:pos="2880"/>
        </w:tabs>
        <w:ind w:left="2880" w:hanging="360"/>
      </w:pPr>
      <w:rPr>
        <w:rFonts w:ascii="Calibri" w:hAnsi="Calibri" w:hint="default"/>
      </w:rPr>
    </w:lvl>
    <w:lvl w:ilvl="4" w:tplc="AD2627A6" w:tentative="1">
      <w:start w:val="1"/>
      <w:numFmt w:val="bullet"/>
      <w:lvlText w:val="●"/>
      <w:lvlJc w:val="left"/>
      <w:pPr>
        <w:tabs>
          <w:tab w:val="num" w:pos="3600"/>
        </w:tabs>
        <w:ind w:left="3600" w:hanging="360"/>
      </w:pPr>
      <w:rPr>
        <w:rFonts w:ascii="Calibri" w:hAnsi="Calibri" w:hint="default"/>
      </w:rPr>
    </w:lvl>
    <w:lvl w:ilvl="5" w:tplc="70B4349A" w:tentative="1">
      <w:start w:val="1"/>
      <w:numFmt w:val="bullet"/>
      <w:lvlText w:val="●"/>
      <w:lvlJc w:val="left"/>
      <w:pPr>
        <w:tabs>
          <w:tab w:val="num" w:pos="4320"/>
        </w:tabs>
        <w:ind w:left="4320" w:hanging="360"/>
      </w:pPr>
      <w:rPr>
        <w:rFonts w:ascii="Calibri" w:hAnsi="Calibri" w:hint="default"/>
      </w:rPr>
    </w:lvl>
    <w:lvl w:ilvl="6" w:tplc="6950B146" w:tentative="1">
      <w:start w:val="1"/>
      <w:numFmt w:val="bullet"/>
      <w:lvlText w:val="●"/>
      <w:lvlJc w:val="left"/>
      <w:pPr>
        <w:tabs>
          <w:tab w:val="num" w:pos="5040"/>
        </w:tabs>
        <w:ind w:left="5040" w:hanging="360"/>
      </w:pPr>
      <w:rPr>
        <w:rFonts w:ascii="Calibri" w:hAnsi="Calibri" w:hint="default"/>
      </w:rPr>
    </w:lvl>
    <w:lvl w:ilvl="7" w:tplc="5D305320" w:tentative="1">
      <w:start w:val="1"/>
      <w:numFmt w:val="bullet"/>
      <w:lvlText w:val="●"/>
      <w:lvlJc w:val="left"/>
      <w:pPr>
        <w:tabs>
          <w:tab w:val="num" w:pos="5760"/>
        </w:tabs>
        <w:ind w:left="5760" w:hanging="360"/>
      </w:pPr>
      <w:rPr>
        <w:rFonts w:ascii="Calibri" w:hAnsi="Calibri" w:hint="default"/>
      </w:rPr>
    </w:lvl>
    <w:lvl w:ilvl="8" w:tplc="8AF2D928"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3F7F28EB"/>
    <w:multiLevelType w:val="hybridMultilevel"/>
    <w:tmpl w:val="0576D0D0"/>
    <w:lvl w:ilvl="0" w:tplc="3B906408">
      <w:start w:val="1"/>
      <w:numFmt w:val="bullet"/>
      <w:lvlText w:val="●"/>
      <w:lvlJc w:val="left"/>
      <w:pPr>
        <w:tabs>
          <w:tab w:val="num" w:pos="720"/>
        </w:tabs>
        <w:ind w:left="720" w:hanging="360"/>
      </w:pPr>
      <w:rPr>
        <w:rFonts w:ascii="Calibri" w:hAnsi="Calibri" w:hint="default"/>
      </w:rPr>
    </w:lvl>
    <w:lvl w:ilvl="1" w:tplc="FAB46E76" w:tentative="1">
      <w:start w:val="1"/>
      <w:numFmt w:val="bullet"/>
      <w:lvlText w:val="●"/>
      <w:lvlJc w:val="left"/>
      <w:pPr>
        <w:tabs>
          <w:tab w:val="num" w:pos="1440"/>
        </w:tabs>
        <w:ind w:left="1440" w:hanging="360"/>
      </w:pPr>
      <w:rPr>
        <w:rFonts w:ascii="Calibri" w:hAnsi="Calibri" w:hint="default"/>
      </w:rPr>
    </w:lvl>
    <w:lvl w:ilvl="2" w:tplc="2F788080" w:tentative="1">
      <w:start w:val="1"/>
      <w:numFmt w:val="bullet"/>
      <w:lvlText w:val="●"/>
      <w:lvlJc w:val="left"/>
      <w:pPr>
        <w:tabs>
          <w:tab w:val="num" w:pos="2160"/>
        </w:tabs>
        <w:ind w:left="2160" w:hanging="360"/>
      </w:pPr>
      <w:rPr>
        <w:rFonts w:ascii="Calibri" w:hAnsi="Calibri" w:hint="default"/>
      </w:rPr>
    </w:lvl>
    <w:lvl w:ilvl="3" w:tplc="16A29732" w:tentative="1">
      <w:start w:val="1"/>
      <w:numFmt w:val="bullet"/>
      <w:lvlText w:val="●"/>
      <w:lvlJc w:val="left"/>
      <w:pPr>
        <w:tabs>
          <w:tab w:val="num" w:pos="2880"/>
        </w:tabs>
        <w:ind w:left="2880" w:hanging="360"/>
      </w:pPr>
      <w:rPr>
        <w:rFonts w:ascii="Calibri" w:hAnsi="Calibri" w:hint="default"/>
      </w:rPr>
    </w:lvl>
    <w:lvl w:ilvl="4" w:tplc="EB966ABA" w:tentative="1">
      <w:start w:val="1"/>
      <w:numFmt w:val="bullet"/>
      <w:lvlText w:val="●"/>
      <w:lvlJc w:val="left"/>
      <w:pPr>
        <w:tabs>
          <w:tab w:val="num" w:pos="3600"/>
        </w:tabs>
        <w:ind w:left="3600" w:hanging="360"/>
      </w:pPr>
      <w:rPr>
        <w:rFonts w:ascii="Calibri" w:hAnsi="Calibri" w:hint="default"/>
      </w:rPr>
    </w:lvl>
    <w:lvl w:ilvl="5" w:tplc="CF5EF248" w:tentative="1">
      <w:start w:val="1"/>
      <w:numFmt w:val="bullet"/>
      <w:lvlText w:val="●"/>
      <w:lvlJc w:val="left"/>
      <w:pPr>
        <w:tabs>
          <w:tab w:val="num" w:pos="4320"/>
        </w:tabs>
        <w:ind w:left="4320" w:hanging="360"/>
      </w:pPr>
      <w:rPr>
        <w:rFonts w:ascii="Calibri" w:hAnsi="Calibri" w:hint="default"/>
      </w:rPr>
    </w:lvl>
    <w:lvl w:ilvl="6" w:tplc="5600D4B0" w:tentative="1">
      <w:start w:val="1"/>
      <w:numFmt w:val="bullet"/>
      <w:lvlText w:val="●"/>
      <w:lvlJc w:val="left"/>
      <w:pPr>
        <w:tabs>
          <w:tab w:val="num" w:pos="5040"/>
        </w:tabs>
        <w:ind w:left="5040" w:hanging="360"/>
      </w:pPr>
      <w:rPr>
        <w:rFonts w:ascii="Calibri" w:hAnsi="Calibri" w:hint="default"/>
      </w:rPr>
    </w:lvl>
    <w:lvl w:ilvl="7" w:tplc="E5E65F3E" w:tentative="1">
      <w:start w:val="1"/>
      <w:numFmt w:val="bullet"/>
      <w:lvlText w:val="●"/>
      <w:lvlJc w:val="left"/>
      <w:pPr>
        <w:tabs>
          <w:tab w:val="num" w:pos="5760"/>
        </w:tabs>
        <w:ind w:left="5760" w:hanging="360"/>
      </w:pPr>
      <w:rPr>
        <w:rFonts w:ascii="Calibri" w:hAnsi="Calibri" w:hint="default"/>
      </w:rPr>
    </w:lvl>
    <w:lvl w:ilvl="8" w:tplc="5E34471A"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42487957"/>
    <w:multiLevelType w:val="hybridMultilevel"/>
    <w:tmpl w:val="C484A058"/>
    <w:lvl w:ilvl="0" w:tplc="F21CDCDA">
      <w:start w:val="1"/>
      <w:numFmt w:val="bullet"/>
      <w:lvlText w:val="●"/>
      <w:lvlJc w:val="left"/>
      <w:pPr>
        <w:tabs>
          <w:tab w:val="num" w:pos="720"/>
        </w:tabs>
        <w:ind w:left="720" w:hanging="360"/>
      </w:pPr>
      <w:rPr>
        <w:rFonts w:ascii="Calibri" w:hAnsi="Calibri" w:hint="default"/>
      </w:rPr>
    </w:lvl>
    <w:lvl w:ilvl="1" w:tplc="59C6839A" w:tentative="1">
      <w:start w:val="1"/>
      <w:numFmt w:val="bullet"/>
      <w:lvlText w:val="●"/>
      <w:lvlJc w:val="left"/>
      <w:pPr>
        <w:tabs>
          <w:tab w:val="num" w:pos="1440"/>
        </w:tabs>
        <w:ind w:left="1440" w:hanging="360"/>
      </w:pPr>
      <w:rPr>
        <w:rFonts w:ascii="Calibri" w:hAnsi="Calibri" w:hint="default"/>
      </w:rPr>
    </w:lvl>
    <w:lvl w:ilvl="2" w:tplc="08DAEEAC" w:tentative="1">
      <w:start w:val="1"/>
      <w:numFmt w:val="bullet"/>
      <w:lvlText w:val="●"/>
      <w:lvlJc w:val="left"/>
      <w:pPr>
        <w:tabs>
          <w:tab w:val="num" w:pos="2160"/>
        </w:tabs>
        <w:ind w:left="2160" w:hanging="360"/>
      </w:pPr>
      <w:rPr>
        <w:rFonts w:ascii="Calibri" w:hAnsi="Calibri" w:hint="default"/>
      </w:rPr>
    </w:lvl>
    <w:lvl w:ilvl="3" w:tplc="F5101138" w:tentative="1">
      <w:start w:val="1"/>
      <w:numFmt w:val="bullet"/>
      <w:lvlText w:val="●"/>
      <w:lvlJc w:val="left"/>
      <w:pPr>
        <w:tabs>
          <w:tab w:val="num" w:pos="2880"/>
        </w:tabs>
        <w:ind w:left="2880" w:hanging="360"/>
      </w:pPr>
      <w:rPr>
        <w:rFonts w:ascii="Calibri" w:hAnsi="Calibri" w:hint="default"/>
      </w:rPr>
    </w:lvl>
    <w:lvl w:ilvl="4" w:tplc="02D8926E" w:tentative="1">
      <w:start w:val="1"/>
      <w:numFmt w:val="bullet"/>
      <w:lvlText w:val="●"/>
      <w:lvlJc w:val="left"/>
      <w:pPr>
        <w:tabs>
          <w:tab w:val="num" w:pos="3600"/>
        </w:tabs>
        <w:ind w:left="3600" w:hanging="360"/>
      </w:pPr>
      <w:rPr>
        <w:rFonts w:ascii="Calibri" w:hAnsi="Calibri" w:hint="default"/>
      </w:rPr>
    </w:lvl>
    <w:lvl w:ilvl="5" w:tplc="23283278" w:tentative="1">
      <w:start w:val="1"/>
      <w:numFmt w:val="bullet"/>
      <w:lvlText w:val="●"/>
      <w:lvlJc w:val="left"/>
      <w:pPr>
        <w:tabs>
          <w:tab w:val="num" w:pos="4320"/>
        </w:tabs>
        <w:ind w:left="4320" w:hanging="360"/>
      </w:pPr>
      <w:rPr>
        <w:rFonts w:ascii="Calibri" w:hAnsi="Calibri" w:hint="default"/>
      </w:rPr>
    </w:lvl>
    <w:lvl w:ilvl="6" w:tplc="882EE3AA" w:tentative="1">
      <w:start w:val="1"/>
      <w:numFmt w:val="bullet"/>
      <w:lvlText w:val="●"/>
      <w:lvlJc w:val="left"/>
      <w:pPr>
        <w:tabs>
          <w:tab w:val="num" w:pos="5040"/>
        </w:tabs>
        <w:ind w:left="5040" w:hanging="360"/>
      </w:pPr>
      <w:rPr>
        <w:rFonts w:ascii="Calibri" w:hAnsi="Calibri" w:hint="default"/>
      </w:rPr>
    </w:lvl>
    <w:lvl w:ilvl="7" w:tplc="994C71CC" w:tentative="1">
      <w:start w:val="1"/>
      <w:numFmt w:val="bullet"/>
      <w:lvlText w:val="●"/>
      <w:lvlJc w:val="left"/>
      <w:pPr>
        <w:tabs>
          <w:tab w:val="num" w:pos="5760"/>
        </w:tabs>
        <w:ind w:left="5760" w:hanging="360"/>
      </w:pPr>
      <w:rPr>
        <w:rFonts w:ascii="Calibri" w:hAnsi="Calibri" w:hint="default"/>
      </w:rPr>
    </w:lvl>
    <w:lvl w:ilvl="8" w:tplc="3CC4940C"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4040B7D"/>
    <w:multiLevelType w:val="hybridMultilevel"/>
    <w:tmpl w:val="C3E24DF4"/>
    <w:lvl w:ilvl="0" w:tplc="F64ECEDE">
      <w:start w:val="1"/>
      <w:numFmt w:val="bullet"/>
      <w:lvlText w:val="●"/>
      <w:lvlJc w:val="left"/>
      <w:pPr>
        <w:tabs>
          <w:tab w:val="num" w:pos="720"/>
        </w:tabs>
        <w:ind w:left="720" w:hanging="360"/>
      </w:pPr>
      <w:rPr>
        <w:rFonts w:ascii="Calibri" w:hAnsi="Calibri" w:hint="default"/>
      </w:rPr>
    </w:lvl>
    <w:lvl w:ilvl="1" w:tplc="D8B8ABD6" w:tentative="1">
      <w:start w:val="1"/>
      <w:numFmt w:val="bullet"/>
      <w:lvlText w:val="●"/>
      <w:lvlJc w:val="left"/>
      <w:pPr>
        <w:tabs>
          <w:tab w:val="num" w:pos="1440"/>
        </w:tabs>
        <w:ind w:left="1440" w:hanging="360"/>
      </w:pPr>
      <w:rPr>
        <w:rFonts w:ascii="Calibri" w:hAnsi="Calibri" w:hint="default"/>
      </w:rPr>
    </w:lvl>
    <w:lvl w:ilvl="2" w:tplc="C5A4BD70" w:tentative="1">
      <w:start w:val="1"/>
      <w:numFmt w:val="bullet"/>
      <w:lvlText w:val="●"/>
      <w:lvlJc w:val="left"/>
      <w:pPr>
        <w:tabs>
          <w:tab w:val="num" w:pos="2160"/>
        </w:tabs>
        <w:ind w:left="2160" w:hanging="360"/>
      </w:pPr>
      <w:rPr>
        <w:rFonts w:ascii="Calibri" w:hAnsi="Calibri" w:hint="default"/>
      </w:rPr>
    </w:lvl>
    <w:lvl w:ilvl="3" w:tplc="011625D8" w:tentative="1">
      <w:start w:val="1"/>
      <w:numFmt w:val="bullet"/>
      <w:lvlText w:val="●"/>
      <w:lvlJc w:val="left"/>
      <w:pPr>
        <w:tabs>
          <w:tab w:val="num" w:pos="2880"/>
        </w:tabs>
        <w:ind w:left="2880" w:hanging="360"/>
      </w:pPr>
      <w:rPr>
        <w:rFonts w:ascii="Calibri" w:hAnsi="Calibri" w:hint="default"/>
      </w:rPr>
    </w:lvl>
    <w:lvl w:ilvl="4" w:tplc="370AC4C8" w:tentative="1">
      <w:start w:val="1"/>
      <w:numFmt w:val="bullet"/>
      <w:lvlText w:val="●"/>
      <w:lvlJc w:val="left"/>
      <w:pPr>
        <w:tabs>
          <w:tab w:val="num" w:pos="3600"/>
        </w:tabs>
        <w:ind w:left="3600" w:hanging="360"/>
      </w:pPr>
      <w:rPr>
        <w:rFonts w:ascii="Calibri" w:hAnsi="Calibri" w:hint="default"/>
      </w:rPr>
    </w:lvl>
    <w:lvl w:ilvl="5" w:tplc="E5823EC6" w:tentative="1">
      <w:start w:val="1"/>
      <w:numFmt w:val="bullet"/>
      <w:lvlText w:val="●"/>
      <w:lvlJc w:val="left"/>
      <w:pPr>
        <w:tabs>
          <w:tab w:val="num" w:pos="4320"/>
        </w:tabs>
        <w:ind w:left="4320" w:hanging="360"/>
      </w:pPr>
      <w:rPr>
        <w:rFonts w:ascii="Calibri" w:hAnsi="Calibri" w:hint="default"/>
      </w:rPr>
    </w:lvl>
    <w:lvl w:ilvl="6" w:tplc="9528A3EE" w:tentative="1">
      <w:start w:val="1"/>
      <w:numFmt w:val="bullet"/>
      <w:lvlText w:val="●"/>
      <w:lvlJc w:val="left"/>
      <w:pPr>
        <w:tabs>
          <w:tab w:val="num" w:pos="5040"/>
        </w:tabs>
        <w:ind w:left="5040" w:hanging="360"/>
      </w:pPr>
      <w:rPr>
        <w:rFonts w:ascii="Calibri" w:hAnsi="Calibri" w:hint="default"/>
      </w:rPr>
    </w:lvl>
    <w:lvl w:ilvl="7" w:tplc="8AD45456" w:tentative="1">
      <w:start w:val="1"/>
      <w:numFmt w:val="bullet"/>
      <w:lvlText w:val="●"/>
      <w:lvlJc w:val="left"/>
      <w:pPr>
        <w:tabs>
          <w:tab w:val="num" w:pos="5760"/>
        </w:tabs>
        <w:ind w:left="5760" w:hanging="360"/>
      </w:pPr>
      <w:rPr>
        <w:rFonts w:ascii="Calibri" w:hAnsi="Calibri" w:hint="default"/>
      </w:rPr>
    </w:lvl>
    <w:lvl w:ilvl="8" w:tplc="D99E1C00"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451C0362"/>
    <w:multiLevelType w:val="hybridMultilevel"/>
    <w:tmpl w:val="C6681BAA"/>
    <w:lvl w:ilvl="0" w:tplc="A0D80E04">
      <w:start w:val="1"/>
      <w:numFmt w:val="bullet"/>
      <w:lvlText w:val="●"/>
      <w:lvlJc w:val="left"/>
      <w:pPr>
        <w:tabs>
          <w:tab w:val="num" w:pos="720"/>
        </w:tabs>
        <w:ind w:left="720" w:hanging="360"/>
      </w:pPr>
      <w:rPr>
        <w:rFonts w:ascii="Calibri" w:hAnsi="Calibri" w:hint="default"/>
      </w:rPr>
    </w:lvl>
    <w:lvl w:ilvl="1" w:tplc="0D887096" w:tentative="1">
      <w:start w:val="1"/>
      <w:numFmt w:val="bullet"/>
      <w:lvlText w:val="●"/>
      <w:lvlJc w:val="left"/>
      <w:pPr>
        <w:tabs>
          <w:tab w:val="num" w:pos="1440"/>
        </w:tabs>
        <w:ind w:left="1440" w:hanging="360"/>
      </w:pPr>
      <w:rPr>
        <w:rFonts w:ascii="Calibri" w:hAnsi="Calibri" w:hint="default"/>
      </w:rPr>
    </w:lvl>
    <w:lvl w:ilvl="2" w:tplc="98125E40" w:tentative="1">
      <w:start w:val="1"/>
      <w:numFmt w:val="bullet"/>
      <w:lvlText w:val="●"/>
      <w:lvlJc w:val="left"/>
      <w:pPr>
        <w:tabs>
          <w:tab w:val="num" w:pos="2160"/>
        </w:tabs>
        <w:ind w:left="2160" w:hanging="360"/>
      </w:pPr>
      <w:rPr>
        <w:rFonts w:ascii="Calibri" w:hAnsi="Calibri" w:hint="default"/>
      </w:rPr>
    </w:lvl>
    <w:lvl w:ilvl="3" w:tplc="14A8E3B2" w:tentative="1">
      <w:start w:val="1"/>
      <w:numFmt w:val="bullet"/>
      <w:lvlText w:val="●"/>
      <w:lvlJc w:val="left"/>
      <w:pPr>
        <w:tabs>
          <w:tab w:val="num" w:pos="2880"/>
        </w:tabs>
        <w:ind w:left="2880" w:hanging="360"/>
      </w:pPr>
      <w:rPr>
        <w:rFonts w:ascii="Calibri" w:hAnsi="Calibri" w:hint="default"/>
      </w:rPr>
    </w:lvl>
    <w:lvl w:ilvl="4" w:tplc="D3281C2E" w:tentative="1">
      <w:start w:val="1"/>
      <w:numFmt w:val="bullet"/>
      <w:lvlText w:val="●"/>
      <w:lvlJc w:val="left"/>
      <w:pPr>
        <w:tabs>
          <w:tab w:val="num" w:pos="3600"/>
        </w:tabs>
        <w:ind w:left="3600" w:hanging="360"/>
      </w:pPr>
      <w:rPr>
        <w:rFonts w:ascii="Calibri" w:hAnsi="Calibri" w:hint="default"/>
      </w:rPr>
    </w:lvl>
    <w:lvl w:ilvl="5" w:tplc="785CD6CE" w:tentative="1">
      <w:start w:val="1"/>
      <w:numFmt w:val="bullet"/>
      <w:lvlText w:val="●"/>
      <w:lvlJc w:val="left"/>
      <w:pPr>
        <w:tabs>
          <w:tab w:val="num" w:pos="4320"/>
        </w:tabs>
        <w:ind w:left="4320" w:hanging="360"/>
      </w:pPr>
      <w:rPr>
        <w:rFonts w:ascii="Calibri" w:hAnsi="Calibri" w:hint="default"/>
      </w:rPr>
    </w:lvl>
    <w:lvl w:ilvl="6" w:tplc="23A4A5E8" w:tentative="1">
      <w:start w:val="1"/>
      <w:numFmt w:val="bullet"/>
      <w:lvlText w:val="●"/>
      <w:lvlJc w:val="left"/>
      <w:pPr>
        <w:tabs>
          <w:tab w:val="num" w:pos="5040"/>
        </w:tabs>
        <w:ind w:left="5040" w:hanging="360"/>
      </w:pPr>
      <w:rPr>
        <w:rFonts w:ascii="Calibri" w:hAnsi="Calibri" w:hint="default"/>
      </w:rPr>
    </w:lvl>
    <w:lvl w:ilvl="7" w:tplc="413602D6" w:tentative="1">
      <w:start w:val="1"/>
      <w:numFmt w:val="bullet"/>
      <w:lvlText w:val="●"/>
      <w:lvlJc w:val="left"/>
      <w:pPr>
        <w:tabs>
          <w:tab w:val="num" w:pos="5760"/>
        </w:tabs>
        <w:ind w:left="5760" w:hanging="360"/>
      </w:pPr>
      <w:rPr>
        <w:rFonts w:ascii="Calibri" w:hAnsi="Calibri" w:hint="default"/>
      </w:rPr>
    </w:lvl>
    <w:lvl w:ilvl="8" w:tplc="47B67896"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46445758"/>
    <w:multiLevelType w:val="hybridMultilevel"/>
    <w:tmpl w:val="3A52C8EE"/>
    <w:lvl w:ilvl="0" w:tplc="C9C06176">
      <w:start w:val="1"/>
      <w:numFmt w:val="bullet"/>
      <w:lvlText w:val="●"/>
      <w:lvlJc w:val="left"/>
      <w:pPr>
        <w:tabs>
          <w:tab w:val="num" w:pos="720"/>
        </w:tabs>
        <w:ind w:left="720" w:hanging="360"/>
      </w:pPr>
      <w:rPr>
        <w:rFonts w:ascii="Calibri" w:hAnsi="Calibri" w:hint="default"/>
      </w:rPr>
    </w:lvl>
    <w:lvl w:ilvl="1" w:tplc="7718333C" w:tentative="1">
      <w:start w:val="1"/>
      <w:numFmt w:val="bullet"/>
      <w:lvlText w:val="●"/>
      <w:lvlJc w:val="left"/>
      <w:pPr>
        <w:tabs>
          <w:tab w:val="num" w:pos="1440"/>
        </w:tabs>
        <w:ind w:left="1440" w:hanging="360"/>
      </w:pPr>
      <w:rPr>
        <w:rFonts w:ascii="Calibri" w:hAnsi="Calibri" w:hint="default"/>
      </w:rPr>
    </w:lvl>
    <w:lvl w:ilvl="2" w:tplc="D69A8D68" w:tentative="1">
      <w:start w:val="1"/>
      <w:numFmt w:val="bullet"/>
      <w:lvlText w:val="●"/>
      <w:lvlJc w:val="left"/>
      <w:pPr>
        <w:tabs>
          <w:tab w:val="num" w:pos="2160"/>
        </w:tabs>
        <w:ind w:left="2160" w:hanging="360"/>
      </w:pPr>
      <w:rPr>
        <w:rFonts w:ascii="Calibri" w:hAnsi="Calibri" w:hint="default"/>
      </w:rPr>
    </w:lvl>
    <w:lvl w:ilvl="3" w:tplc="59EAE5C4" w:tentative="1">
      <w:start w:val="1"/>
      <w:numFmt w:val="bullet"/>
      <w:lvlText w:val="●"/>
      <w:lvlJc w:val="left"/>
      <w:pPr>
        <w:tabs>
          <w:tab w:val="num" w:pos="2880"/>
        </w:tabs>
        <w:ind w:left="2880" w:hanging="360"/>
      </w:pPr>
      <w:rPr>
        <w:rFonts w:ascii="Calibri" w:hAnsi="Calibri" w:hint="default"/>
      </w:rPr>
    </w:lvl>
    <w:lvl w:ilvl="4" w:tplc="4A78669C" w:tentative="1">
      <w:start w:val="1"/>
      <w:numFmt w:val="bullet"/>
      <w:lvlText w:val="●"/>
      <w:lvlJc w:val="left"/>
      <w:pPr>
        <w:tabs>
          <w:tab w:val="num" w:pos="3600"/>
        </w:tabs>
        <w:ind w:left="3600" w:hanging="360"/>
      </w:pPr>
      <w:rPr>
        <w:rFonts w:ascii="Calibri" w:hAnsi="Calibri" w:hint="default"/>
      </w:rPr>
    </w:lvl>
    <w:lvl w:ilvl="5" w:tplc="0B340564" w:tentative="1">
      <w:start w:val="1"/>
      <w:numFmt w:val="bullet"/>
      <w:lvlText w:val="●"/>
      <w:lvlJc w:val="left"/>
      <w:pPr>
        <w:tabs>
          <w:tab w:val="num" w:pos="4320"/>
        </w:tabs>
        <w:ind w:left="4320" w:hanging="360"/>
      </w:pPr>
      <w:rPr>
        <w:rFonts w:ascii="Calibri" w:hAnsi="Calibri" w:hint="default"/>
      </w:rPr>
    </w:lvl>
    <w:lvl w:ilvl="6" w:tplc="1DA6E164" w:tentative="1">
      <w:start w:val="1"/>
      <w:numFmt w:val="bullet"/>
      <w:lvlText w:val="●"/>
      <w:lvlJc w:val="left"/>
      <w:pPr>
        <w:tabs>
          <w:tab w:val="num" w:pos="5040"/>
        </w:tabs>
        <w:ind w:left="5040" w:hanging="360"/>
      </w:pPr>
      <w:rPr>
        <w:rFonts w:ascii="Calibri" w:hAnsi="Calibri" w:hint="default"/>
      </w:rPr>
    </w:lvl>
    <w:lvl w:ilvl="7" w:tplc="7A86EEA6" w:tentative="1">
      <w:start w:val="1"/>
      <w:numFmt w:val="bullet"/>
      <w:lvlText w:val="●"/>
      <w:lvlJc w:val="left"/>
      <w:pPr>
        <w:tabs>
          <w:tab w:val="num" w:pos="5760"/>
        </w:tabs>
        <w:ind w:left="5760" w:hanging="360"/>
      </w:pPr>
      <w:rPr>
        <w:rFonts w:ascii="Calibri" w:hAnsi="Calibri" w:hint="default"/>
      </w:rPr>
    </w:lvl>
    <w:lvl w:ilvl="8" w:tplc="0B0E52B4"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D5200EC"/>
    <w:multiLevelType w:val="hybridMultilevel"/>
    <w:tmpl w:val="2AC2E3C0"/>
    <w:lvl w:ilvl="0" w:tplc="BB6E0212">
      <w:start w:val="1"/>
      <w:numFmt w:val="bullet"/>
      <w:lvlText w:val="●"/>
      <w:lvlJc w:val="left"/>
      <w:pPr>
        <w:tabs>
          <w:tab w:val="num" w:pos="720"/>
        </w:tabs>
        <w:ind w:left="720" w:hanging="360"/>
      </w:pPr>
      <w:rPr>
        <w:rFonts w:ascii="Calibri" w:hAnsi="Calibri" w:hint="default"/>
      </w:rPr>
    </w:lvl>
    <w:lvl w:ilvl="1" w:tplc="D256A502" w:tentative="1">
      <w:start w:val="1"/>
      <w:numFmt w:val="bullet"/>
      <w:lvlText w:val="●"/>
      <w:lvlJc w:val="left"/>
      <w:pPr>
        <w:tabs>
          <w:tab w:val="num" w:pos="1440"/>
        </w:tabs>
        <w:ind w:left="1440" w:hanging="360"/>
      </w:pPr>
      <w:rPr>
        <w:rFonts w:ascii="Calibri" w:hAnsi="Calibri" w:hint="default"/>
      </w:rPr>
    </w:lvl>
    <w:lvl w:ilvl="2" w:tplc="EB70E238" w:tentative="1">
      <w:start w:val="1"/>
      <w:numFmt w:val="bullet"/>
      <w:lvlText w:val="●"/>
      <w:lvlJc w:val="left"/>
      <w:pPr>
        <w:tabs>
          <w:tab w:val="num" w:pos="2160"/>
        </w:tabs>
        <w:ind w:left="2160" w:hanging="360"/>
      </w:pPr>
      <w:rPr>
        <w:rFonts w:ascii="Calibri" w:hAnsi="Calibri" w:hint="default"/>
      </w:rPr>
    </w:lvl>
    <w:lvl w:ilvl="3" w:tplc="F9223DE4" w:tentative="1">
      <w:start w:val="1"/>
      <w:numFmt w:val="bullet"/>
      <w:lvlText w:val="●"/>
      <w:lvlJc w:val="left"/>
      <w:pPr>
        <w:tabs>
          <w:tab w:val="num" w:pos="2880"/>
        </w:tabs>
        <w:ind w:left="2880" w:hanging="360"/>
      </w:pPr>
      <w:rPr>
        <w:rFonts w:ascii="Calibri" w:hAnsi="Calibri" w:hint="default"/>
      </w:rPr>
    </w:lvl>
    <w:lvl w:ilvl="4" w:tplc="CF941CF2" w:tentative="1">
      <w:start w:val="1"/>
      <w:numFmt w:val="bullet"/>
      <w:lvlText w:val="●"/>
      <w:lvlJc w:val="left"/>
      <w:pPr>
        <w:tabs>
          <w:tab w:val="num" w:pos="3600"/>
        </w:tabs>
        <w:ind w:left="3600" w:hanging="360"/>
      </w:pPr>
      <w:rPr>
        <w:rFonts w:ascii="Calibri" w:hAnsi="Calibri" w:hint="default"/>
      </w:rPr>
    </w:lvl>
    <w:lvl w:ilvl="5" w:tplc="C0BEC3E4" w:tentative="1">
      <w:start w:val="1"/>
      <w:numFmt w:val="bullet"/>
      <w:lvlText w:val="●"/>
      <w:lvlJc w:val="left"/>
      <w:pPr>
        <w:tabs>
          <w:tab w:val="num" w:pos="4320"/>
        </w:tabs>
        <w:ind w:left="4320" w:hanging="360"/>
      </w:pPr>
      <w:rPr>
        <w:rFonts w:ascii="Calibri" w:hAnsi="Calibri" w:hint="default"/>
      </w:rPr>
    </w:lvl>
    <w:lvl w:ilvl="6" w:tplc="774CFC12" w:tentative="1">
      <w:start w:val="1"/>
      <w:numFmt w:val="bullet"/>
      <w:lvlText w:val="●"/>
      <w:lvlJc w:val="left"/>
      <w:pPr>
        <w:tabs>
          <w:tab w:val="num" w:pos="5040"/>
        </w:tabs>
        <w:ind w:left="5040" w:hanging="360"/>
      </w:pPr>
      <w:rPr>
        <w:rFonts w:ascii="Calibri" w:hAnsi="Calibri" w:hint="default"/>
      </w:rPr>
    </w:lvl>
    <w:lvl w:ilvl="7" w:tplc="F5789488" w:tentative="1">
      <w:start w:val="1"/>
      <w:numFmt w:val="bullet"/>
      <w:lvlText w:val="●"/>
      <w:lvlJc w:val="left"/>
      <w:pPr>
        <w:tabs>
          <w:tab w:val="num" w:pos="5760"/>
        </w:tabs>
        <w:ind w:left="5760" w:hanging="360"/>
      </w:pPr>
      <w:rPr>
        <w:rFonts w:ascii="Calibri" w:hAnsi="Calibri" w:hint="default"/>
      </w:rPr>
    </w:lvl>
    <w:lvl w:ilvl="8" w:tplc="A82E6F72"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52BC3EA9"/>
    <w:multiLevelType w:val="hybridMultilevel"/>
    <w:tmpl w:val="111E3192"/>
    <w:lvl w:ilvl="0" w:tplc="17C42EC4">
      <w:start w:val="1"/>
      <w:numFmt w:val="bullet"/>
      <w:lvlText w:val="●"/>
      <w:lvlJc w:val="left"/>
      <w:pPr>
        <w:tabs>
          <w:tab w:val="num" w:pos="720"/>
        </w:tabs>
        <w:ind w:left="720" w:hanging="360"/>
      </w:pPr>
      <w:rPr>
        <w:rFonts w:ascii="Calibri" w:hAnsi="Calibri" w:hint="default"/>
      </w:rPr>
    </w:lvl>
    <w:lvl w:ilvl="1" w:tplc="77DA4E68">
      <w:numFmt w:val="bullet"/>
      <w:lvlText w:val="○"/>
      <w:lvlJc w:val="left"/>
      <w:pPr>
        <w:tabs>
          <w:tab w:val="num" w:pos="1440"/>
        </w:tabs>
        <w:ind w:left="1440" w:hanging="360"/>
      </w:pPr>
      <w:rPr>
        <w:rFonts w:ascii="Calibri" w:hAnsi="Calibri" w:hint="default"/>
      </w:rPr>
    </w:lvl>
    <w:lvl w:ilvl="2" w:tplc="3D86A06E" w:tentative="1">
      <w:start w:val="1"/>
      <w:numFmt w:val="bullet"/>
      <w:lvlText w:val="●"/>
      <w:lvlJc w:val="left"/>
      <w:pPr>
        <w:tabs>
          <w:tab w:val="num" w:pos="2160"/>
        </w:tabs>
        <w:ind w:left="2160" w:hanging="360"/>
      </w:pPr>
      <w:rPr>
        <w:rFonts w:ascii="Calibri" w:hAnsi="Calibri" w:hint="default"/>
      </w:rPr>
    </w:lvl>
    <w:lvl w:ilvl="3" w:tplc="34CABBD2" w:tentative="1">
      <w:start w:val="1"/>
      <w:numFmt w:val="bullet"/>
      <w:lvlText w:val="●"/>
      <w:lvlJc w:val="left"/>
      <w:pPr>
        <w:tabs>
          <w:tab w:val="num" w:pos="2880"/>
        </w:tabs>
        <w:ind w:left="2880" w:hanging="360"/>
      </w:pPr>
      <w:rPr>
        <w:rFonts w:ascii="Calibri" w:hAnsi="Calibri" w:hint="default"/>
      </w:rPr>
    </w:lvl>
    <w:lvl w:ilvl="4" w:tplc="F44A76CC" w:tentative="1">
      <w:start w:val="1"/>
      <w:numFmt w:val="bullet"/>
      <w:lvlText w:val="●"/>
      <w:lvlJc w:val="left"/>
      <w:pPr>
        <w:tabs>
          <w:tab w:val="num" w:pos="3600"/>
        </w:tabs>
        <w:ind w:left="3600" w:hanging="360"/>
      </w:pPr>
      <w:rPr>
        <w:rFonts w:ascii="Calibri" w:hAnsi="Calibri" w:hint="default"/>
      </w:rPr>
    </w:lvl>
    <w:lvl w:ilvl="5" w:tplc="FB1CF5A4" w:tentative="1">
      <w:start w:val="1"/>
      <w:numFmt w:val="bullet"/>
      <w:lvlText w:val="●"/>
      <w:lvlJc w:val="left"/>
      <w:pPr>
        <w:tabs>
          <w:tab w:val="num" w:pos="4320"/>
        </w:tabs>
        <w:ind w:left="4320" w:hanging="360"/>
      </w:pPr>
      <w:rPr>
        <w:rFonts w:ascii="Calibri" w:hAnsi="Calibri" w:hint="default"/>
      </w:rPr>
    </w:lvl>
    <w:lvl w:ilvl="6" w:tplc="45565EA4" w:tentative="1">
      <w:start w:val="1"/>
      <w:numFmt w:val="bullet"/>
      <w:lvlText w:val="●"/>
      <w:lvlJc w:val="left"/>
      <w:pPr>
        <w:tabs>
          <w:tab w:val="num" w:pos="5040"/>
        </w:tabs>
        <w:ind w:left="5040" w:hanging="360"/>
      </w:pPr>
      <w:rPr>
        <w:rFonts w:ascii="Calibri" w:hAnsi="Calibri" w:hint="default"/>
      </w:rPr>
    </w:lvl>
    <w:lvl w:ilvl="7" w:tplc="54303B42" w:tentative="1">
      <w:start w:val="1"/>
      <w:numFmt w:val="bullet"/>
      <w:lvlText w:val="●"/>
      <w:lvlJc w:val="left"/>
      <w:pPr>
        <w:tabs>
          <w:tab w:val="num" w:pos="5760"/>
        </w:tabs>
        <w:ind w:left="5760" w:hanging="360"/>
      </w:pPr>
      <w:rPr>
        <w:rFonts w:ascii="Calibri" w:hAnsi="Calibri" w:hint="default"/>
      </w:rPr>
    </w:lvl>
    <w:lvl w:ilvl="8" w:tplc="D6ECA2CE"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56B524A0"/>
    <w:multiLevelType w:val="hybridMultilevel"/>
    <w:tmpl w:val="820A555A"/>
    <w:lvl w:ilvl="0" w:tplc="B858B2A4">
      <w:start w:val="1"/>
      <w:numFmt w:val="bullet"/>
      <w:lvlText w:val="●"/>
      <w:lvlJc w:val="left"/>
      <w:pPr>
        <w:tabs>
          <w:tab w:val="num" w:pos="720"/>
        </w:tabs>
        <w:ind w:left="720" w:hanging="360"/>
      </w:pPr>
      <w:rPr>
        <w:rFonts w:ascii="Calibri" w:hAnsi="Calibri" w:hint="default"/>
      </w:rPr>
    </w:lvl>
    <w:lvl w:ilvl="1" w:tplc="CC9E7554" w:tentative="1">
      <w:start w:val="1"/>
      <w:numFmt w:val="bullet"/>
      <w:lvlText w:val="●"/>
      <w:lvlJc w:val="left"/>
      <w:pPr>
        <w:tabs>
          <w:tab w:val="num" w:pos="1440"/>
        </w:tabs>
        <w:ind w:left="1440" w:hanging="360"/>
      </w:pPr>
      <w:rPr>
        <w:rFonts w:ascii="Calibri" w:hAnsi="Calibri" w:hint="default"/>
      </w:rPr>
    </w:lvl>
    <w:lvl w:ilvl="2" w:tplc="B5AE5BAC" w:tentative="1">
      <w:start w:val="1"/>
      <w:numFmt w:val="bullet"/>
      <w:lvlText w:val="●"/>
      <w:lvlJc w:val="left"/>
      <w:pPr>
        <w:tabs>
          <w:tab w:val="num" w:pos="2160"/>
        </w:tabs>
        <w:ind w:left="2160" w:hanging="360"/>
      </w:pPr>
      <w:rPr>
        <w:rFonts w:ascii="Calibri" w:hAnsi="Calibri" w:hint="default"/>
      </w:rPr>
    </w:lvl>
    <w:lvl w:ilvl="3" w:tplc="2A4614C6" w:tentative="1">
      <w:start w:val="1"/>
      <w:numFmt w:val="bullet"/>
      <w:lvlText w:val="●"/>
      <w:lvlJc w:val="left"/>
      <w:pPr>
        <w:tabs>
          <w:tab w:val="num" w:pos="2880"/>
        </w:tabs>
        <w:ind w:left="2880" w:hanging="360"/>
      </w:pPr>
      <w:rPr>
        <w:rFonts w:ascii="Calibri" w:hAnsi="Calibri" w:hint="default"/>
      </w:rPr>
    </w:lvl>
    <w:lvl w:ilvl="4" w:tplc="655A9834" w:tentative="1">
      <w:start w:val="1"/>
      <w:numFmt w:val="bullet"/>
      <w:lvlText w:val="●"/>
      <w:lvlJc w:val="left"/>
      <w:pPr>
        <w:tabs>
          <w:tab w:val="num" w:pos="3600"/>
        </w:tabs>
        <w:ind w:left="3600" w:hanging="360"/>
      </w:pPr>
      <w:rPr>
        <w:rFonts w:ascii="Calibri" w:hAnsi="Calibri" w:hint="default"/>
      </w:rPr>
    </w:lvl>
    <w:lvl w:ilvl="5" w:tplc="68504D62" w:tentative="1">
      <w:start w:val="1"/>
      <w:numFmt w:val="bullet"/>
      <w:lvlText w:val="●"/>
      <w:lvlJc w:val="left"/>
      <w:pPr>
        <w:tabs>
          <w:tab w:val="num" w:pos="4320"/>
        </w:tabs>
        <w:ind w:left="4320" w:hanging="360"/>
      </w:pPr>
      <w:rPr>
        <w:rFonts w:ascii="Calibri" w:hAnsi="Calibri" w:hint="default"/>
      </w:rPr>
    </w:lvl>
    <w:lvl w:ilvl="6" w:tplc="07B87F52" w:tentative="1">
      <w:start w:val="1"/>
      <w:numFmt w:val="bullet"/>
      <w:lvlText w:val="●"/>
      <w:lvlJc w:val="left"/>
      <w:pPr>
        <w:tabs>
          <w:tab w:val="num" w:pos="5040"/>
        </w:tabs>
        <w:ind w:left="5040" w:hanging="360"/>
      </w:pPr>
      <w:rPr>
        <w:rFonts w:ascii="Calibri" w:hAnsi="Calibri" w:hint="default"/>
      </w:rPr>
    </w:lvl>
    <w:lvl w:ilvl="7" w:tplc="F26A56D6" w:tentative="1">
      <w:start w:val="1"/>
      <w:numFmt w:val="bullet"/>
      <w:lvlText w:val="●"/>
      <w:lvlJc w:val="left"/>
      <w:pPr>
        <w:tabs>
          <w:tab w:val="num" w:pos="5760"/>
        </w:tabs>
        <w:ind w:left="5760" w:hanging="360"/>
      </w:pPr>
      <w:rPr>
        <w:rFonts w:ascii="Calibri" w:hAnsi="Calibri" w:hint="default"/>
      </w:rPr>
    </w:lvl>
    <w:lvl w:ilvl="8" w:tplc="A75A8FF4"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60295BAC"/>
    <w:multiLevelType w:val="hybridMultilevel"/>
    <w:tmpl w:val="3D08EB6C"/>
    <w:lvl w:ilvl="0" w:tplc="1D5EF932">
      <w:start w:val="1"/>
      <w:numFmt w:val="bullet"/>
      <w:lvlText w:val="●"/>
      <w:lvlJc w:val="left"/>
      <w:pPr>
        <w:tabs>
          <w:tab w:val="num" w:pos="720"/>
        </w:tabs>
        <w:ind w:left="720" w:hanging="360"/>
      </w:pPr>
      <w:rPr>
        <w:rFonts w:ascii="Calibri" w:hAnsi="Calibri" w:hint="default"/>
      </w:rPr>
    </w:lvl>
    <w:lvl w:ilvl="1" w:tplc="91BC7F44" w:tentative="1">
      <w:start w:val="1"/>
      <w:numFmt w:val="bullet"/>
      <w:lvlText w:val="●"/>
      <w:lvlJc w:val="left"/>
      <w:pPr>
        <w:tabs>
          <w:tab w:val="num" w:pos="1440"/>
        </w:tabs>
        <w:ind w:left="1440" w:hanging="360"/>
      </w:pPr>
      <w:rPr>
        <w:rFonts w:ascii="Calibri" w:hAnsi="Calibri" w:hint="default"/>
      </w:rPr>
    </w:lvl>
    <w:lvl w:ilvl="2" w:tplc="E6D2889A" w:tentative="1">
      <w:start w:val="1"/>
      <w:numFmt w:val="bullet"/>
      <w:lvlText w:val="●"/>
      <w:lvlJc w:val="left"/>
      <w:pPr>
        <w:tabs>
          <w:tab w:val="num" w:pos="2160"/>
        </w:tabs>
        <w:ind w:left="2160" w:hanging="360"/>
      </w:pPr>
      <w:rPr>
        <w:rFonts w:ascii="Calibri" w:hAnsi="Calibri" w:hint="default"/>
      </w:rPr>
    </w:lvl>
    <w:lvl w:ilvl="3" w:tplc="F130831A" w:tentative="1">
      <w:start w:val="1"/>
      <w:numFmt w:val="bullet"/>
      <w:lvlText w:val="●"/>
      <w:lvlJc w:val="left"/>
      <w:pPr>
        <w:tabs>
          <w:tab w:val="num" w:pos="2880"/>
        </w:tabs>
        <w:ind w:left="2880" w:hanging="360"/>
      </w:pPr>
      <w:rPr>
        <w:rFonts w:ascii="Calibri" w:hAnsi="Calibri" w:hint="default"/>
      </w:rPr>
    </w:lvl>
    <w:lvl w:ilvl="4" w:tplc="0BAAD6CA" w:tentative="1">
      <w:start w:val="1"/>
      <w:numFmt w:val="bullet"/>
      <w:lvlText w:val="●"/>
      <w:lvlJc w:val="left"/>
      <w:pPr>
        <w:tabs>
          <w:tab w:val="num" w:pos="3600"/>
        </w:tabs>
        <w:ind w:left="3600" w:hanging="360"/>
      </w:pPr>
      <w:rPr>
        <w:rFonts w:ascii="Calibri" w:hAnsi="Calibri" w:hint="default"/>
      </w:rPr>
    </w:lvl>
    <w:lvl w:ilvl="5" w:tplc="9C226A32" w:tentative="1">
      <w:start w:val="1"/>
      <w:numFmt w:val="bullet"/>
      <w:lvlText w:val="●"/>
      <w:lvlJc w:val="left"/>
      <w:pPr>
        <w:tabs>
          <w:tab w:val="num" w:pos="4320"/>
        </w:tabs>
        <w:ind w:left="4320" w:hanging="360"/>
      </w:pPr>
      <w:rPr>
        <w:rFonts w:ascii="Calibri" w:hAnsi="Calibri" w:hint="default"/>
      </w:rPr>
    </w:lvl>
    <w:lvl w:ilvl="6" w:tplc="6C78A5E2" w:tentative="1">
      <w:start w:val="1"/>
      <w:numFmt w:val="bullet"/>
      <w:lvlText w:val="●"/>
      <w:lvlJc w:val="left"/>
      <w:pPr>
        <w:tabs>
          <w:tab w:val="num" w:pos="5040"/>
        </w:tabs>
        <w:ind w:left="5040" w:hanging="360"/>
      </w:pPr>
      <w:rPr>
        <w:rFonts w:ascii="Calibri" w:hAnsi="Calibri" w:hint="default"/>
      </w:rPr>
    </w:lvl>
    <w:lvl w:ilvl="7" w:tplc="6680C45C" w:tentative="1">
      <w:start w:val="1"/>
      <w:numFmt w:val="bullet"/>
      <w:lvlText w:val="●"/>
      <w:lvlJc w:val="left"/>
      <w:pPr>
        <w:tabs>
          <w:tab w:val="num" w:pos="5760"/>
        </w:tabs>
        <w:ind w:left="5760" w:hanging="360"/>
      </w:pPr>
      <w:rPr>
        <w:rFonts w:ascii="Calibri" w:hAnsi="Calibri" w:hint="default"/>
      </w:rPr>
    </w:lvl>
    <w:lvl w:ilvl="8" w:tplc="74F4524E"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604E4A9F"/>
    <w:multiLevelType w:val="hybridMultilevel"/>
    <w:tmpl w:val="08808EF6"/>
    <w:lvl w:ilvl="0" w:tplc="F364FD6C">
      <w:start w:val="1"/>
      <w:numFmt w:val="bullet"/>
      <w:lvlText w:val="●"/>
      <w:lvlJc w:val="left"/>
      <w:pPr>
        <w:tabs>
          <w:tab w:val="num" w:pos="720"/>
        </w:tabs>
        <w:ind w:left="720" w:hanging="360"/>
      </w:pPr>
      <w:rPr>
        <w:rFonts w:ascii="Calibri" w:hAnsi="Calibri" w:hint="default"/>
      </w:rPr>
    </w:lvl>
    <w:lvl w:ilvl="1" w:tplc="D692208A">
      <w:numFmt w:val="bullet"/>
      <w:lvlText w:val="○"/>
      <w:lvlJc w:val="left"/>
      <w:pPr>
        <w:tabs>
          <w:tab w:val="num" w:pos="1440"/>
        </w:tabs>
        <w:ind w:left="1440" w:hanging="360"/>
      </w:pPr>
      <w:rPr>
        <w:rFonts w:ascii="Calibri" w:hAnsi="Calibri" w:hint="default"/>
      </w:rPr>
    </w:lvl>
    <w:lvl w:ilvl="2" w:tplc="D1C2BEC4" w:tentative="1">
      <w:start w:val="1"/>
      <w:numFmt w:val="bullet"/>
      <w:lvlText w:val="●"/>
      <w:lvlJc w:val="left"/>
      <w:pPr>
        <w:tabs>
          <w:tab w:val="num" w:pos="2160"/>
        </w:tabs>
        <w:ind w:left="2160" w:hanging="360"/>
      </w:pPr>
      <w:rPr>
        <w:rFonts w:ascii="Calibri" w:hAnsi="Calibri" w:hint="default"/>
      </w:rPr>
    </w:lvl>
    <w:lvl w:ilvl="3" w:tplc="0C7AEADA" w:tentative="1">
      <w:start w:val="1"/>
      <w:numFmt w:val="bullet"/>
      <w:lvlText w:val="●"/>
      <w:lvlJc w:val="left"/>
      <w:pPr>
        <w:tabs>
          <w:tab w:val="num" w:pos="2880"/>
        </w:tabs>
        <w:ind w:left="2880" w:hanging="360"/>
      </w:pPr>
      <w:rPr>
        <w:rFonts w:ascii="Calibri" w:hAnsi="Calibri" w:hint="default"/>
      </w:rPr>
    </w:lvl>
    <w:lvl w:ilvl="4" w:tplc="4146A558" w:tentative="1">
      <w:start w:val="1"/>
      <w:numFmt w:val="bullet"/>
      <w:lvlText w:val="●"/>
      <w:lvlJc w:val="left"/>
      <w:pPr>
        <w:tabs>
          <w:tab w:val="num" w:pos="3600"/>
        </w:tabs>
        <w:ind w:left="3600" w:hanging="360"/>
      </w:pPr>
      <w:rPr>
        <w:rFonts w:ascii="Calibri" w:hAnsi="Calibri" w:hint="default"/>
      </w:rPr>
    </w:lvl>
    <w:lvl w:ilvl="5" w:tplc="B3B48CB4" w:tentative="1">
      <w:start w:val="1"/>
      <w:numFmt w:val="bullet"/>
      <w:lvlText w:val="●"/>
      <w:lvlJc w:val="left"/>
      <w:pPr>
        <w:tabs>
          <w:tab w:val="num" w:pos="4320"/>
        </w:tabs>
        <w:ind w:left="4320" w:hanging="360"/>
      </w:pPr>
      <w:rPr>
        <w:rFonts w:ascii="Calibri" w:hAnsi="Calibri" w:hint="default"/>
      </w:rPr>
    </w:lvl>
    <w:lvl w:ilvl="6" w:tplc="65667B7E" w:tentative="1">
      <w:start w:val="1"/>
      <w:numFmt w:val="bullet"/>
      <w:lvlText w:val="●"/>
      <w:lvlJc w:val="left"/>
      <w:pPr>
        <w:tabs>
          <w:tab w:val="num" w:pos="5040"/>
        </w:tabs>
        <w:ind w:left="5040" w:hanging="360"/>
      </w:pPr>
      <w:rPr>
        <w:rFonts w:ascii="Calibri" w:hAnsi="Calibri" w:hint="default"/>
      </w:rPr>
    </w:lvl>
    <w:lvl w:ilvl="7" w:tplc="F038369C" w:tentative="1">
      <w:start w:val="1"/>
      <w:numFmt w:val="bullet"/>
      <w:lvlText w:val="●"/>
      <w:lvlJc w:val="left"/>
      <w:pPr>
        <w:tabs>
          <w:tab w:val="num" w:pos="5760"/>
        </w:tabs>
        <w:ind w:left="5760" w:hanging="360"/>
      </w:pPr>
      <w:rPr>
        <w:rFonts w:ascii="Calibri" w:hAnsi="Calibri" w:hint="default"/>
      </w:rPr>
    </w:lvl>
    <w:lvl w:ilvl="8" w:tplc="4EA8FC4E"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612D5528"/>
    <w:multiLevelType w:val="hybridMultilevel"/>
    <w:tmpl w:val="3690AF70"/>
    <w:lvl w:ilvl="0" w:tplc="01AA2F34">
      <w:start w:val="1"/>
      <w:numFmt w:val="bullet"/>
      <w:lvlText w:val="●"/>
      <w:lvlJc w:val="left"/>
      <w:pPr>
        <w:tabs>
          <w:tab w:val="num" w:pos="720"/>
        </w:tabs>
        <w:ind w:left="720" w:hanging="360"/>
      </w:pPr>
      <w:rPr>
        <w:rFonts w:ascii="Calibri" w:hAnsi="Calibri" w:hint="default"/>
      </w:rPr>
    </w:lvl>
    <w:lvl w:ilvl="1" w:tplc="6766547E" w:tentative="1">
      <w:start w:val="1"/>
      <w:numFmt w:val="bullet"/>
      <w:lvlText w:val="●"/>
      <w:lvlJc w:val="left"/>
      <w:pPr>
        <w:tabs>
          <w:tab w:val="num" w:pos="1440"/>
        </w:tabs>
        <w:ind w:left="1440" w:hanging="360"/>
      </w:pPr>
      <w:rPr>
        <w:rFonts w:ascii="Calibri" w:hAnsi="Calibri" w:hint="default"/>
      </w:rPr>
    </w:lvl>
    <w:lvl w:ilvl="2" w:tplc="D8745676" w:tentative="1">
      <w:start w:val="1"/>
      <w:numFmt w:val="bullet"/>
      <w:lvlText w:val="●"/>
      <w:lvlJc w:val="left"/>
      <w:pPr>
        <w:tabs>
          <w:tab w:val="num" w:pos="2160"/>
        </w:tabs>
        <w:ind w:left="2160" w:hanging="360"/>
      </w:pPr>
      <w:rPr>
        <w:rFonts w:ascii="Calibri" w:hAnsi="Calibri" w:hint="default"/>
      </w:rPr>
    </w:lvl>
    <w:lvl w:ilvl="3" w:tplc="5AD28A70" w:tentative="1">
      <w:start w:val="1"/>
      <w:numFmt w:val="bullet"/>
      <w:lvlText w:val="●"/>
      <w:lvlJc w:val="left"/>
      <w:pPr>
        <w:tabs>
          <w:tab w:val="num" w:pos="2880"/>
        </w:tabs>
        <w:ind w:left="2880" w:hanging="360"/>
      </w:pPr>
      <w:rPr>
        <w:rFonts w:ascii="Calibri" w:hAnsi="Calibri" w:hint="default"/>
      </w:rPr>
    </w:lvl>
    <w:lvl w:ilvl="4" w:tplc="82B4DAE6" w:tentative="1">
      <w:start w:val="1"/>
      <w:numFmt w:val="bullet"/>
      <w:lvlText w:val="●"/>
      <w:lvlJc w:val="left"/>
      <w:pPr>
        <w:tabs>
          <w:tab w:val="num" w:pos="3600"/>
        </w:tabs>
        <w:ind w:left="3600" w:hanging="360"/>
      </w:pPr>
      <w:rPr>
        <w:rFonts w:ascii="Calibri" w:hAnsi="Calibri" w:hint="default"/>
      </w:rPr>
    </w:lvl>
    <w:lvl w:ilvl="5" w:tplc="5F2E032A" w:tentative="1">
      <w:start w:val="1"/>
      <w:numFmt w:val="bullet"/>
      <w:lvlText w:val="●"/>
      <w:lvlJc w:val="left"/>
      <w:pPr>
        <w:tabs>
          <w:tab w:val="num" w:pos="4320"/>
        </w:tabs>
        <w:ind w:left="4320" w:hanging="360"/>
      </w:pPr>
      <w:rPr>
        <w:rFonts w:ascii="Calibri" w:hAnsi="Calibri" w:hint="default"/>
      </w:rPr>
    </w:lvl>
    <w:lvl w:ilvl="6" w:tplc="A4C215DC" w:tentative="1">
      <w:start w:val="1"/>
      <w:numFmt w:val="bullet"/>
      <w:lvlText w:val="●"/>
      <w:lvlJc w:val="left"/>
      <w:pPr>
        <w:tabs>
          <w:tab w:val="num" w:pos="5040"/>
        </w:tabs>
        <w:ind w:left="5040" w:hanging="360"/>
      </w:pPr>
      <w:rPr>
        <w:rFonts w:ascii="Calibri" w:hAnsi="Calibri" w:hint="default"/>
      </w:rPr>
    </w:lvl>
    <w:lvl w:ilvl="7" w:tplc="F8CE8A88" w:tentative="1">
      <w:start w:val="1"/>
      <w:numFmt w:val="bullet"/>
      <w:lvlText w:val="●"/>
      <w:lvlJc w:val="left"/>
      <w:pPr>
        <w:tabs>
          <w:tab w:val="num" w:pos="5760"/>
        </w:tabs>
        <w:ind w:left="5760" w:hanging="360"/>
      </w:pPr>
      <w:rPr>
        <w:rFonts w:ascii="Calibri" w:hAnsi="Calibri" w:hint="default"/>
      </w:rPr>
    </w:lvl>
    <w:lvl w:ilvl="8" w:tplc="FD5AFEA0"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62A2559"/>
    <w:multiLevelType w:val="hybridMultilevel"/>
    <w:tmpl w:val="F60CBF20"/>
    <w:lvl w:ilvl="0" w:tplc="AA2499E8">
      <w:start w:val="1"/>
      <w:numFmt w:val="bullet"/>
      <w:lvlText w:val="●"/>
      <w:lvlJc w:val="left"/>
      <w:pPr>
        <w:tabs>
          <w:tab w:val="num" w:pos="720"/>
        </w:tabs>
        <w:ind w:left="720" w:hanging="360"/>
      </w:pPr>
      <w:rPr>
        <w:rFonts w:ascii="Arial" w:hAnsi="Arial" w:hint="default"/>
      </w:rPr>
    </w:lvl>
    <w:lvl w:ilvl="1" w:tplc="F17241A2" w:tentative="1">
      <w:start w:val="1"/>
      <w:numFmt w:val="bullet"/>
      <w:lvlText w:val="●"/>
      <w:lvlJc w:val="left"/>
      <w:pPr>
        <w:tabs>
          <w:tab w:val="num" w:pos="1440"/>
        </w:tabs>
        <w:ind w:left="1440" w:hanging="360"/>
      </w:pPr>
      <w:rPr>
        <w:rFonts w:ascii="Arial" w:hAnsi="Arial" w:hint="default"/>
      </w:rPr>
    </w:lvl>
    <w:lvl w:ilvl="2" w:tplc="57B40A4C" w:tentative="1">
      <w:start w:val="1"/>
      <w:numFmt w:val="bullet"/>
      <w:lvlText w:val="●"/>
      <w:lvlJc w:val="left"/>
      <w:pPr>
        <w:tabs>
          <w:tab w:val="num" w:pos="2160"/>
        </w:tabs>
        <w:ind w:left="2160" w:hanging="360"/>
      </w:pPr>
      <w:rPr>
        <w:rFonts w:ascii="Arial" w:hAnsi="Arial" w:hint="default"/>
      </w:rPr>
    </w:lvl>
    <w:lvl w:ilvl="3" w:tplc="818ECAE8" w:tentative="1">
      <w:start w:val="1"/>
      <w:numFmt w:val="bullet"/>
      <w:lvlText w:val="●"/>
      <w:lvlJc w:val="left"/>
      <w:pPr>
        <w:tabs>
          <w:tab w:val="num" w:pos="2880"/>
        </w:tabs>
        <w:ind w:left="2880" w:hanging="360"/>
      </w:pPr>
      <w:rPr>
        <w:rFonts w:ascii="Arial" w:hAnsi="Arial" w:hint="default"/>
      </w:rPr>
    </w:lvl>
    <w:lvl w:ilvl="4" w:tplc="CADE40EA" w:tentative="1">
      <w:start w:val="1"/>
      <w:numFmt w:val="bullet"/>
      <w:lvlText w:val="●"/>
      <w:lvlJc w:val="left"/>
      <w:pPr>
        <w:tabs>
          <w:tab w:val="num" w:pos="3600"/>
        </w:tabs>
        <w:ind w:left="3600" w:hanging="360"/>
      </w:pPr>
      <w:rPr>
        <w:rFonts w:ascii="Arial" w:hAnsi="Arial" w:hint="default"/>
      </w:rPr>
    </w:lvl>
    <w:lvl w:ilvl="5" w:tplc="C712985E" w:tentative="1">
      <w:start w:val="1"/>
      <w:numFmt w:val="bullet"/>
      <w:lvlText w:val="●"/>
      <w:lvlJc w:val="left"/>
      <w:pPr>
        <w:tabs>
          <w:tab w:val="num" w:pos="4320"/>
        </w:tabs>
        <w:ind w:left="4320" w:hanging="360"/>
      </w:pPr>
      <w:rPr>
        <w:rFonts w:ascii="Arial" w:hAnsi="Arial" w:hint="default"/>
      </w:rPr>
    </w:lvl>
    <w:lvl w:ilvl="6" w:tplc="C73C031A" w:tentative="1">
      <w:start w:val="1"/>
      <w:numFmt w:val="bullet"/>
      <w:lvlText w:val="●"/>
      <w:lvlJc w:val="left"/>
      <w:pPr>
        <w:tabs>
          <w:tab w:val="num" w:pos="5040"/>
        </w:tabs>
        <w:ind w:left="5040" w:hanging="360"/>
      </w:pPr>
      <w:rPr>
        <w:rFonts w:ascii="Arial" w:hAnsi="Arial" w:hint="default"/>
      </w:rPr>
    </w:lvl>
    <w:lvl w:ilvl="7" w:tplc="7BCE2772" w:tentative="1">
      <w:start w:val="1"/>
      <w:numFmt w:val="bullet"/>
      <w:lvlText w:val="●"/>
      <w:lvlJc w:val="left"/>
      <w:pPr>
        <w:tabs>
          <w:tab w:val="num" w:pos="5760"/>
        </w:tabs>
        <w:ind w:left="5760" w:hanging="360"/>
      </w:pPr>
      <w:rPr>
        <w:rFonts w:ascii="Arial" w:hAnsi="Arial" w:hint="default"/>
      </w:rPr>
    </w:lvl>
    <w:lvl w:ilvl="8" w:tplc="9A48504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274937"/>
    <w:multiLevelType w:val="hybridMultilevel"/>
    <w:tmpl w:val="10B09038"/>
    <w:lvl w:ilvl="0" w:tplc="4EC40E64">
      <w:start w:val="1"/>
      <w:numFmt w:val="bullet"/>
      <w:lvlText w:val="●"/>
      <w:lvlJc w:val="left"/>
      <w:pPr>
        <w:tabs>
          <w:tab w:val="num" w:pos="720"/>
        </w:tabs>
        <w:ind w:left="720" w:hanging="360"/>
      </w:pPr>
      <w:rPr>
        <w:rFonts w:ascii="Calibri" w:hAnsi="Calibri" w:hint="default"/>
      </w:rPr>
    </w:lvl>
    <w:lvl w:ilvl="1" w:tplc="7D90A462">
      <w:numFmt w:val="bullet"/>
      <w:lvlText w:val="○"/>
      <w:lvlJc w:val="left"/>
      <w:pPr>
        <w:tabs>
          <w:tab w:val="num" w:pos="1440"/>
        </w:tabs>
        <w:ind w:left="1440" w:hanging="360"/>
      </w:pPr>
      <w:rPr>
        <w:rFonts w:ascii="Arial" w:hAnsi="Arial" w:hint="default"/>
      </w:rPr>
    </w:lvl>
    <w:lvl w:ilvl="2" w:tplc="AF967DC6" w:tentative="1">
      <w:start w:val="1"/>
      <w:numFmt w:val="bullet"/>
      <w:lvlText w:val="●"/>
      <w:lvlJc w:val="left"/>
      <w:pPr>
        <w:tabs>
          <w:tab w:val="num" w:pos="2160"/>
        </w:tabs>
        <w:ind w:left="2160" w:hanging="360"/>
      </w:pPr>
      <w:rPr>
        <w:rFonts w:ascii="Calibri" w:hAnsi="Calibri" w:hint="default"/>
      </w:rPr>
    </w:lvl>
    <w:lvl w:ilvl="3" w:tplc="96EC7EA6" w:tentative="1">
      <w:start w:val="1"/>
      <w:numFmt w:val="bullet"/>
      <w:lvlText w:val="●"/>
      <w:lvlJc w:val="left"/>
      <w:pPr>
        <w:tabs>
          <w:tab w:val="num" w:pos="2880"/>
        </w:tabs>
        <w:ind w:left="2880" w:hanging="360"/>
      </w:pPr>
      <w:rPr>
        <w:rFonts w:ascii="Calibri" w:hAnsi="Calibri" w:hint="default"/>
      </w:rPr>
    </w:lvl>
    <w:lvl w:ilvl="4" w:tplc="4D4A9F06" w:tentative="1">
      <w:start w:val="1"/>
      <w:numFmt w:val="bullet"/>
      <w:lvlText w:val="●"/>
      <w:lvlJc w:val="left"/>
      <w:pPr>
        <w:tabs>
          <w:tab w:val="num" w:pos="3600"/>
        </w:tabs>
        <w:ind w:left="3600" w:hanging="360"/>
      </w:pPr>
      <w:rPr>
        <w:rFonts w:ascii="Calibri" w:hAnsi="Calibri" w:hint="default"/>
      </w:rPr>
    </w:lvl>
    <w:lvl w:ilvl="5" w:tplc="32044CA4" w:tentative="1">
      <w:start w:val="1"/>
      <w:numFmt w:val="bullet"/>
      <w:lvlText w:val="●"/>
      <w:lvlJc w:val="left"/>
      <w:pPr>
        <w:tabs>
          <w:tab w:val="num" w:pos="4320"/>
        </w:tabs>
        <w:ind w:left="4320" w:hanging="360"/>
      </w:pPr>
      <w:rPr>
        <w:rFonts w:ascii="Calibri" w:hAnsi="Calibri" w:hint="default"/>
      </w:rPr>
    </w:lvl>
    <w:lvl w:ilvl="6" w:tplc="920C51DA" w:tentative="1">
      <w:start w:val="1"/>
      <w:numFmt w:val="bullet"/>
      <w:lvlText w:val="●"/>
      <w:lvlJc w:val="left"/>
      <w:pPr>
        <w:tabs>
          <w:tab w:val="num" w:pos="5040"/>
        </w:tabs>
        <w:ind w:left="5040" w:hanging="360"/>
      </w:pPr>
      <w:rPr>
        <w:rFonts w:ascii="Calibri" w:hAnsi="Calibri" w:hint="default"/>
      </w:rPr>
    </w:lvl>
    <w:lvl w:ilvl="7" w:tplc="9AF6800A" w:tentative="1">
      <w:start w:val="1"/>
      <w:numFmt w:val="bullet"/>
      <w:lvlText w:val="●"/>
      <w:lvlJc w:val="left"/>
      <w:pPr>
        <w:tabs>
          <w:tab w:val="num" w:pos="5760"/>
        </w:tabs>
        <w:ind w:left="5760" w:hanging="360"/>
      </w:pPr>
      <w:rPr>
        <w:rFonts w:ascii="Calibri" w:hAnsi="Calibri" w:hint="default"/>
      </w:rPr>
    </w:lvl>
    <w:lvl w:ilvl="8" w:tplc="9894E87C"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BCD6CAE"/>
    <w:multiLevelType w:val="hybridMultilevel"/>
    <w:tmpl w:val="17986A6E"/>
    <w:lvl w:ilvl="0" w:tplc="705ABAF8">
      <w:start w:val="1"/>
      <w:numFmt w:val="bullet"/>
      <w:lvlText w:val="●"/>
      <w:lvlJc w:val="left"/>
      <w:pPr>
        <w:tabs>
          <w:tab w:val="num" w:pos="720"/>
        </w:tabs>
        <w:ind w:left="720" w:hanging="360"/>
      </w:pPr>
      <w:rPr>
        <w:rFonts w:ascii="Calibri" w:hAnsi="Calibri" w:hint="default"/>
      </w:rPr>
    </w:lvl>
    <w:lvl w:ilvl="1" w:tplc="6526E14C" w:tentative="1">
      <w:start w:val="1"/>
      <w:numFmt w:val="bullet"/>
      <w:lvlText w:val="●"/>
      <w:lvlJc w:val="left"/>
      <w:pPr>
        <w:tabs>
          <w:tab w:val="num" w:pos="1440"/>
        </w:tabs>
        <w:ind w:left="1440" w:hanging="360"/>
      </w:pPr>
      <w:rPr>
        <w:rFonts w:ascii="Calibri" w:hAnsi="Calibri" w:hint="default"/>
      </w:rPr>
    </w:lvl>
    <w:lvl w:ilvl="2" w:tplc="E1E25082" w:tentative="1">
      <w:start w:val="1"/>
      <w:numFmt w:val="bullet"/>
      <w:lvlText w:val="●"/>
      <w:lvlJc w:val="left"/>
      <w:pPr>
        <w:tabs>
          <w:tab w:val="num" w:pos="2160"/>
        </w:tabs>
        <w:ind w:left="2160" w:hanging="360"/>
      </w:pPr>
      <w:rPr>
        <w:rFonts w:ascii="Calibri" w:hAnsi="Calibri" w:hint="default"/>
      </w:rPr>
    </w:lvl>
    <w:lvl w:ilvl="3" w:tplc="FA5C3062" w:tentative="1">
      <w:start w:val="1"/>
      <w:numFmt w:val="bullet"/>
      <w:lvlText w:val="●"/>
      <w:lvlJc w:val="left"/>
      <w:pPr>
        <w:tabs>
          <w:tab w:val="num" w:pos="2880"/>
        </w:tabs>
        <w:ind w:left="2880" w:hanging="360"/>
      </w:pPr>
      <w:rPr>
        <w:rFonts w:ascii="Calibri" w:hAnsi="Calibri" w:hint="default"/>
      </w:rPr>
    </w:lvl>
    <w:lvl w:ilvl="4" w:tplc="660C76EC" w:tentative="1">
      <w:start w:val="1"/>
      <w:numFmt w:val="bullet"/>
      <w:lvlText w:val="●"/>
      <w:lvlJc w:val="left"/>
      <w:pPr>
        <w:tabs>
          <w:tab w:val="num" w:pos="3600"/>
        </w:tabs>
        <w:ind w:left="3600" w:hanging="360"/>
      </w:pPr>
      <w:rPr>
        <w:rFonts w:ascii="Calibri" w:hAnsi="Calibri" w:hint="default"/>
      </w:rPr>
    </w:lvl>
    <w:lvl w:ilvl="5" w:tplc="9A2AB88E" w:tentative="1">
      <w:start w:val="1"/>
      <w:numFmt w:val="bullet"/>
      <w:lvlText w:val="●"/>
      <w:lvlJc w:val="left"/>
      <w:pPr>
        <w:tabs>
          <w:tab w:val="num" w:pos="4320"/>
        </w:tabs>
        <w:ind w:left="4320" w:hanging="360"/>
      </w:pPr>
      <w:rPr>
        <w:rFonts w:ascii="Calibri" w:hAnsi="Calibri" w:hint="default"/>
      </w:rPr>
    </w:lvl>
    <w:lvl w:ilvl="6" w:tplc="B32874C2" w:tentative="1">
      <w:start w:val="1"/>
      <w:numFmt w:val="bullet"/>
      <w:lvlText w:val="●"/>
      <w:lvlJc w:val="left"/>
      <w:pPr>
        <w:tabs>
          <w:tab w:val="num" w:pos="5040"/>
        </w:tabs>
        <w:ind w:left="5040" w:hanging="360"/>
      </w:pPr>
      <w:rPr>
        <w:rFonts w:ascii="Calibri" w:hAnsi="Calibri" w:hint="default"/>
      </w:rPr>
    </w:lvl>
    <w:lvl w:ilvl="7" w:tplc="BACE1A08" w:tentative="1">
      <w:start w:val="1"/>
      <w:numFmt w:val="bullet"/>
      <w:lvlText w:val="●"/>
      <w:lvlJc w:val="left"/>
      <w:pPr>
        <w:tabs>
          <w:tab w:val="num" w:pos="5760"/>
        </w:tabs>
        <w:ind w:left="5760" w:hanging="360"/>
      </w:pPr>
      <w:rPr>
        <w:rFonts w:ascii="Calibri" w:hAnsi="Calibri" w:hint="default"/>
      </w:rPr>
    </w:lvl>
    <w:lvl w:ilvl="8" w:tplc="1EB8DD18"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6D22019E"/>
    <w:multiLevelType w:val="hybridMultilevel"/>
    <w:tmpl w:val="7B04EB9E"/>
    <w:lvl w:ilvl="0" w:tplc="B1B2B154">
      <w:start w:val="1"/>
      <w:numFmt w:val="bullet"/>
      <w:lvlText w:val="●"/>
      <w:lvlJc w:val="left"/>
      <w:pPr>
        <w:ind w:left="360" w:hanging="270"/>
      </w:pPr>
      <w:rPr>
        <w:u w:val="none"/>
      </w:rPr>
    </w:lvl>
    <w:lvl w:ilvl="1" w:tplc="8BDCFA9E">
      <w:start w:val="1"/>
      <w:numFmt w:val="bullet"/>
      <w:lvlText w:val="○"/>
      <w:lvlJc w:val="left"/>
      <w:pPr>
        <w:ind w:left="1440" w:hanging="360"/>
      </w:pPr>
      <w:rPr>
        <w:u w:val="none"/>
      </w:rPr>
    </w:lvl>
    <w:lvl w:ilvl="2" w:tplc="3324618C">
      <w:start w:val="1"/>
      <w:numFmt w:val="bullet"/>
      <w:lvlText w:val="■"/>
      <w:lvlJc w:val="left"/>
      <w:pPr>
        <w:ind w:left="2160" w:hanging="360"/>
      </w:pPr>
      <w:rPr>
        <w:u w:val="none"/>
      </w:rPr>
    </w:lvl>
    <w:lvl w:ilvl="3" w:tplc="92DA5D36">
      <w:start w:val="1"/>
      <w:numFmt w:val="bullet"/>
      <w:lvlText w:val="●"/>
      <w:lvlJc w:val="left"/>
      <w:pPr>
        <w:ind w:left="2880" w:hanging="360"/>
      </w:pPr>
      <w:rPr>
        <w:u w:val="none"/>
      </w:rPr>
    </w:lvl>
    <w:lvl w:ilvl="4" w:tplc="5234F42E">
      <w:start w:val="1"/>
      <w:numFmt w:val="bullet"/>
      <w:lvlText w:val="○"/>
      <w:lvlJc w:val="left"/>
      <w:pPr>
        <w:ind w:left="3600" w:hanging="360"/>
      </w:pPr>
      <w:rPr>
        <w:u w:val="none"/>
      </w:rPr>
    </w:lvl>
    <w:lvl w:ilvl="5" w:tplc="383E3372">
      <w:start w:val="1"/>
      <w:numFmt w:val="bullet"/>
      <w:lvlText w:val="■"/>
      <w:lvlJc w:val="left"/>
      <w:pPr>
        <w:ind w:left="4320" w:hanging="360"/>
      </w:pPr>
      <w:rPr>
        <w:u w:val="none"/>
      </w:rPr>
    </w:lvl>
    <w:lvl w:ilvl="6" w:tplc="0FDAA3E2">
      <w:start w:val="1"/>
      <w:numFmt w:val="bullet"/>
      <w:lvlText w:val="●"/>
      <w:lvlJc w:val="left"/>
      <w:pPr>
        <w:ind w:left="5040" w:hanging="360"/>
      </w:pPr>
      <w:rPr>
        <w:u w:val="none"/>
      </w:rPr>
    </w:lvl>
    <w:lvl w:ilvl="7" w:tplc="A40E3B64">
      <w:start w:val="1"/>
      <w:numFmt w:val="bullet"/>
      <w:lvlText w:val="○"/>
      <w:lvlJc w:val="left"/>
      <w:pPr>
        <w:ind w:left="5760" w:hanging="360"/>
      </w:pPr>
      <w:rPr>
        <w:u w:val="none"/>
      </w:rPr>
    </w:lvl>
    <w:lvl w:ilvl="8" w:tplc="DBA4E400">
      <w:start w:val="1"/>
      <w:numFmt w:val="bullet"/>
      <w:lvlText w:val="■"/>
      <w:lvlJc w:val="left"/>
      <w:pPr>
        <w:ind w:left="6480" w:hanging="360"/>
      </w:pPr>
      <w:rPr>
        <w:u w:val="none"/>
      </w:rPr>
    </w:lvl>
  </w:abstractNum>
  <w:abstractNum w:abstractNumId="35" w15:restartNumberingAfterBreak="0">
    <w:nsid w:val="6FB36838"/>
    <w:multiLevelType w:val="hybridMultilevel"/>
    <w:tmpl w:val="017A0664"/>
    <w:lvl w:ilvl="0" w:tplc="8978372A">
      <w:start w:val="1"/>
      <w:numFmt w:val="bullet"/>
      <w:lvlText w:val="●"/>
      <w:lvlJc w:val="left"/>
      <w:pPr>
        <w:tabs>
          <w:tab w:val="num" w:pos="720"/>
        </w:tabs>
        <w:ind w:left="720" w:hanging="360"/>
      </w:pPr>
      <w:rPr>
        <w:rFonts w:ascii="Calibri" w:hAnsi="Calibri" w:hint="default"/>
      </w:rPr>
    </w:lvl>
    <w:lvl w:ilvl="1" w:tplc="BA0AB3E0" w:tentative="1">
      <w:start w:val="1"/>
      <w:numFmt w:val="bullet"/>
      <w:lvlText w:val="●"/>
      <w:lvlJc w:val="left"/>
      <w:pPr>
        <w:tabs>
          <w:tab w:val="num" w:pos="1440"/>
        </w:tabs>
        <w:ind w:left="1440" w:hanging="360"/>
      </w:pPr>
      <w:rPr>
        <w:rFonts w:ascii="Calibri" w:hAnsi="Calibri" w:hint="default"/>
      </w:rPr>
    </w:lvl>
    <w:lvl w:ilvl="2" w:tplc="33E6895A" w:tentative="1">
      <w:start w:val="1"/>
      <w:numFmt w:val="bullet"/>
      <w:lvlText w:val="●"/>
      <w:lvlJc w:val="left"/>
      <w:pPr>
        <w:tabs>
          <w:tab w:val="num" w:pos="2160"/>
        </w:tabs>
        <w:ind w:left="2160" w:hanging="360"/>
      </w:pPr>
      <w:rPr>
        <w:rFonts w:ascii="Calibri" w:hAnsi="Calibri" w:hint="default"/>
      </w:rPr>
    </w:lvl>
    <w:lvl w:ilvl="3" w:tplc="E7E6FE5C" w:tentative="1">
      <w:start w:val="1"/>
      <w:numFmt w:val="bullet"/>
      <w:lvlText w:val="●"/>
      <w:lvlJc w:val="left"/>
      <w:pPr>
        <w:tabs>
          <w:tab w:val="num" w:pos="2880"/>
        </w:tabs>
        <w:ind w:left="2880" w:hanging="360"/>
      </w:pPr>
      <w:rPr>
        <w:rFonts w:ascii="Calibri" w:hAnsi="Calibri" w:hint="default"/>
      </w:rPr>
    </w:lvl>
    <w:lvl w:ilvl="4" w:tplc="B066A500" w:tentative="1">
      <w:start w:val="1"/>
      <w:numFmt w:val="bullet"/>
      <w:lvlText w:val="●"/>
      <w:lvlJc w:val="left"/>
      <w:pPr>
        <w:tabs>
          <w:tab w:val="num" w:pos="3600"/>
        </w:tabs>
        <w:ind w:left="3600" w:hanging="360"/>
      </w:pPr>
      <w:rPr>
        <w:rFonts w:ascii="Calibri" w:hAnsi="Calibri" w:hint="default"/>
      </w:rPr>
    </w:lvl>
    <w:lvl w:ilvl="5" w:tplc="6364853E" w:tentative="1">
      <w:start w:val="1"/>
      <w:numFmt w:val="bullet"/>
      <w:lvlText w:val="●"/>
      <w:lvlJc w:val="left"/>
      <w:pPr>
        <w:tabs>
          <w:tab w:val="num" w:pos="4320"/>
        </w:tabs>
        <w:ind w:left="4320" w:hanging="360"/>
      </w:pPr>
      <w:rPr>
        <w:rFonts w:ascii="Calibri" w:hAnsi="Calibri" w:hint="default"/>
      </w:rPr>
    </w:lvl>
    <w:lvl w:ilvl="6" w:tplc="2B1E9D14" w:tentative="1">
      <w:start w:val="1"/>
      <w:numFmt w:val="bullet"/>
      <w:lvlText w:val="●"/>
      <w:lvlJc w:val="left"/>
      <w:pPr>
        <w:tabs>
          <w:tab w:val="num" w:pos="5040"/>
        </w:tabs>
        <w:ind w:left="5040" w:hanging="360"/>
      </w:pPr>
      <w:rPr>
        <w:rFonts w:ascii="Calibri" w:hAnsi="Calibri" w:hint="default"/>
      </w:rPr>
    </w:lvl>
    <w:lvl w:ilvl="7" w:tplc="B69E4A30" w:tentative="1">
      <w:start w:val="1"/>
      <w:numFmt w:val="bullet"/>
      <w:lvlText w:val="●"/>
      <w:lvlJc w:val="left"/>
      <w:pPr>
        <w:tabs>
          <w:tab w:val="num" w:pos="5760"/>
        </w:tabs>
        <w:ind w:left="5760" w:hanging="360"/>
      </w:pPr>
      <w:rPr>
        <w:rFonts w:ascii="Calibri" w:hAnsi="Calibri" w:hint="default"/>
      </w:rPr>
    </w:lvl>
    <w:lvl w:ilvl="8" w:tplc="9C9A3604"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76AD27A0"/>
    <w:multiLevelType w:val="hybridMultilevel"/>
    <w:tmpl w:val="B216AA72"/>
    <w:lvl w:ilvl="0" w:tplc="73E0C154">
      <w:start w:val="1"/>
      <w:numFmt w:val="bullet"/>
      <w:lvlText w:val="●"/>
      <w:lvlJc w:val="left"/>
      <w:pPr>
        <w:tabs>
          <w:tab w:val="num" w:pos="720"/>
        </w:tabs>
        <w:ind w:left="720" w:hanging="360"/>
      </w:pPr>
      <w:rPr>
        <w:rFonts w:ascii="Calibri" w:hAnsi="Calibri" w:hint="default"/>
      </w:rPr>
    </w:lvl>
    <w:lvl w:ilvl="1" w:tplc="5B043956" w:tentative="1">
      <w:start w:val="1"/>
      <w:numFmt w:val="bullet"/>
      <w:lvlText w:val="●"/>
      <w:lvlJc w:val="left"/>
      <w:pPr>
        <w:tabs>
          <w:tab w:val="num" w:pos="1440"/>
        </w:tabs>
        <w:ind w:left="1440" w:hanging="360"/>
      </w:pPr>
      <w:rPr>
        <w:rFonts w:ascii="Calibri" w:hAnsi="Calibri" w:hint="default"/>
      </w:rPr>
    </w:lvl>
    <w:lvl w:ilvl="2" w:tplc="F498F2C4" w:tentative="1">
      <w:start w:val="1"/>
      <w:numFmt w:val="bullet"/>
      <w:lvlText w:val="●"/>
      <w:lvlJc w:val="left"/>
      <w:pPr>
        <w:tabs>
          <w:tab w:val="num" w:pos="2160"/>
        </w:tabs>
        <w:ind w:left="2160" w:hanging="360"/>
      </w:pPr>
      <w:rPr>
        <w:rFonts w:ascii="Calibri" w:hAnsi="Calibri" w:hint="default"/>
      </w:rPr>
    </w:lvl>
    <w:lvl w:ilvl="3" w:tplc="09FAFAF4" w:tentative="1">
      <w:start w:val="1"/>
      <w:numFmt w:val="bullet"/>
      <w:lvlText w:val="●"/>
      <w:lvlJc w:val="left"/>
      <w:pPr>
        <w:tabs>
          <w:tab w:val="num" w:pos="2880"/>
        </w:tabs>
        <w:ind w:left="2880" w:hanging="360"/>
      </w:pPr>
      <w:rPr>
        <w:rFonts w:ascii="Calibri" w:hAnsi="Calibri" w:hint="default"/>
      </w:rPr>
    </w:lvl>
    <w:lvl w:ilvl="4" w:tplc="E4ECBFF0" w:tentative="1">
      <w:start w:val="1"/>
      <w:numFmt w:val="bullet"/>
      <w:lvlText w:val="●"/>
      <w:lvlJc w:val="left"/>
      <w:pPr>
        <w:tabs>
          <w:tab w:val="num" w:pos="3600"/>
        </w:tabs>
        <w:ind w:left="3600" w:hanging="360"/>
      </w:pPr>
      <w:rPr>
        <w:rFonts w:ascii="Calibri" w:hAnsi="Calibri" w:hint="default"/>
      </w:rPr>
    </w:lvl>
    <w:lvl w:ilvl="5" w:tplc="093486BA" w:tentative="1">
      <w:start w:val="1"/>
      <w:numFmt w:val="bullet"/>
      <w:lvlText w:val="●"/>
      <w:lvlJc w:val="left"/>
      <w:pPr>
        <w:tabs>
          <w:tab w:val="num" w:pos="4320"/>
        </w:tabs>
        <w:ind w:left="4320" w:hanging="360"/>
      </w:pPr>
      <w:rPr>
        <w:rFonts w:ascii="Calibri" w:hAnsi="Calibri" w:hint="default"/>
      </w:rPr>
    </w:lvl>
    <w:lvl w:ilvl="6" w:tplc="3126E8E8" w:tentative="1">
      <w:start w:val="1"/>
      <w:numFmt w:val="bullet"/>
      <w:lvlText w:val="●"/>
      <w:lvlJc w:val="left"/>
      <w:pPr>
        <w:tabs>
          <w:tab w:val="num" w:pos="5040"/>
        </w:tabs>
        <w:ind w:left="5040" w:hanging="360"/>
      </w:pPr>
      <w:rPr>
        <w:rFonts w:ascii="Calibri" w:hAnsi="Calibri" w:hint="default"/>
      </w:rPr>
    </w:lvl>
    <w:lvl w:ilvl="7" w:tplc="A7B2D93E" w:tentative="1">
      <w:start w:val="1"/>
      <w:numFmt w:val="bullet"/>
      <w:lvlText w:val="●"/>
      <w:lvlJc w:val="left"/>
      <w:pPr>
        <w:tabs>
          <w:tab w:val="num" w:pos="5760"/>
        </w:tabs>
        <w:ind w:left="5760" w:hanging="360"/>
      </w:pPr>
      <w:rPr>
        <w:rFonts w:ascii="Calibri" w:hAnsi="Calibri" w:hint="default"/>
      </w:rPr>
    </w:lvl>
    <w:lvl w:ilvl="8" w:tplc="B24A5216"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7F65A4E"/>
    <w:multiLevelType w:val="hybridMultilevel"/>
    <w:tmpl w:val="5A5E6254"/>
    <w:lvl w:ilvl="0" w:tplc="B9AEE75A">
      <w:start w:val="1"/>
      <w:numFmt w:val="bullet"/>
      <w:lvlText w:val="●"/>
      <w:lvlJc w:val="left"/>
      <w:pPr>
        <w:tabs>
          <w:tab w:val="num" w:pos="720"/>
        </w:tabs>
        <w:ind w:left="720" w:hanging="360"/>
      </w:pPr>
      <w:rPr>
        <w:rFonts w:ascii="Calibri" w:hAnsi="Calibri" w:hint="default"/>
      </w:rPr>
    </w:lvl>
    <w:lvl w:ilvl="1" w:tplc="FB34C02E" w:tentative="1">
      <w:start w:val="1"/>
      <w:numFmt w:val="bullet"/>
      <w:lvlText w:val="●"/>
      <w:lvlJc w:val="left"/>
      <w:pPr>
        <w:tabs>
          <w:tab w:val="num" w:pos="1440"/>
        </w:tabs>
        <w:ind w:left="1440" w:hanging="360"/>
      </w:pPr>
      <w:rPr>
        <w:rFonts w:ascii="Calibri" w:hAnsi="Calibri" w:hint="default"/>
      </w:rPr>
    </w:lvl>
    <w:lvl w:ilvl="2" w:tplc="1D86DEBC" w:tentative="1">
      <w:start w:val="1"/>
      <w:numFmt w:val="bullet"/>
      <w:lvlText w:val="●"/>
      <w:lvlJc w:val="left"/>
      <w:pPr>
        <w:tabs>
          <w:tab w:val="num" w:pos="2160"/>
        </w:tabs>
        <w:ind w:left="2160" w:hanging="360"/>
      </w:pPr>
      <w:rPr>
        <w:rFonts w:ascii="Calibri" w:hAnsi="Calibri" w:hint="default"/>
      </w:rPr>
    </w:lvl>
    <w:lvl w:ilvl="3" w:tplc="828E0F7C" w:tentative="1">
      <w:start w:val="1"/>
      <w:numFmt w:val="bullet"/>
      <w:lvlText w:val="●"/>
      <w:lvlJc w:val="left"/>
      <w:pPr>
        <w:tabs>
          <w:tab w:val="num" w:pos="2880"/>
        </w:tabs>
        <w:ind w:left="2880" w:hanging="360"/>
      </w:pPr>
      <w:rPr>
        <w:rFonts w:ascii="Calibri" w:hAnsi="Calibri" w:hint="default"/>
      </w:rPr>
    </w:lvl>
    <w:lvl w:ilvl="4" w:tplc="4F6EC416" w:tentative="1">
      <w:start w:val="1"/>
      <w:numFmt w:val="bullet"/>
      <w:lvlText w:val="●"/>
      <w:lvlJc w:val="left"/>
      <w:pPr>
        <w:tabs>
          <w:tab w:val="num" w:pos="3600"/>
        </w:tabs>
        <w:ind w:left="3600" w:hanging="360"/>
      </w:pPr>
      <w:rPr>
        <w:rFonts w:ascii="Calibri" w:hAnsi="Calibri" w:hint="default"/>
      </w:rPr>
    </w:lvl>
    <w:lvl w:ilvl="5" w:tplc="FEDCCFAE" w:tentative="1">
      <w:start w:val="1"/>
      <w:numFmt w:val="bullet"/>
      <w:lvlText w:val="●"/>
      <w:lvlJc w:val="left"/>
      <w:pPr>
        <w:tabs>
          <w:tab w:val="num" w:pos="4320"/>
        </w:tabs>
        <w:ind w:left="4320" w:hanging="360"/>
      </w:pPr>
      <w:rPr>
        <w:rFonts w:ascii="Calibri" w:hAnsi="Calibri" w:hint="default"/>
      </w:rPr>
    </w:lvl>
    <w:lvl w:ilvl="6" w:tplc="02FE2364" w:tentative="1">
      <w:start w:val="1"/>
      <w:numFmt w:val="bullet"/>
      <w:lvlText w:val="●"/>
      <w:lvlJc w:val="left"/>
      <w:pPr>
        <w:tabs>
          <w:tab w:val="num" w:pos="5040"/>
        </w:tabs>
        <w:ind w:left="5040" w:hanging="360"/>
      </w:pPr>
      <w:rPr>
        <w:rFonts w:ascii="Calibri" w:hAnsi="Calibri" w:hint="default"/>
      </w:rPr>
    </w:lvl>
    <w:lvl w:ilvl="7" w:tplc="F44E16FE" w:tentative="1">
      <w:start w:val="1"/>
      <w:numFmt w:val="bullet"/>
      <w:lvlText w:val="●"/>
      <w:lvlJc w:val="left"/>
      <w:pPr>
        <w:tabs>
          <w:tab w:val="num" w:pos="5760"/>
        </w:tabs>
        <w:ind w:left="5760" w:hanging="360"/>
      </w:pPr>
      <w:rPr>
        <w:rFonts w:ascii="Calibri" w:hAnsi="Calibri" w:hint="default"/>
      </w:rPr>
    </w:lvl>
    <w:lvl w:ilvl="8" w:tplc="63DC6EB4" w:tentative="1">
      <w:start w:val="1"/>
      <w:numFmt w:val="bullet"/>
      <w:lvlText w:val="●"/>
      <w:lvlJc w:val="left"/>
      <w:pPr>
        <w:tabs>
          <w:tab w:val="num" w:pos="6480"/>
        </w:tabs>
        <w:ind w:left="6480" w:hanging="360"/>
      </w:pPr>
      <w:rPr>
        <w:rFonts w:ascii="Calibri" w:hAnsi="Calibri" w:hint="default"/>
      </w:rPr>
    </w:lvl>
  </w:abstractNum>
  <w:abstractNum w:abstractNumId="38" w15:restartNumberingAfterBreak="0">
    <w:nsid w:val="78DF45C4"/>
    <w:multiLevelType w:val="hybridMultilevel"/>
    <w:tmpl w:val="64D84EF2"/>
    <w:lvl w:ilvl="0" w:tplc="09ECFE9E">
      <w:start w:val="1"/>
      <w:numFmt w:val="bullet"/>
      <w:lvlText w:val="●"/>
      <w:lvlJc w:val="left"/>
      <w:pPr>
        <w:tabs>
          <w:tab w:val="num" w:pos="720"/>
        </w:tabs>
        <w:ind w:left="720" w:hanging="360"/>
      </w:pPr>
      <w:rPr>
        <w:rFonts w:ascii="Calibri" w:hAnsi="Calibri" w:hint="default"/>
      </w:rPr>
    </w:lvl>
    <w:lvl w:ilvl="1" w:tplc="97A285C0" w:tentative="1">
      <w:start w:val="1"/>
      <w:numFmt w:val="bullet"/>
      <w:lvlText w:val="●"/>
      <w:lvlJc w:val="left"/>
      <w:pPr>
        <w:tabs>
          <w:tab w:val="num" w:pos="1440"/>
        </w:tabs>
        <w:ind w:left="1440" w:hanging="360"/>
      </w:pPr>
      <w:rPr>
        <w:rFonts w:ascii="Calibri" w:hAnsi="Calibri" w:hint="default"/>
      </w:rPr>
    </w:lvl>
    <w:lvl w:ilvl="2" w:tplc="849E0386" w:tentative="1">
      <w:start w:val="1"/>
      <w:numFmt w:val="bullet"/>
      <w:lvlText w:val="●"/>
      <w:lvlJc w:val="left"/>
      <w:pPr>
        <w:tabs>
          <w:tab w:val="num" w:pos="2160"/>
        </w:tabs>
        <w:ind w:left="2160" w:hanging="360"/>
      </w:pPr>
      <w:rPr>
        <w:rFonts w:ascii="Calibri" w:hAnsi="Calibri" w:hint="default"/>
      </w:rPr>
    </w:lvl>
    <w:lvl w:ilvl="3" w:tplc="68E81FE4" w:tentative="1">
      <w:start w:val="1"/>
      <w:numFmt w:val="bullet"/>
      <w:lvlText w:val="●"/>
      <w:lvlJc w:val="left"/>
      <w:pPr>
        <w:tabs>
          <w:tab w:val="num" w:pos="2880"/>
        </w:tabs>
        <w:ind w:left="2880" w:hanging="360"/>
      </w:pPr>
      <w:rPr>
        <w:rFonts w:ascii="Calibri" w:hAnsi="Calibri" w:hint="default"/>
      </w:rPr>
    </w:lvl>
    <w:lvl w:ilvl="4" w:tplc="DF80D4E4" w:tentative="1">
      <w:start w:val="1"/>
      <w:numFmt w:val="bullet"/>
      <w:lvlText w:val="●"/>
      <w:lvlJc w:val="left"/>
      <w:pPr>
        <w:tabs>
          <w:tab w:val="num" w:pos="3600"/>
        </w:tabs>
        <w:ind w:left="3600" w:hanging="360"/>
      </w:pPr>
      <w:rPr>
        <w:rFonts w:ascii="Calibri" w:hAnsi="Calibri" w:hint="default"/>
      </w:rPr>
    </w:lvl>
    <w:lvl w:ilvl="5" w:tplc="C038A610" w:tentative="1">
      <w:start w:val="1"/>
      <w:numFmt w:val="bullet"/>
      <w:lvlText w:val="●"/>
      <w:lvlJc w:val="left"/>
      <w:pPr>
        <w:tabs>
          <w:tab w:val="num" w:pos="4320"/>
        </w:tabs>
        <w:ind w:left="4320" w:hanging="360"/>
      </w:pPr>
      <w:rPr>
        <w:rFonts w:ascii="Calibri" w:hAnsi="Calibri" w:hint="default"/>
      </w:rPr>
    </w:lvl>
    <w:lvl w:ilvl="6" w:tplc="42A2B6E2" w:tentative="1">
      <w:start w:val="1"/>
      <w:numFmt w:val="bullet"/>
      <w:lvlText w:val="●"/>
      <w:lvlJc w:val="left"/>
      <w:pPr>
        <w:tabs>
          <w:tab w:val="num" w:pos="5040"/>
        </w:tabs>
        <w:ind w:left="5040" w:hanging="360"/>
      </w:pPr>
      <w:rPr>
        <w:rFonts w:ascii="Calibri" w:hAnsi="Calibri" w:hint="default"/>
      </w:rPr>
    </w:lvl>
    <w:lvl w:ilvl="7" w:tplc="8098C2B8" w:tentative="1">
      <w:start w:val="1"/>
      <w:numFmt w:val="bullet"/>
      <w:lvlText w:val="●"/>
      <w:lvlJc w:val="left"/>
      <w:pPr>
        <w:tabs>
          <w:tab w:val="num" w:pos="5760"/>
        </w:tabs>
        <w:ind w:left="5760" w:hanging="360"/>
      </w:pPr>
      <w:rPr>
        <w:rFonts w:ascii="Calibri" w:hAnsi="Calibri" w:hint="default"/>
      </w:rPr>
    </w:lvl>
    <w:lvl w:ilvl="8" w:tplc="AF78008C" w:tentative="1">
      <w:start w:val="1"/>
      <w:numFmt w:val="bullet"/>
      <w:lvlText w:val="●"/>
      <w:lvlJc w:val="left"/>
      <w:pPr>
        <w:tabs>
          <w:tab w:val="num" w:pos="6480"/>
        </w:tabs>
        <w:ind w:left="6480" w:hanging="360"/>
      </w:pPr>
      <w:rPr>
        <w:rFonts w:ascii="Calibri" w:hAnsi="Calibri" w:hint="default"/>
      </w:rPr>
    </w:lvl>
  </w:abstractNum>
  <w:abstractNum w:abstractNumId="39" w15:restartNumberingAfterBreak="0">
    <w:nsid w:val="7AB00852"/>
    <w:multiLevelType w:val="hybridMultilevel"/>
    <w:tmpl w:val="DB5CD110"/>
    <w:lvl w:ilvl="0" w:tplc="E4A40D5A">
      <w:start w:val="1"/>
      <w:numFmt w:val="bullet"/>
      <w:lvlText w:val="●"/>
      <w:lvlJc w:val="left"/>
      <w:pPr>
        <w:ind w:left="720" w:hanging="360"/>
      </w:pPr>
      <w:rPr>
        <w:u w:val="none"/>
      </w:rPr>
    </w:lvl>
    <w:lvl w:ilvl="1" w:tplc="91F88078">
      <w:start w:val="1"/>
      <w:numFmt w:val="bullet"/>
      <w:lvlText w:val="○"/>
      <w:lvlJc w:val="left"/>
      <w:pPr>
        <w:ind w:left="1440" w:hanging="360"/>
      </w:pPr>
      <w:rPr>
        <w:u w:val="none"/>
      </w:rPr>
    </w:lvl>
    <w:lvl w:ilvl="2" w:tplc="EF90265C">
      <w:start w:val="1"/>
      <w:numFmt w:val="bullet"/>
      <w:lvlText w:val="■"/>
      <w:lvlJc w:val="left"/>
      <w:pPr>
        <w:ind w:left="2160" w:hanging="360"/>
      </w:pPr>
      <w:rPr>
        <w:u w:val="none"/>
      </w:rPr>
    </w:lvl>
    <w:lvl w:ilvl="3" w:tplc="23D89DF8">
      <w:start w:val="1"/>
      <w:numFmt w:val="bullet"/>
      <w:lvlText w:val="●"/>
      <w:lvlJc w:val="left"/>
      <w:pPr>
        <w:ind w:left="2880" w:hanging="360"/>
      </w:pPr>
      <w:rPr>
        <w:u w:val="none"/>
      </w:rPr>
    </w:lvl>
    <w:lvl w:ilvl="4" w:tplc="A1BAFD92">
      <w:start w:val="1"/>
      <w:numFmt w:val="bullet"/>
      <w:lvlText w:val="○"/>
      <w:lvlJc w:val="left"/>
      <w:pPr>
        <w:ind w:left="3600" w:hanging="360"/>
      </w:pPr>
      <w:rPr>
        <w:u w:val="none"/>
      </w:rPr>
    </w:lvl>
    <w:lvl w:ilvl="5" w:tplc="58D2DC02">
      <w:start w:val="1"/>
      <w:numFmt w:val="bullet"/>
      <w:lvlText w:val="■"/>
      <w:lvlJc w:val="left"/>
      <w:pPr>
        <w:ind w:left="4320" w:hanging="360"/>
      </w:pPr>
      <w:rPr>
        <w:u w:val="none"/>
      </w:rPr>
    </w:lvl>
    <w:lvl w:ilvl="6" w:tplc="EC2E5FE8">
      <w:start w:val="1"/>
      <w:numFmt w:val="bullet"/>
      <w:lvlText w:val="●"/>
      <w:lvlJc w:val="left"/>
      <w:pPr>
        <w:ind w:left="5040" w:hanging="360"/>
      </w:pPr>
      <w:rPr>
        <w:u w:val="none"/>
      </w:rPr>
    </w:lvl>
    <w:lvl w:ilvl="7" w:tplc="CEAAD404">
      <w:start w:val="1"/>
      <w:numFmt w:val="bullet"/>
      <w:lvlText w:val="○"/>
      <w:lvlJc w:val="left"/>
      <w:pPr>
        <w:ind w:left="5760" w:hanging="360"/>
      </w:pPr>
      <w:rPr>
        <w:u w:val="none"/>
      </w:rPr>
    </w:lvl>
    <w:lvl w:ilvl="8" w:tplc="27E4D760">
      <w:start w:val="1"/>
      <w:numFmt w:val="bullet"/>
      <w:lvlText w:val="■"/>
      <w:lvlJc w:val="left"/>
      <w:pPr>
        <w:ind w:left="6480" w:hanging="360"/>
      </w:pPr>
      <w:rPr>
        <w:u w:val="none"/>
      </w:rPr>
    </w:lvl>
  </w:abstractNum>
  <w:num w:numId="1">
    <w:abstractNumId w:val="0"/>
  </w:num>
  <w:num w:numId="2">
    <w:abstractNumId w:val="39"/>
  </w:num>
  <w:num w:numId="3">
    <w:abstractNumId w:val="7"/>
  </w:num>
  <w:num w:numId="4">
    <w:abstractNumId w:val="34"/>
  </w:num>
  <w:num w:numId="5">
    <w:abstractNumId w:val="10"/>
  </w:num>
  <w:num w:numId="6">
    <w:abstractNumId w:val="15"/>
  </w:num>
  <w:num w:numId="7">
    <w:abstractNumId w:val="12"/>
  </w:num>
  <w:num w:numId="8">
    <w:abstractNumId w:val="11"/>
  </w:num>
  <w:num w:numId="9">
    <w:abstractNumId w:val="1"/>
  </w:num>
  <w:num w:numId="10">
    <w:abstractNumId w:val="21"/>
  </w:num>
  <w:num w:numId="11">
    <w:abstractNumId w:val="5"/>
  </w:num>
  <w:num w:numId="12">
    <w:abstractNumId w:val="38"/>
  </w:num>
  <w:num w:numId="13">
    <w:abstractNumId w:val="35"/>
  </w:num>
  <w:num w:numId="14">
    <w:abstractNumId w:val="33"/>
  </w:num>
  <w:num w:numId="15">
    <w:abstractNumId w:val="19"/>
  </w:num>
  <w:num w:numId="16">
    <w:abstractNumId w:val="32"/>
  </w:num>
  <w:num w:numId="17">
    <w:abstractNumId w:val="31"/>
  </w:num>
  <w:num w:numId="18">
    <w:abstractNumId w:val="37"/>
  </w:num>
  <w:num w:numId="19">
    <w:abstractNumId w:val="26"/>
  </w:num>
  <w:num w:numId="20">
    <w:abstractNumId w:val="27"/>
  </w:num>
  <w:num w:numId="21">
    <w:abstractNumId w:val="4"/>
  </w:num>
  <w:num w:numId="22">
    <w:abstractNumId w:val="24"/>
  </w:num>
  <w:num w:numId="23">
    <w:abstractNumId w:val="20"/>
  </w:num>
  <w:num w:numId="24">
    <w:abstractNumId w:val="2"/>
  </w:num>
  <w:num w:numId="25">
    <w:abstractNumId w:val="22"/>
  </w:num>
  <w:num w:numId="26">
    <w:abstractNumId w:val="30"/>
  </w:num>
  <w:num w:numId="27">
    <w:abstractNumId w:val="13"/>
  </w:num>
  <w:num w:numId="28">
    <w:abstractNumId w:val="6"/>
  </w:num>
  <w:num w:numId="29">
    <w:abstractNumId w:val="36"/>
  </w:num>
  <w:num w:numId="30">
    <w:abstractNumId w:val="9"/>
  </w:num>
  <w:num w:numId="31">
    <w:abstractNumId w:val="17"/>
  </w:num>
  <w:num w:numId="32">
    <w:abstractNumId w:val="18"/>
  </w:num>
  <w:num w:numId="33">
    <w:abstractNumId w:val="14"/>
  </w:num>
  <w:num w:numId="34">
    <w:abstractNumId w:val="28"/>
  </w:num>
  <w:num w:numId="35">
    <w:abstractNumId w:val="23"/>
  </w:num>
  <w:num w:numId="36">
    <w:abstractNumId w:val="29"/>
  </w:num>
  <w:num w:numId="37">
    <w:abstractNumId w:val="3"/>
  </w:num>
  <w:num w:numId="38">
    <w:abstractNumId w:val="25"/>
  </w:num>
  <w:num w:numId="39">
    <w:abstractNumId w:val="16"/>
  </w:num>
  <w:num w:numId="40">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02763"/>
    <w:rsid w:val="00005382"/>
    <w:rsid w:val="00035641"/>
    <w:rsid w:val="00047261"/>
    <w:rsid w:val="0006030F"/>
    <w:rsid w:val="000622E1"/>
    <w:rsid w:val="000636D0"/>
    <w:rsid w:val="0006574E"/>
    <w:rsid w:val="00093BC5"/>
    <w:rsid w:val="000B5552"/>
    <w:rsid w:val="000B5598"/>
    <w:rsid w:val="000B6A8B"/>
    <w:rsid w:val="000C3402"/>
    <w:rsid w:val="000C70EC"/>
    <w:rsid w:val="000D32D1"/>
    <w:rsid w:val="000F6B18"/>
    <w:rsid w:val="00105DB9"/>
    <w:rsid w:val="00137948"/>
    <w:rsid w:val="00162665"/>
    <w:rsid w:val="001B306B"/>
    <w:rsid w:val="001F7344"/>
    <w:rsid w:val="00204819"/>
    <w:rsid w:val="00245C88"/>
    <w:rsid w:val="00262921"/>
    <w:rsid w:val="0027312F"/>
    <w:rsid w:val="002932E2"/>
    <w:rsid w:val="00310512"/>
    <w:rsid w:val="00372961"/>
    <w:rsid w:val="00422414"/>
    <w:rsid w:val="00427A78"/>
    <w:rsid w:val="0043148D"/>
    <w:rsid w:val="00447ED2"/>
    <w:rsid w:val="0046258E"/>
    <w:rsid w:val="004737EC"/>
    <w:rsid w:val="00484DD1"/>
    <w:rsid w:val="00487097"/>
    <w:rsid w:val="004C641C"/>
    <w:rsid w:val="004F3832"/>
    <w:rsid w:val="0050349D"/>
    <w:rsid w:val="00523BF6"/>
    <w:rsid w:val="00527274"/>
    <w:rsid w:val="00532057"/>
    <w:rsid w:val="005373C7"/>
    <w:rsid w:val="0055282D"/>
    <w:rsid w:val="00553624"/>
    <w:rsid w:val="0058254A"/>
    <w:rsid w:val="005C6AAD"/>
    <w:rsid w:val="005D6A32"/>
    <w:rsid w:val="005E671F"/>
    <w:rsid w:val="006026EB"/>
    <w:rsid w:val="00624224"/>
    <w:rsid w:val="00625BDF"/>
    <w:rsid w:val="00641846"/>
    <w:rsid w:val="00677784"/>
    <w:rsid w:val="006905BE"/>
    <w:rsid w:val="00691C42"/>
    <w:rsid w:val="006F0EED"/>
    <w:rsid w:val="006F7EC5"/>
    <w:rsid w:val="0071175A"/>
    <w:rsid w:val="00757667"/>
    <w:rsid w:val="00775D1B"/>
    <w:rsid w:val="00787E9B"/>
    <w:rsid w:val="00792458"/>
    <w:rsid w:val="007D08F4"/>
    <w:rsid w:val="00805BC8"/>
    <w:rsid w:val="00824B20"/>
    <w:rsid w:val="00850E4B"/>
    <w:rsid w:val="00866981"/>
    <w:rsid w:val="008C34F7"/>
    <w:rsid w:val="0090283D"/>
    <w:rsid w:val="00916482"/>
    <w:rsid w:val="009316EA"/>
    <w:rsid w:val="00932398"/>
    <w:rsid w:val="00935825"/>
    <w:rsid w:val="00945395"/>
    <w:rsid w:val="009B5DC7"/>
    <w:rsid w:val="009C6350"/>
    <w:rsid w:val="009E4B66"/>
    <w:rsid w:val="009F7A8B"/>
    <w:rsid w:val="00A2345F"/>
    <w:rsid w:val="00A45CC2"/>
    <w:rsid w:val="00A6760C"/>
    <w:rsid w:val="00AA4BBE"/>
    <w:rsid w:val="00AB1454"/>
    <w:rsid w:val="00AB1AB0"/>
    <w:rsid w:val="00AB3917"/>
    <w:rsid w:val="00AC032C"/>
    <w:rsid w:val="00AC5414"/>
    <w:rsid w:val="00AD2074"/>
    <w:rsid w:val="00AD643A"/>
    <w:rsid w:val="00AE1ECE"/>
    <w:rsid w:val="00B41DEB"/>
    <w:rsid w:val="00B85D9F"/>
    <w:rsid w:val="00B86D0B"/>
    <w:rsid w:val="00BF5A55"/>
    <w:rsid w:val="00C23361"/>
    <w:rsid w:val="00C327E7"/>
    <w:rsid w:val="00C659FB"/>
    <w:rsid w:val="00CC548D"/>
    <w:rsid w:val="00CC633E"/>
    <w:rsid w:val="00CC6E09"/>
    <w:rsid w:val="00D3569D"/>
    <w:rsid w:val="00D45C48"/>
    <w:rsid w:val="00D72434"/>
    <w:rsid w:val="00D84A43"/>
    <w:rsid w:val="00D9115C"/>
    <w:rsid w:val="00DF4EB4"/>
    <w:rsid w:val="00E015EE"/>
    <w:rsid w:val="00E233FF"/>
    <w:rsid w:val="00E51DD4"/>
    <w:rsid w:val="00E556DC"/>
    <w:rsid w:val="00E5751B"/>
    <w:rsid w:val="00E71BAC"/>
    <w:rsid w:val="00E94C96"/>
    <w:rsid w:val="00E96959"/>
    <w:rsid w:val="00EB723C"/>
    <w:rsid w:val="00ED0C26"/>
    <w:rsid w:val="00EE78BB"/>
    <w:rsid w:val="00F11F6B"/>
    <w:rsid w:val="00F142AD"/>
    <w:rsid w:val="00F27CD9"/>
    <w:rsid w:val="00F41C97"/>
    <w:rsid w:val="00F91653"/>
    <w:rsid w:val="00FB7C19"/>
    <w:rsid w:val="00FC1E29"/>
    <w:rsid w:val="00FD104A"/>
    <w:rsid w:val="00FE6F97"/>
    <w:rsid w:val="68D0A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41635">
      <w:bodyDiv w:val="1"/>
      <w:marLeft w:val="0"/>
      <w:marRight w:val="0"/>
      <w:marTop w:val="0"/>
      <w:marBottom w:val="0"/>
      <w:divBdr>
        <w:top w:val="none" w:sz="0" w:space="0" w:color="auto"/>
        <w:left w:val="none" w:sz="0" w:space="0" w:color="auto"/>
        <w:bottom w:val="none" w:sz="0" w:space="0" w:color="auto"/>
        <w:right w:val="none" w:sz="0" w:space="0" w:color="auto"/>
      </w:divBdr>
    </w:div>
    <w:div w:id="110517817">
      <w:bodyDiv w:val="1"/>
      <w:marLeft w:val="0"/>
      <w:marRight w:val="0"/>
      <w:marTop w:val="0"/>
      <w:marBottom w:val="0"/>
      <w:divBdr>
        <w:top w:val="none" w:sz="0" w:space="0" w:color="auto"/>
        <w:left w:val="none" w:sz="0" w:space="0" w:color="auto"/>
        <w:bottom w:val="none" w:sz="0" w:space="0" w:color="auto"/>
        <w:right w:val="none" w:sz="0" w:space="0" w:color="auto"/>
      </w:divBdr>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203761191">
      <w:bodyDiv w:val="1"/>
      <w:marLeft w:val="0"/>
      <w:marRight w:val="0"/>
      <w:marTop w:val="0"/>
      <w:marBottom w:val="0"/>
      <w:divBdr>
        <w:top w:val="none" w:sz="0" w:space="0" w:color="auto"/>
        <w:left w:val="none" w:sz="0" w:space="0" w:color="auto"/>
        <w:bottom w:val="none" w:sz="0" w:space="0" w:color="auto"/>
        <w:right w:val="none" w:sz="0" w:space="0" w:color="auto"/>
      </w:divBdr>
      <w:divsChild>
        <w:div w:id="1643463832">
          <w:marLeft w:val="720"/>
          <w:marRight w:val="0"/>
          <w:marTop w:val="0"/>
          <w:marBottom w:val="0"/>
          <w:divBdr>
            <w:top w:val="none" w:sz="0" w:space="0" w:color="auto"/>
            <w:left w:val="none" w:sz="0" w:space="0" w:color="auto"/>
            <w:bottom w:val="none" w:sz="0" w:space="0" w:color="auto"/>
            <w:right w:val="none" w:sz="0" w:space="0" w:color="auto"/>
          </w:divBdr>
        </w:div>
        <w:div w:id="553009064">
          <w:marLeft w:val="720"/>
          <w:marRight w:val="0"/>
          <w:marTop w:val="0"/>
          <w:marBottom w:val="0"/>
          <w:divBdr>
            <w:top w:val="none" w:sz="0" w:space="0" w:color="auto"/>
            <w:left w:val="none" w:sz="0" w:space="0" w:color="auto"/>
            <w:bottom w:val="none" w:sz="0" w:space="0" w:color="auto"/>
            <w:right w:val="none" w:sz="0" w:space="0" w:color="auto"/>
          </w:divBdr>
        </w:div>
        <w:div w:id="514685763">
          <w:marLeft w:val="720"/>
          <w:marRight w:val="0"/>
          <w:marTop w:val="0"/>
          <w:marBottom w:val="0"/>
          <w:divBdr>
            <w:top w:val="none" w:sz="0" w:space="0" w:color="auto"/>
            <w:left w:val="none" w:sz="0" w:space="0" w:color="auto"/>
            <w:bottom w:val="none" w:sz="0" w:space="0" w:color="auto"/>
            <w:right w:val="none" w:sz="0" w:space="0" w:color="auto"/>
          </w:divBdr>
        </w:div>
        <w:div w:id="992105857">
          <w:marLeft w:val="720"/>
          <w:marRight w:val="0"/>
          <w:marTop w:val="0"/>
          <w:marBottom w:val="0"/>
          <w:divBdr>
            <w:top w:val="none" w:sz="0" w:space="0" w:color="auto"/>
            <w:left w:val="none" w:sz="0" w:space="0" w:color="auto"/>
            <w:bottom w:val="none" w:sz="0" w:space="0" w:color="auto"/>
            <w:right w:val="none" w:sz="0" w:space="0" w:color="auto"/>
          </w:divBdr>
        </w:div>
        <w:div w:id="17238328">
          <w:marLeft w:val="720"/>
          <w:marRight w:val="0"/>
          <w:marTop w:val="0"/>
          <w:marBottom w:val="0"/>
          <w:divBdr>
            <w:top w:val="none" w:sz="0" w:space="0" w:color="auto"/>
            <w:left w:val="none" w:sz="0" w:space="0" w:color="auto"/>
            <w:bottom w:val="none" w:sz="0" w:space="0" w:color="auto"/>
            <w:right w:val="none" w:sz="0" w:space="0" w:color="auto"/>
          </w:divBdr>
        </w:div>
        <w:div w:id="52387111">
          <w:marLeft w:val="720"/>
          <w:marRight w:val="0"/>
          <w:marTop w:val="0"/>
          <w:marBottom w:val="0"/>
          <w:divBdr>
            <w:top w:val="none" w:sz="0" w:space="0" w:color="auto"/>
            <w:left w:val="none" w:sz="0" w:space="0" w:color="auto"/>
            <w:bottom w:val="none" w:sz="0" w:space="0" w:color="auto"/>
            <w:right w:val="none" w:sz="0" w:space="0" w:color="auto"/>
          </w:divBdr>
        </w:div>
        <w:div w:id="388847169">
          <w:marLeft w:val="720"/>
          <w:marRight w:val="0"/>
          <w:marTop w:val="0"/>
          <w:marBottom w:val="0"/>
          <w:divBdr>
            <w:top w:val="none" w:sz="0" w:space="0" w:color="auto"/>
            <w:left w:val="none" w:sz="0" w:space="0" w:color="auto"/>
            <w:bottom w:val="none" w:sz="0" w:space="0" w:color="auto"/>
            <w:right w:val="none" w:sz="0" w:space="0" w:color="auto"/>
          </w:divBdr>
        </w:div>
      </w:divsChild>
    </w:div>
    <w:div w:id="224293415">
      <w:bodyDiv w:val="1"/>
      <w:marLeft w:val="0"/>
      <w:marRight w:val="0"/>
      <w:marTop w:val="0"/>
      <w:marBottom w:val="0"/>
      <w:divBdr>
        <w:top w:val="none" w:sz="0" w:space="0" w:color="auto"/>
        <w:left w:val="none" w:sz="0" w:space="0" w:color="auto"/>
        <w:bottom w:val="none" w:sz="0" w:space="0" w:color="auto"/>
        <w:right w:val="none" w:sz="0" w:space="0" w:color="auto"/>
      </w:divBdr>
      <w:divsChild>
        <w:div w:id="1509827885">
          <w:marLeft w:val="720"/>
          <w:marRight w:val="0"/>
          <w:marTop w:val="80"/>
          <w:marBottom w:val="0"/>
          <w:divBdr>
            <w:top w:val="none" w:sz="0" w:space="0" w:color="auto"/>
            <w:left w:val="none" w:sz="0" w:space="0" w:color="auto"/>
            <w:bottom w:val="none" w:sz="0" w:space="0" w:color="auto"/>
            <w:right w:val="none" w:sz="0" w:space="0" w:color="auto"/>
          </w:divBdr>
        </w:div>
        <w:div w:id="133181709">
          <w:marLeft w:val="720"/>
          <w:marRight w:val="0"/>
          <w:marTop w:val="80"/>
          <w:marBottom w:val="0"/>
          <w:divBdr>
            <w:top w:val="none" w:sz="0" w:space="0" w:color="auto"/>
            <w:left w:val="none" w:sz="0" w:space="0" w:color="auto"/>
            <w:bottom w:val="none" w:sz="0" w:space="0" w:color="auto"/>
            <w:right w:val="none" w:sz="0" w:space="0" w:color="auto"/>
          </w:divBdr>
        </w:div>
        <w:div w:id="1067798683">
          <w:marLeft w:val="720"/>
          <w:marRight w:val="0"/>
          <w:marTop w:val="0"/>
          <w:marBottom w:val="0"/>
          <w:divBdr>
            <w:top w:val="none" w:sz="0" w:space="0" w:color="auto"/>
            <w:left w:val="none" w:sz="0" w:space="0" w:color="auto"/>
            <w:bottom w:val="none" w:sz="0" w:space="0" w:color="auto"/>
            <w:right w:val="none" w:sz="0" w:space="0" w:color="auto"/>
          </w:divBdr>
        </w:div>
        <w:div w:id="834228830">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266472584">
      <w:bodyDiv w:val="1"/>
      <w:marLeft w:val="0"/>
      <w:marRight w:val="0"/>
      <w:marTop w:val="0"/>
      <w:marBottom w:val="0"/>
      <w:divBdr>
        <w:top w:val="none" w:sz="0" w:space="0" w:color="auto"/>
        <w:left w:val="none" w:sz="0" w:space="0" w:color="auto"/>
        <w:bottom w:val="none" w:sz="0" w:space="0" w:color="auto"/>
        <w:right w:val="none" w:sz="0" w:space="0" w:color="auto"/>
      </w:divBdr>
      <w:divsChild>
        <w:div w:id="718088007">
          <w:marLeft w:val="720"/>
          <w:marRight w:val="0"/>
          <w:marTop w:val="0"/>
          <w:marBottom w:val="0"/>
          <w:divBdr>
            <w:top w:val="none" w:sz="0" w:space="0" w:color="auto"/>
            <w:left w:val="none" w:sz="0" w:space="0" w:color="auto"/>
            <w:bottom w:val="none" w:sz="0" w:space="0" w:color="auto"/>
            <w:right w:val="none" w:sz="0" w:space="0" w:color="auto"/>
          </w:divBdr>
        </w:div>
        <w:div w:id="607734450">
          <w:marLeft w:val="720"/>
          <w:marRight w:val="0"/>
          <w:marTop w:val="0"/>
          <w:marBottom w:val="0"/>
          <w:divBdr>
            <w:top w:val="none" w:sz="0" w:space="0" w:color="auto"/>
            <w:left w:val="none" w:sz="0" w:space="0" w:color="auto"/>
            <w:bottom w:val="none" w:sz="0" w:space="0" w:color="auto"/>
            <w:right w:val="none" w:sz="0" w:space="0" w:color="auto"/>
          </w:divBdr>
        </w:div>
        <w:div w:id="120618504">
          <w:marLeft w:val="1440"/>
          <w:marRight w:val="0"/>
          <w:marTop w:val="0"/>
          <w:marBottom w:val="0"/>
          <w:divBdr>
            <w:top w:val="none" w:sz="0" w:space="0" w:color="auto"/>
            <w:left w:val="none" w:sz="0" w:space="0" w:color="auto"/>
            <w:bottom w:val="none" w:sz="0" w:space="0" w:color="auto"/>
            <w:right w:val="none" w:sz="0" w:space="0" w:color="auto"/>
          </w:divBdr>
        </w:div>
        <w:div w:id="226456324">
          <w:marLeft w:val="1440"/>
          <w:marRight w:val="0"/>
          <w:marTop w:val="0"/>
          <w:marBottom w:val="0"/>
          <w:divBdr>
            <w:top w:val="none" w:sz="0" w:space="0" w:color="auto"/>
            <w:left w:val="none" w:sz="0" w:space="0" w:color="auto"/>
            <w:bottom w:val="none" w:sz="0" w:space="0" w:color="auto"/>
            <w:right w:val="none" w:sz="0" w:space="0" w:color="auto"/>
          </w:divBdr>
        </w:div>
        <w:div w:id="297952860">
          <w:marLeft w:val="1440"/>
          <w:marRight w:val="0"/>
          <w:marTop w:val="0"/>
          <w:marBottom w:val="0"/>
          <w:divBdr>
            <w:top w:val="none" w:sz="0" w:space="0" w:color="auto"/>
            <w:left w:val="none" w:sz="0" w:space="0" w:color="auto"/>
            <w:bottom w:val="none" w:sz="0" w:space="0" w:color="auto"/>
            <w:right w:val="none" w:sz="0" w:space="0" w:color="auto"/>
          </w:divBdr>
        </w:div>
        <w:div w:id="503055723">
          <w:marLeft w:val="720"/>
          <w:marRight w:val="0"/>
          <w:marTop w:val="0"/>
          <w:marBottom w:val="0"/>
          <w:divBdr>
            <w:top w:val="none" w:sz="0" w:space="0" w:color="auto"/>
            <w:left w:val="none" w:sz="0" w:space="0" w:color="auto"/>
            <w:bottom w:val="none" w:sz="0" w:space="0" w:color="auto"/>
            <w:right w:val="none" w:sz="0" w:space="0" w:color="auto"/>
          </w:divBdr>
        </w:div>
        <w:div w:id="1257598145">
          <w:marLeft w:val="720"/>
          <w:marRight w:val="0"/>
          <w:marTop w:val="0"/>
          <w:marBottom w:val="0"/>
          <w:divBdr>
            <w:top w:val="none" w:sz="0" w:space="0" w:color="auto"/>
            <w:left w:val="none" w:sz="0" w:space="0" w:color="auto"/>
            <w:bottom w:val="none" w:sz="0" w:space="0" w:color="auto"/>
            <w:right w:val="none" w:sz="0" w:space="0" w:color="auto"/>
          </w:divBdr>
        </w:div>
        <w:div w:id="1081951167">
          <w:marLeft w:val="720"/>
          <w:marRight w:val="0"/>
          <w:marTop w:val="0"/>
          <w:marBottom w:val="0"/>
          <w:divBdr>
            <w:top w:val="none" w:sz="0" w:space="0" w:color="auto"/>
            <w:left w:val="none" w:sz="0" w:space="0" w:color="auto"/>
            <w:bottom w:val="none" w:sz="0" w:space="0" w:color="auto"/>
            <w:right w:val="none" w:sz="0" w:space="0" w:color="auto"/>
          </w:divBdr>
        </w:div>
      </w:divsChild>
    </w:div>
    <w:div w:id="302197704">
      <w:bodyDiv w:val="1"/>
      <w:marLeft w:val="0"/>
      <w:marRight w:val="0"/>
      <w:marTop w:val="0"/>
      <w:marBottom w:val="0"/>
      <w:divBdr>
        <w:top w:val="none" w:sz="0" w:space="0" w:color="auto"/>
        <w:left w:val="none" w:sz="0" w:space="0" w:color="auto"/>
        <w:bottom w:val="none" w:sz="0" w:space="0" w:color="auto"/>
        <w:right w:val="none" w:sz="0" w:space="0" w:color="auto"/>
      </w:divBdr>
      <w:divsChild>
        <w:div w:id="1429306090">
          <w:marLeft w:val="720"/>
          <w:marRight w:val="0"/>
          <w:marTop w:val="80"/>
          <w:marBottom w:val="0"/>
          <w:divBdr>
            <w:top w:val="none" w:sz="0" w:space="0" w:color="auto"/>
            <w:left w:val="none" w:sz="0" w:space="0" w:color="auto"/>
            <w:bottom w:val="none" w:sz="0" w:space="0" w:color="auto"/>
            <w:right w:val="none" w:sz="0" w:space="0" w:color="auto"/>
          </w:divBdr>
        </w:div>
      </w:divsChild>
    </w:div>
    <w:div w:id="335812060">
      <w:bodyDiv w:val="1"/>
      <w:marLeft w:val="0"/>
      <w:marRight w:val="0"/>
      <w:marTop w:val="0"/>
      <w:marBottom w:val="0"/>
      <w:divBdr>
        <w:top w:val="none" w:sz="0" w:space="0" w:color="auto"/>
        <w:left w:val="none" w:sz="0" w:space="0" w:color="auto"/>
        <w:bottom w:val="none" w:sz="0" w:space="0" w:color="auto"/>
        <w:right w:val="none" w:sz="0" w:space="0" w:color="auto"/>
      </w:divBdr>
      <w:divsChild>
        <w:div w:id="2145192564">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0105145">
      <w:bodyDiv w:val="1"/>
      <w:marLeft w:val="0"/>
      <w:marRight w:val="0"/>
      <w:marTop w:val="0"/>
      <w:marBottom w:val="0"/>
      <w:divBdr>
        <w:top w:val="none" w:sz="0" w:space="0" w:color="auto"/>
        <w:left w:val="none" w:sz="0" w:space="0" w:color="auto"/>
        <w:bottom w:val="none" w:sz="0" w:space="0" w:color="auto"/>
        <w:right w:val="none" w:sz="0" w:space="0" w:color="auto"/>
      </w:divBdr>
      <w:divsChild>
        <w:div w:id="1801219437">
          <w:marLeft w:val="720"/>
          <w:marRight w:val="0"/>
          <w:marTop w:val="8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24905645">
      <w:bodyDiv w:val="1"/>
      <w:marLeft w:val="0"/>
      <w:marRight w:val="0"/>
      <w:marTop w:val="0"/>
      <w:marBottom w:val="0"/>
      <w:divBdr>
        <w:top w:val="none" w:sz="0" w:space="0" w:color="auto"/>
        <w:left w:val="none" w:sz="0" w:space="0" w:color="auto"/>
        <w:bottom w:val="none" w:sz="0" w:space="0" w:color="auto"/>
        <w:right w:val="none" w:sz="0" w:space="0" w:color="auto"/>
      </w:divBdr>
      <w:divsChild>
        <w:div w:id="515732520">
          <w:marLeft w:val="720"/>
          <w:marRight w:val="0"/>
          <w:marTop w:val="0"/>
          <w:marBottom w:val="0"/>
          <w:divBdr>
            <w:top w:val="none" w:sz="0" w:space="0" w:color="auto"/>
            <w:left w:val="none" w:sz="0" w:space="0" w:color="auto"/>
            <w:bottom w:val="none" w:sz="0" w:space="0" w:color="auto"/>
            <w:right w:val="none" w:sz="0" w:space="0" w:color="auto"/>
          </w:divBdr>
        </w:div>
        <w:div w:id="779449872">
          <w:marLeft w:val="720"/>
          <w:marRight w:val="0"/>
          <w:marTop w:val="0"/>
          <w:marBottom w:val="0"/>
          <w:divBdr>
            <w:top w:val="none" w:sz="0" w:space="0" w:color="auto"/>
            <w:left w:val="none" w:sz="0" w:space="0" w:color="auto"/>
            <w:bottom w:val="none" w:sz="0" w:space="0" w:color="auto"/>
            <w:right w:val="none" w:sz="0" w:space="0" w:color="auto"/>
          </w:divBdr>
        </w:div>
        <w:div w:id="1326318375">
          <w:marLeft w:val="1440"/>
          <w:marRight w:val="0"/>
          <w:marTop w:val="0"/>
          <w:marBottom w:val="0"/>
          <w:divBdr>
            <w:top w:val="none" w:sz="0" w:space="0" w:color="auto"/>
            <w:left w:val="none" w:sz="0" w:space="0" w:color="auto"/>
            <w:bottom w:val="none" w:sz="0" w:space="0" w:color="auto"/>
            <w:right w:val="none" w:sz="0" w:space="0" w:color="auto"/>
          </w:divBdr>
        </w:div>
        <w:div w:id="875310212">
          <w:marLeft w:val="1440"/>
          <w:marRight w:val="0"/>
          <w:marTop w:val="0"/>
          <w:marBottom w:val="0"/>
          <w:divBdr>
            <w:top w:val="none" w:sz="0" w:space="0" w:color="auto"/>
            <w:left w:val="none" w:sz="0" w:space="0" w:color="auto"/>
            <w:bottom w:val="none" w:sz="0" w:space="0" w:color="auto"/>
            <w:right w:val="none" w:sz="0" w:space="0" w:color="auto"/>
          </w:divBdr>
        </w:div>
        <w:div w:id="585574569">
          <w:marLeft w:val="1440"/>
          <w:marRight w:val="0"/>
          <w:marTop w:val="0"/>
          <w:marBottom w:val="0"/>
          <w:divBdr>
            <w:top w:val="none" w:sz="0" w:space="0" w:color="auto"/>
            <w:left w:val="none" w:sz="0" w:space="0" w:color="auto"/>
            <w:bottom w:val="none" w:sz="0" w:space="0" w:color="auto"/>
            <w:right w:val="none" w:sz="0" w:space="0" w:color="auto"/>
          </w:divBdr>
        </w:div>
        <w:div w:id="755171563">
          <w:marLeft w:val="720"/>
          <w:marRight w:val="0"/>
          <w:marTop w:val="0"/>
          <w:marBottom w:val="0"/>
          <w:divBdr>
            <w:top w:val="none" w:sz="0" w:space="0" w:color="auto"/>
            <w:left w:val="none" w:sz="0" w:space="0" w:color="auto"/>
            <w:bottom w:val="none" w:sz="0" w:space="0" w:color="auto"/>
            <w:right w:val="none" w:sz="0" w:space="0" w:color="auto"/>
          </w:divBdr>
        </w:div>
        <w:div w:id="1204096924">
          <w:marLeft w:val="720"/>
          <w:marRight w:val="0"/>
          <w:marTop w:val="0"/>
          <w:marBottom w:val="0"/>
          <w:divBdr>
            <w:top w:val="none" w:sz="0" w:space="0" w:color="auto"/>
            <w:left w:val="none" w:sz="0" w:space="0" w:color="auto"/>
            <w:bottom w:val="none" w:sz="0" w:space="0" w:color="auto"/>
            <w:right w:val="none" w:sz="0" w:space="0" w:color="auto"/>
          </w:divBdr>
        </w:div>
        <w:div w:id="1676613771">
          <w:marLeft w:val="72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587662236">
      <w:bodyDiv w:val="1"/>
      <w:marLeft w:val="0"/>
      <w:marRight w:val="0"/>
      <w:marTop w:val="0"/>
      <w:marBottom w:val="0"/>
      <w:divBdr>
        <w:top w:val="none" w:sz="0" w:space="0" w:color="auto"/>
        <w:left w:val="none" w:sz="0" w:space="0" w:color="auto"/>
        <w:bottom w:val="none" w:sz="0" w:space="0" w:color="auto"/>
        <w:right w:val="none" w:sz="0" w:space="0" w:color="auto"/>
      </w:divBdr>
    </w:div>
    <w:div w:id="591360840">
      <w:bodyDiv w:val="1"/>
      <w:marLeft w:val="0"/>
      <w:marRight w:val="0"/>
      <w:marTop w:val="0"/>
      <w:marBottom w:val="0"/>
      <w:divBdr>
        <w:top w:val="none" w:sz="0" w:space="0" w:color="auto"/>
        <w:left w:val="none" w:sz="0" w:space="0" w:color="auto"/>
        <w:bottom w:val="none" w:sz="0" w:space="0" w:color="auto"/>
        <w:right w:val="none" w:sz="0" w:space="0" w:color="auto"/>
      </w:divBdr>
      <w:divsChild>
        <w:div w:id="601762373">
          <w:marLeft w:val="720"/>
          <w:marRight w:val="0"/>
          <w:marTop w:val="0"/>
          <w:marBottom w:val="0"/>
          <w:divBdr>
            <w:top w:val="none" w:sz="0" w:space="0" w:color="auto"/>
            <w:left w:val="none" w:sz="0" w:space="0" w:color="auto"/>
            <w:bottom w:val="none" w:sz="0" w:space="0" w:color="auto"/>
            <w:right w:val="none" w:sz="0" w:space="0" w:color="auto"/>
          </w:divBdr>
        </w:div>
      </w:divsChild>
    </w:div>
    <w:div w:id="634332937">
      <w:bodyDiv w:val="1"/>
      <w:marLeft w:val="0"/>
      <w:marRight w:val="0"/>
      <w:marTop w:val="0"/>
      <w:marBottom w:val="0"/>
      <w:divBdr>
        <w:top w:val="none" w:sz="0" w:space="0" w:color="auto"/>
        <w:left w:val="none" w:sz="0" w:space="0" w:color="auto"/>
        <w:bottom w:val="none" w:sz="0" w:space="0" w:color="auto"/>
        <w:right w:val="none" w:sz="0" w:space="0" w:color="auto"/>
      </w:divBdr>
      <w:divsChild>
        <w:div w:id="1290357256">
          <w:marLeft w:val="720"/>
          <w:marRight w:val="0"/>
          <w:marTop w:val="80"/>
          <w:marBottom w:val="0"/>
          <w:divBdr>
            <w:top w:val="none" w:sz="0" w:space="0" w:color="auto"/>
            <w:left w:val="none" w:sz="0" w:space="0" w:color="auto"/>
            <w:bottom w:val="none" w:sz="0" w:space="0" w:color="auto"/>
            <w:right w:val="none" w:sz="0" w:space="0" w:color="auto"/>
          </w:divBdr>
        </w:div>
        <w:div w:id="1496187255">
          <w:marLeft w:val="720"/>
          <w:marRight w:val="0"/>
          <w:marTop w:val="0"/>
          <w:marBottom w:val="0"/>
          <w:divBdr>
            <w:top w:val="none" w:sz="0" w:space="0" w:color="auto"/>
            <w:left w:val="none" w:sz="0" w:space="0" w:color="auto"/>
            <w:bottom w:val="none" w:sz="0" w:space="0" w:color="auto"/>
            <w:right w:val="none" w:sz="0" w:space="0" w:color="auto"/>
          </w:divBdr>
        </w:div>
        <w:div w:id="1025473480">
          <w:marLeft w:val="720"/>
          <w:marRight w:val="0"/>
          <w:marTop w:val="0"/>
          <w:marBottom w:val="0"/>
          <w:divBdr>
            <w:top w:val="none" w:sz="0" w:space="0" w:color="auto"/>
            <w:left w:val="none" w:sz="0" w:space="0" w:color="auto"/>
            <w:bottom w:val="none" w:sz="0" w:space="0" w:color="auto"/>
            <w:right w:val="none" w:sz="0" w:space="0" w:color="auto"/>
          </w:divBdr>
        </w:div>
        <w:div w:id="1404067807">
          <w:marLeft w:val="720"/>
          <w:marRight w:val="0"/>
          <w:marTop w:val="0"/>
          <w:marBottom w:val="0"/>
          <w:divBdr>
            <w:top w:val="none" w:sz="0" w:space="0" w:color="auto"/>
            <w:left w:val="none" w:sz="0" w:space="0" w:color="auto"/>
            <w:bottom w:val="none" w:sz="0" w:space="0" w:color="auto"/>
            <w:right w:val="none" w:sz="0" w:space="0" w:color="auto"/>
          </w:divBdr>
        </w:div>
        <w:div w:id="1816874557">
          <w:marLeft w:val="720"/>
          <w:marRight w:val="0"/>
          <w:marTop w:val="80"/>
          <w:marBottom w:val="0"/>
          <w:divBdr>
            <w:top w:val="none" w:sz="0" w:space="0" w:color="auto"/>
            <w:left w:val="none" w:sz="0" w:space="0" w:color="auto"/>
            <w:bottom w:val="none" w:sz="0" w:space="0" w:color="auto"/>
            <w:right w:val="none" w:sz="0" w:space="0" w:color="auto"/>
          </w:divBdr>
        </w:div>
        <w:div w:id="293560094">
          <w:marLeft w:val="720"/>
          <w:marRight w:val="0"/>
          <w:marTop w:val="0"/>
          <w:marBottom w:val="0"/>
          <w:divBdr>
            <w:top w:val="none" w:sz="0" w:space="0" w:color="auto"/>
            <w:left w:val="none" w:sz="0" w:space="0" w:color="auto"/>
            <w:bottom w:val="none" w:sz="0" w:space="0" w:color="auto"/>
            <w:right w:val="none" w:sz="0" w:space="0" w:color="auto"/>
          </w:divBdr>
        </w:div>
        <w:div w:id="1741563137">
          <w:marLeft w:val="720"/>
          <w:marRight w:val="0"/>
          <w:marTop w:val="0"/>
          <w:marBottom w:val="0"/>
          <w:divBdr>
            <w:top w:val="none" w:sz="0" w:space="0" w:color="auto"/>
            <w:left w:val="none" w:sz="0" w:space="0" w:color="auto"/>
            <w:bottom w:val="none" w:sz="0" w:space="0" w:color="auto"/>
            <w:right w:val="none" w:sz="0" w:space="0" w:color="auto"/>
          </w:divBdr>
        </w:div>
      </w:divsChild>
    </w:div>
    <w:div w:id="675613630">
      <w:bodyDiv w:val="1"/>
      <w:marLeft w:val="0"/>
      <w:marRight w:val="0"/>
      <w:marTop w:val="0"/>
      <w:marBottom w:val="0"/>
      <w:divBdr>
        <w:top w:val="none" w:sz="0" w:space="0" w:color="auto"/>
        <w:left w:val="none" w:sz="0" w:space="0" w:color="auto"/>
        <w:bottom w:val="none" w:sz="0" w:space="0" w:color="auto"/>
        <w:right w:val="none" w:sz="0" w:space="0" w:color="auto"/>
      </w:divBdr>
      <w:divsChild>
        <w:div w:id="612829189">
          <w:marLeft w:val="720"/>
          <w:marRight w:val="0"/>
          <w:marTop w:val="80"/>
          <w:marBottom w:val="0"/>
          <w:divBdr>
            <w:top w:val="none" w:sz="0" w:space="0" w:color="auto"/>
            <w:left w:val="none" w:sz="0" w:space="0" w:color="auto"/>
            <w:bottom w:val="none" w:sz="0" w:space="0" w:color="auto"/>
            <w:right w:val="none" w:sz="0" w:space="0" w:color="auto"/>
          </w:divBdr>
        </w:div>
      </w:divsChild>
    </w:div>
    <w:div w:id="680667775">
      <w:bodyDiv w:val="1"/>
      <w:marLeft w:val="0"/>
      <w:marRight w:val="0"/>
      <w:marTop w:val="0"/>
      <w:marBottom w:val="0"/>
      <w:divBdr>
        <w:top w:val="none" w:sz="0" w:space="0" w:color="auto"/>
        <w:left w:val="none" w:sz="0" w:space="0" w:color="auto"/>
        <w:bottom w:val="none" w:sz="0" w:space="0" w:color="auto"/>
        <w:right w:val="none" w:sz="0" w:space="0" w:color="auto"/>
      </w:divBdr>
      <w:divsChild>
        <w:div w:id="881749806">
          <w:marLeft w:val="720"/>
          <w:marRight w:val="0"/>
          <w:marTop w:val="0"/>
          <w:marBottom w:val="0"/>
          <w:divBdr>
            <w:top w:val="none" w:sz="0" w:space="0" w:color="auto"/>
            <w:left w:val="none" w:sz="0" w:space="0" w:color="auto"/>
            <w:bottom w:val="none" w:sz="0" w:space="0" w:color="auto"/>
            <w:right w:val="none" w:sz="0" w:space="0" w:color="auto"/>
          </w:divBdr>
        </w:div>
        <w:div w:id="1442149035">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43534040">
      <w:bodyDiv w:val="1"/>
      <w:marLeft w:val="0"/>
      <w:marRight w:val="0"/>
      <w:marTop w:val="0"/>
      <w:marBottom w:val="0"/>
      <w:divBdr>
        <w:top w:val="none" w:sz="0" w:space="0" w:color="auto"/>
        <w:left w:val="none" w:sz="0" w:space="0" w:color="auto"/>
        <w:bottom w:val="none" w:sz="0" w:space="0" w:color="auto"/>
        <w:right w:val="none" w:sz="0" w:space="0" w:color="auto"/>
      </w:divBdr>
      <w:divsChild>
        <w:div w:id="785082431">
          <w:marLeft w:val="720"/>
          <w:marRight w:val="0"/>
          <w:marTop w:val="0"/>
          <w:marBottom w:val="0"/>
          <w:divBdr>
            <w:top w:val="none" w:sz="0" w:space="0" w:color="auto"/>
            <w:left w:val="none" w:sz="0" w:space="0" w:color="auto"/>
            <w:bottom w:val="none" w:sz="0" w:space="0" w:color="auto"/>
            <w:right w:val="none" w:sz="0" w:space="0" w:color="auto"/>
          </w:divBdr>
        </w:div>
        <w:div w:id="1297755732">
          <w:marLeft w:val="720"/>
          <w:marRight w:val="0"/>
          <w:marTop w:val="0"/>
          <w:marBottom w:val="0"/>
          <w:divBdr>
            <w:top w:val="none" w:sz="0" w:space="0" w:color="auto"/>
            <w:left w:val="none" w:sz="0" w:space="0" w:color="auto"/>
            <w:bottom w:val="none" w:sz="0" w:space="0" w:color="auto"/>
            <w:right w:val="none" w:sz="0" w:space="0" w:color="auto"/>
          </w:divBdr>
        </w:div>
        <w:div w:id="510216004">
          <w:marLeft w:val="720"/>
          <w:marRight w:val="0"/>
          <w:marTop w:val="0"/>
          <w:marBottom w:val="0"/>
          <w:divBdr>
            <w:top w:val="none" w:sz="0" w:space="0" w:color="auto"/>
            <w:left w:val="none" w:sz="0" w:space="0" w:color="auto"/>
            <w:bottom w:val="none" w:sz="0" w:space="0" w:color="auto"/>
            <w:right w:val="none" w:sz="0" w:space="0" w:color="auto"/>
          </w:divBdr>
        </w:div>
        <w:div w:id="2059431458">
          <w:marLeft w:val="720"/>
          <w:marRight w:val="0"/>
          <w:marTop w:val="0"/>
          <w:marBottom w:val="0"/>
          <w:divBdr>
            <w:top w:val="none" w:sz="0" w:space="0" w:color="auto"/>
            <w:left w:val="none" w:sz="0" w:space="0" w:color="auto"/>
            <w:bottom w:val="none" w:sz="0" w:space="0" w:color="auto"/>
            <w:right w:val="none" w:sz="0" w:space="0" w:color="auto"/>
          </w:divBdr>
        </w:div>
      </w:divsChild>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848059444">
      <w:bodyDiv w:val="1"/>
      <w:marLeft w:val="0"/>
      <w:marRight w:val="0"/>
      <w:marTop w:val="0"/>
      <w:marBottom w:val="0"/>
      <w:divBdr>
        <w:top w:val="none" w:sz="0" w:space="0" w:color="auto"/>
        <w:left w:val="none" w:sz="0" w:space="0" w:color="auto"/>
        <w:bottom w:val="none" w:sz="0" w:space="0" w:color="auto"/>
        <w:right w:val="none" w:sz="0" w:space="0" w:color="auto"/>
      </w:divBdr>
      <w:divsChild>
        <w:div w:id="1997150625">
          <w:marLeft w:val="720"/>
          <w:marRight w:val="0"/>
          <w:marTop w:val="0"/>
          <w:marBottom w:val="0"/>
          <w:divBdr>
            <w:top w:val="none" w:sz="0" w:space="0" w:color="auto"/>
            <w:left w:val="none" w:sz="0" w:space="0" w:color="auto"/>
            <w:bottom w:val="none" w:sz="0" w:space="0" w:color="auto"/>
            <w:right w:val="none" w:sz="0" w:space="0" w:color="auto"/>
          </w:divBdr>
        </w:div>
        <w:div w:id="257376620">
          <w:marLeft w:val="720"/>
          <w:marRight w:val="0"/>
          <w:marTop w:val="0"/>
          <w:marBottom w:val="0"/>
          <w:divBdr>
            <w:top w:val="none" w:sz="0" w:space="0" w:color="auto"/>
            <w:left w:val="none" w:sz="0" w:space="0" w:color="auto"/>
            <w:bottom w:val="none" w:sz="0" w:space="0" w:color="auto"/>
            <w:right w:val="none" w:sz="0" w:space="0" w:color="auto"/>
          </w:divBdr>
        </w:div>
        <w:div w:id="874729211">
          <w:marLeft w:val="720"/>
          <w:marRight w:val="0"/>
          <w:marTop w:val="0"/>
          <w:marBottom w:val="0"/>
          <w:divBdr>
            <w:top w:val="none" w:sz="0" w:space="0" w:color="auto"/>
            <w:left w:val="none" w:sz="0" w:space="0" w:color="auto"/>
            <w:bottom w:val="none" w:sz="0" w:space="0" w:color="auto"/>
            <w:right w:val="none" w:sz="0" w:space="0" w:color="auto"/>
          </w:divBdr>
        </w:div>
        <w:div w:id="810513420">
          <w:marLeft w:val="720"/>
          <w:marRight w:val="0"/>
          <w:marTop w:val="0"/>
          <w:marBottom w:val="0"/>
          <w:divBdr>
            <w:top w:val="none" w:sz="0" w:space="0" w:color="auto"/>
            <w:left w:val="none" w:sz="0" w:space="0" w:color="auto"/>
            <w:bottom w:val="none" w:sz="0" w:space="0" w:color="auto"/>
            <w:right w:val="none" w:sz="0" w:space="0" w:color="auto"/>
          </w:divBdr>
        </w:div>
        <w:div w:id="1709335489">
          <w:marLeft w:val="720"/>
          <w:marRight w:val="0"/>
          <w:marTop w:val="0"/>
          <w:marBottom w:val="0"/>
          <w:divBdr>
            <w:top w:val="none" w:sz="0" w:space="0" w:color="auto"/>
            <w:left w:val="none" w:sz="0" w:space="0" w:color="auto"/>
            <w:bottom w:val="none" w:sz="0" w:space="0" w:color="auto"/>
            <w:right w:val="none" w:sz="0" w:space="0" w:color="auto"/>
          </w:divBdr>
        </w:div>
        <w:div w:id="17855514">
          <w:marLeft w:val="720"/>
          <w:marRight w:val="0"/>
          <w:marTop w:val="0"/>
          <w:marBottom w:val="0"/>
          <w:divBdr>
            <w:top w:val="none" w:sz="0" w:space="0" w:color="auto"/>
            <w:left w:val="none" w:sz="0" w:space="0" w:color="auto"/>
            <w:bottom w:val="none" w:sz="0" w:space="0" w:color="auto"/>
            <w:right w:val="none" w:sz="0" w:space="0" w:color="auto"/>
          </w:divBdr>
        </w:div>
        <w:div w:id="674065800">
          <w:marLeft w:val="72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982126929">
      <w:bodyDiv w:val="1"/>
      <w:marLeft w:val="0"/>
      <w:marRight w:val="0"/>
      <w:marTop w:val="0"/>
      <w:marBottom w:val="0"/>
      <w:divBdr>
        <w:top w:val="none" w:sz="0" w:space="0" w:color="auto"/>
        <w:left w:val="none" w:sz="0" w:space="0" w:color="auto"/>
        <w:bottom w:val="none" w:sz="0" w:space="0" w:color="auto"/>
        <w:right w:val="none" w:sz="0" w:space="0" w:color="auto"/>
      </w:divBdr>
    </w:div>
    <w:div w:id="991371212">
      <w:bodyDiv w:val="1"/>
      <w:marLeft w:val="0"/>
      <w:marRight w:val="0"/>
      <w:marTop w:val="0"/>
      <w:marBottom w:val="0"/>
      <w:divBdr>
        <w:top w:val="none" w:sz="0" w:space="0" w:color="auto"/>
        <w:left w:val="none" w:sz="0" w:space="0" w:color="auto"/>
        <w:bottom w:val="none" w:sz="0" w:space="0" w:color="auto"/>
        <w:right w:val="none" w:sz="0" w:space="0" w:color="auto"/>
      </w:divBdr>
      <w:divsChild>
        <w:div w:id="929970193">
          <w:marLeft w:val="720"/>
          <w:marRight w:val="0"/>
          <w:marTop w:val="0"/>
          <w:marBottom w:val="0"/>
          <w:divBdr>
            <w:top w:val="none" w:sz="0" w:space="0" w:color="auto"/>
            <w:left w:val="none" w:sz="0" w:space="0" w:color="auto"/>
            <w:bottom w:val="none" w:sz="0" w:space="0" w:color="auto"/>
            <w:right w:val="none" w:sz="0" w:space="0" w:color="auto"/>
          </w:divBdr>
        </w:div>
        <w:div w:id="904995020">
          <w:marLeft w:val="720"/>
          <w:marRight w:val="0"/>
          <w:marTop w:val="80"/>
          <w:marBottom w:val="0"/>
          <w:divBdr>
            <w:top w:val="none" w:sz="0" w:space="0" w:color="auto"/>
            <w:left w:val="none" w:sz="0" w:space="0" w:color="auto"/>
            <w:bottom w:val="none" w:sz="0" w:space="0" w:color="auto"/>
            <w:right w:val="none" w:sz="0" w:space="0" w:color="auto"/>
          </w:divBdr>
        </w:div>
        <w:div w:id="613753677">
          <w:marLeft w:val="720"/>
          <w:marRight w:val="0"/>
          <w:marTop w:val="80"/>
          <w:marBottom w:val="0"/>
          <w:divBdr>
            <w:top w:val="none" w:sz="0" w:space="0" w:color="auto"/>
            <w:left w:val="none" w:sz="0" w:space="0" w:color="auto"/>
            <w:bottom w:val="none" w:sz="0" w:space="0" w:color="auto"/>
            <w:right w:val="none" w:sz="0" w:space="0" w:color="auto"/>
          </w:divBdr>
        </w:div>
        <w:div w:id="1133862336">
          <w:marLeft w:val="1440"/>
          <w:marRight w:val="0"/>
          <w:marTop w:val="0"/>
          <w:marBottom w:val="0"/>
          <w:divBdr>
            <w:top w:val="none" w:sz="0" w:space="0" w:color="auto"/>
            <w:left w:val="none" w:sz="0" w:space="0" w:color="auto"/>
            <w:bottom w:val="none" w:sz="0" w:space="0" w:color="auto"/>
            <w:right w:val="none" w:sz="0" w:space="0" w:color="auto"/>
          </w:divBdr>
        </w:div>
        <w:div w:id="1113280819">
          <w:marLeft w:val="1440"/>
          <w:marRight w:val="0"/>
          <w:marTop w:val="0"/>
          <w:marBottom w:val="0"/>
          <w:divBdr>
            <w:top w:val="none" w:sz="0" w:space="0" w:color="auto"/>
            <w:left w:val="none" w:sz="0" w:space="0" w:color="auto"/>
            <w:bottom w:val="none" w:sz="0" w:space="0" w:color="auto"/>
            <w:right w:val="none" w:sz="0" w:space="0" w:color="auto"/>
          </w:divBdr>
        </w:div>
        <w:div w:id="450250014">
          <w:marLeft w:val="720"/>
          <w:marRight w:val="0"/>
          <w:marTop w:val="0"/>
          <w:marBottom w:val="0"/>
          <w:divBdr>
            <w:top w:val="none" w:sz="0" w:space="0" w:color="auto"/>
            <w:left w:val="none" w:sz="0" w:space="0" w:color="auto"/>
            <w:bottom w:val="none" w:sz="0" w:space="0" w:color="auto"/>
            <w:right w:val="none" w:sz="0" w:space="0" w:color="auto"/>
          </w:divBdr>
        </w:div>
        <w:div w:id="1011762883">
          <w:marLeft w:val="720"/>
          <w:marRight w:val="0"/>
          <w:marTop w:val="0"/>
          <w:marBottom w:val="0"/>
          <w:divBdr>
            <w:top w:val="none" w:sz="0" w:space="0" w:color="auto"/>
            <w:left w:val="none" w:sz="0" w:space="0" w:color="auto"/>
            <w:bottom w:val="none" w:sz="0" w:space="0" w:color="auto"/>
            <w:right w:val="none" w:sz="0" w:space="0" w:color="auto"/>
          </w:divBdr>
        </w:div>
      </w:divsChild>
    </w:div>
    <w:div w:id="993870174">
      <w:bodyDiv w:val="1"/>
      <w:marLeft w:val="0"/>
      <w:marRight w:val="0"/>
      <w:marTop w:val="0"/>
      <w:marBottom w:val="0"/>
      <w:divBdr>
        <w:top w:val="none" w:sz="0" w:space="0" w:color="auto"/>
        <w:left w:val="none" w:sz="0" w:space="0" w:color="auto"/>
        <w:bottom w:val="none" w:sz="0" w:space="0" w:color="auto"/>
        <w:right w:val="none" w:sz="0" w:space="0" w:color="auto"/>
      </w:divBdr>
      <w:divsChild>
        <w:div w:id="946087447">
          <w:marLeft w:val="720"/>
          <w:marRight w:val="0"/>
          <w:marTop w:val="0"/>
          <w:marBottom w:val="0"/>
          <w:divBdr>
            <w:top w:val="none" w:sz="0" w:space="0" w:color="auto"/>
            <w:left w:val="none" w:sz="0" w:space="0" w:color="auto"/>
            <w:bottom w:val="none" w:sz="0" w:space="0" w:color="auto"/>
            <w:right w:val="none" w:sz="0" w:space="0" w:color="auto"/>
          </w:divBdr>
        </w:div>
        <w:div w:id="1710834873">
          <w:marLeft w:val="720"/>
          <w:marRight w:val="0"/>
          <w:marTop w:val="0"/>
          <w:marBottom w:val="0"/>
          <w:divBdr>
            <w:top w:val="none" w:sz="0" w:space="0" w:color="auto"/>
            <w:left w:val="none" w:sz="0" w:space="0" w:color="auto"/>
            <w:bottom w:val="none" w:sz="0" w:space="0" w:color="auto"/>
            <w:right w:val="none" w:sz="0" w:space="0" w:color="auto"/>
          </w:divBdr>
        </w:div>
        <w:div w:id="1664892343">
          <w:marLeft w:val="720"/>
          <w:marRight w:val="0"/>
          <w:marTop w:val="0"/>
          <w:marBottom w:val="0"/>
          <w:divBdr>
            <w:top w:val="none" w:sz="0" w:space="0" w:color="auto"/>
            <w:left w:val="none" w:sz="0" w:space="0" w:color="auto"/>
            <w:bottom w:val="none" w:sz="0" w:space="0" w:color="auto"/>
            <w:right w:val="none" w:sz="0" w:space="0" w:color="auto"/>
          </w:divBdr>
        </w:div>
        <w:div w:id="1639919049">
          <w:marLeft w:val="720"/>
          <w:marRight w:val="0"/>
          <w:marTop w:val="0"/>
          <w:marBottom w:val="0"/>
          <w:divBdr>
            <w:top w:val="none" w:sz="0" w:space="0" w:color="auto"/>
            <w:left w:val="none" w:sz="0" w:space="0" w:color="auto"/>
            <w:bottom w:val="none" w:sz="0" w:space="0" w:color="auto"/>
            <w:right w:val="none" w:sz="0" w:space="0" w:color="auto"/>
          </w:divBdr>
        </w:div>
        <w:div w:id="1246845070">
          <w:marLeft w:val="720"/>
          <w:marRight w:val="0"/>
          <w:marTop w:val="0"/>
          <w:marBottom w:val="0"/>
          <w:divBdr>
            <w:top w:val="none" w:sz="0" w:space="0" w:color="auto"/>
            <w:left w:val="none" w:sz="0" w:space="0" w:color="auto"/>
            <w:bottom w:val="none" w:sz="0" w:space="0" w:color="auto"/>
            <w:right w:val="none" w:sz="0" w:space="0" w:color="auto"/>
          </w:divBdr>
        </w:div>
        <w:div w:id="2104835377">
          <w:marLeft w:val="720"/>
          <w:marRight w:val="0"/>
          <w:marTop w:val="0"/>
          <w:marBottom w:val="0"/>
          <w:divBdr>
            <w:top w:val="none" w:sz="0" w:space="0" w:color="auto"/>
            <w:left w:val="none" w:sz="0" w:space="0" w:color="auto"/>
            <w:bottom w:val="none" w:sz="0" w:space="0" w:color="auto"/>
            <w:right w:val="none" w:sz="0" w:space="0" w:color="auto"/>
          </w:divBdr>
        </w:div>
        <w:div w:id="97220708">
          <w:marLeft w:val="720"/>
          <w:marRight w:val="0"/>
          <w:marTop w:val="0"/>
          <w:marBottom w:val="0"/>
          <w:divBdr>
            <w:top w:val="none" w:sz="0" w:space="0" w:color="auto"/>
            <w:left w:val="none" w:sz="0" w:space="0" w:color="auto"/>
            <w:bottom w:val="none" w:sz="0" w:space="0" w:color="auto"/>
            <w:right w:val="none" w:sz="0" w:space="0" w:color="auto"/>
          </w:divBdr>
        </w:div>
      </w:divsChild>
    </w:div>
    <w:div w:id="1092817805">
      <w:bodyDiv w:val="1"/>
      <w:marLeft w:val="0"/>
      <w:marRight w:val="0"/>
      <w:marTop w:val="0"/>
      <w:marBottom w:val="0"/>
      <w:divBdr>
        <w:top w:val="none" w:sz="0" w:space="0" w:color="auto"/>
        <w:left w:val="none" w:sz="0" w:space="0" w:color="auto"/>
        <w:bottom w:val="none" w:sz="0" w:space="0" w:color="auto"/>
        <w:right w:val="none" w:sz="0" w:space="0" w:color="auto"/>
      </w:divBdr>
      <w:divsChild>
        <w:div w:id="1446727333">
          <w:marLeft w:val="720"/>
          <w:marRight w:val="0"/>
          <w:marTop w:val="80"/>
          <w:marBottom w:val="0"/>
          <w:divBdr>
            <w:top w:val="none" w:sz="0" w:space="0" w:color="auto"/>
            <w:left w:val="none" w:sz="0" w:space="0" w:color="auto"/>
            <w:bottom w:val="none" w:sz="0" w:space="0" w:color="auto"/>
            <w:right w:val="none" w:sz="0" w:space="0" w:color="auto"/>
          </w:divBdr>
        </w:div>
        <w:div w:id="150874344">
          <w:marLeft w:val="720"/>
          <w:marRight w:val="0"/>
          <w:marTop w:val="80"/>
          <w:marBottom w:val="0"/>
          <w:divBdr>
            <w:top w:val="none" w:sz="0" w:space="0" w:color="auto"/>
            <w:left w:val="none" w:sz="0" w:space="0" w:color="auto"/>
            <w:bottom w:val="none" w:sz="0" w:space="0" w:color="auto"/>
            <w:right w:val="none" w:sz="0" w:space="0" w:color="auto"/>
          </w:divBdr>
        </w:div>
        <w:div w:id="1491216452">
          <w:marLeft w:val="720"/>
          <w:marRight w:val="0"/>
          <w:marTop w:val="0"/>
          <w:marBottom w:val="0"/>
          <w:divBdr>
            <w:top w:val="none" w:sz="0" w:space="0" w:color="auto"/>
            <w:left w:val="none" w:sz="0" w:space="0" w:color="auto"/>
            <w:bottom w:val="none" w:sz="0" w:space="0" w:color="auto"/>
            <w:right w:val="none" w:sz="0" w:space="0" w:color="auto"/>
          </w:divBdr>
        </w:div>
        <w:div w:id="758913401">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09203341">
      <w:bodyDiv w:val="1"/>
      <w:marLeft w:val="0"/>
      <w:marRight w:val="0"/>
      <w:marTop w:val="0"/>
      <w:marBottom w:val="0"/>
      <w:divBdr>
        <w:top w:val="none" w:sz="0" w:space="0" w:color="auto"/>
        <w:left w:val="none" w:sz="0" w:space="0" w:color="auto"/>
        <w:bottom w:val="none" w:sz="0" w:space="0" w:color="auto"/>
        <w:right w:val="none" w:sz="0" w:space="0" w:color="auto"/>
      </w:divBdr>
      <w:divsChild>
        <w:div w:id="1758090898">
          <w:marLeft w:val="720"/>
          <w:marRight w:val="0"/>
          <w:marTop w:val="0"/>
          <w:marBottom w:val="0"/>
          <w:divBdr>
            <w:top w:val="none" w:sz="0" w:space="0" w:color="auto"/>
            <w:left w:val="none" w:sz="0" w:space="0" w:color="auto"/>
            <w:bottom w:val="none" w:sz="0" w:space="0" w:color="auto"/>
            <w:right w:val="none" w:sz="0" w:space="0" w:color="auto"/>
          </w:divBdr>
        </w:div>
      </w:divsChild>
    </w:div>
    <w:div w:id="1115557576">
      <w:bodyDiv w:val="1"/>
      <w:marLeft w:val="0"/>
      <w:marRight w:val="0"/>
      <w:marTop w:val="0"/>
      <w:marBottom w:val="0"/>
      <w:divBdr>
        <w:top w:val="none" w:sz="0" w:space="0" w:color="auto"/>
        <w:left w:val="none" w:sz="0" w:space="0" w:color="auto"/>
        <w:bottom w:val="none" w:sz="0" w:space="0" w:color="auto"/>
        <w:right w:val="none" w:sz="0" w:space="0" w:color="auto"/>
      </w:divBdr>
      <w:divsChild>
        <w:div w:id="138501917">
          <w:marLeft w:val="720"/>
          <w:marRight w:val="0"/>
          <w:marTop w:val="80"/>
          <w:marBottom w:val="0"/>
          <w:divBdr>
            <w:top w:val="none" w:sz="0" w:space="0" w:color="auto"/>
            <w:left w:val="none" w:sz="0" w:space="0" w:color="auto"/>
            <w:bottom w:val="none" w:sz="0" w:space="0" w:color="auto"/>
            <w:right w:val="none" w:sz="0" w:space="0" w:color="auto"/>
          </w:divBdr>
        </w:div>
        <w:div w:id="1127043085">
          <w:marLeft w:val="720"/>
          <w:marRight w:val="0"/>
          <w:marTop w:val="0"/>
          <w:marBottom w:val="0"/>
          <w:divBdr>
            <w:top w:val="none" w:sz="0" w:space="0" w:color="auto"/>
            <w:left w:val="none" w:sz="0" w:space="0" w:color="auto"/>
            <w:bottom w:val="none" w:sz="0" w:space="0" w:color="auto"/>
            <w:right w:val="none" w:sz="0" w:space="0" w:color="auto"/>
          </w:divBdr>
        </w:div>
        <w:div w:id="1302345610">
          <w:marLeft w:val="1440"/>
          <w:marRight w:val="0"/>
          <w:marTop w:val="80"/>
          <w:marBottom w:val="0"/>
          <w:divBdr>
            <w:top w:val="none" w:sz="0" w:space="0" w:color="auto"/>
            <w:left w:val="none" w:sz="0" w:space="0" w:color="auto"/>
            <w:bottom w:val="none" w:sz="0" w:space="0" w:color="auto"/>
            <w:right w:val="none" w:sz="0" w:space="0" w:color="auto"/>
          </w:divBdr>
        </w:div>
      </w:divsChild>
    </w:div>
    <w:div w:id="1188177764">
      <w:bodyDiv w:val="1"/>
      <w:marLeft w:val="0"/>
      <w:marRight w:val="0"/>
      <w:marTop w:val="0"/>
      <w:marBottom w:val="0"/>
      <w:divBdr>
        <w:top w:val="none" w:sz="0" w:space="0" w:color="auto"/>
        <w:left w:val="none" w:sz="0" w:space="0" w:color="auto"/>
        <w:bottom w:val="none" w:sz="0" w:space="0" w:color="auto"/>
        <w:right w:val="none" w:sz="0" w:space="0" w:color="auto"/>
      </w:divBdr>
      <w:divsChild>
        <w:div w:id="1446118075">
          <w:marLeft w:val="720"/>
          <w:marRight w:val="0"/>
          <w:marTop w:val="80"/>
          <w:marBottom w:val="0"/>
          <w:divBdr>
            <w:top w:val="none" w:sz="0" w:space="0" w:color="auto"/>
            <w:left w:val="none" w:sz="0" w:space="0" w:color="auto"/>
            <w:bottom w:val="none" w:sz="0" w:space="0" w:color="auto"/>
            <w:right w:val="none" w:sz="0" w:space="0" w:color="auto"/>
          </w:divBdr>
        </w:div>
        <w:div w:id="170145087">
          <w:marLeft w:val="720"/>
          <w:marRight w:val="0"/>
          <w:marTop w:val="0"/>
          <w:marBottom w:val="0"/>
          <w:divBdr>
            <w:top w:val="none" w:sz="0" w:space="0" w:color="auto"/>
            <w:left w:val="none" w:sz="0" w:space="0" w:color="auto"/>
            <w:bottom w:val="none" w:sz="0" w:space="0" w:color="auto"/>
            <w:right w:val="none" w:sz="0" w:space="0" w:color="auto"/>
          </w:divBdr>
        </w:div>
      </w:divsChild>
    </w:div>
    <w:div w:id="1233463097">
      <w:bodyDiv w:val="1"/>
      <w:marLeft w:val="0"/>
      <w:marRight w:val="0"/>
      <w:marTop w:val="0"/>
      <w:marBottom w:val="0"/>
      <w:divBdr>
        <w:top w:val="none" w:sz="0" w:space="0" w:color="auto"/>
        <w:left w:val="none" w:sz="0" w:space="0" w:color="auto"/>
        <w:bottom w:val="none" w:sz="0" w:space="0" w:color="auto"/>
        <w:right w:val="none" w:sz="0" w:space="0" w:color="auto"/>
      </w:divBdr>
    </w:div>
    <w:div w:id="1236208428">
      <w:bodyDiv w:val="1"/>
      <w:marLeft w:val="0"/>
      <w:marRight w:val="0"/>
      <w:marTop w:val="0"/>
      <w:marBottom w:val="0"/>
      <w:divBdr>
        <w:top w:val="none" w:sz="0" w:space="0" w:color="auto"/>
        <w:left w:val="none" w:sz="0" w:space="0" w:color="auto"/>
        <w:bottom w:val="none" w:sz="0" w:space="0" w:color="auto"/>
        <w:right w:val="none" w:sz="0" w:space="0" w:color="auto"/>
      </w:divBdr>
    </w:div>
    <w:div w:id="1236479113">
      <w:bodyDiv w:val="1"/>
      <w:marLeft w:val="0"/>
      <w:marRight w:val="0"/>
      <w:marTop w:val="0"/>
      <w:marBottom w:val="0"/>
      <w:divBdr>
        <w:top w:val="none" w:sz="0" w:space="0" w:color="auto"/>
        <w:left w:val="none" w:sz="0" w:space="0" w:color="auto"/>
        <w:bottom w:val="none" w:sz="0" w:space="0" w:color="auto"/>
        <w:right w:val="none" w:sz="0" w:space="0" w:color="auto"/>
      </w:divBdr>
      <w:divsChild>
        <w:div w:id="2012828566">
          <w:marLeft w:val="720"/>
          <w:marRight w:val="0"/>
          <w:marTop w:val="80"/>
          <w:marBottom w:val="0"/>
          <w:divBdr>
            <w:top w:val="none" w:sz="0" w:space="0" w:color="auto"/>
            <w:left w:val="none" w:sz="0" w:space="0" w:color="auto"/>
            <w:bottom w:val="none" w:sz="0" w:space="0" w:color="auto"/>
            <w:right w:val="none" w:sz="0" w:space="0" w:color="auto"/>
          </w:divBdr>
        </w:div>
        <w:div w:id="68313167">
          <w:marLeft w:val="1440"/>
          <w:marRight w:val="0"/>
          <w:marTop w:val="0"/>
          <w:marBottom w:val="0"/>
          <w:divBdr>
            <w:top w:val="none" w:sz="0" w:space="0" w:color="auto"/>
            <w:left w:val="none" w:sz="0" w:space="0" w:color="auto"/>
            <w:bottom w:val="none" w:sz="0" w:space="0" w:color="auto"/>
            <w:right w:val="none" w:sz="0" w:space="0" w:color="auto"/>
          </w:divBdr>
        </w:div>
      </w:divsChild>
    </w:div>
    <w:div w:id="1369138159">
      <w:bodyDiv w:val="1"/>
      <w:marLeft w:val="0"/>
      <w:marRight w:val="0"/>
      <w:marTop w:val="0"/>
      <w:marBottom w:val="0"/>
      <w:divBdr>
        <w:top w:val="none" w:sz="0" w:space="0" w:color="auto"/>
        <w:left w:val="none" w:sz="0" w:space="0" w:color="auto"/>
        <w:bottom w:val="none" w:sz="0" w:space="0" w:color="auto"/>
        <w:right w:val="none" w:sz="0" w:space="0" w:color="auto"/>
      </w:divBdr>
      <w:divsChild>
        <w:div w:id="406806427">
          <w:marLeft w:val="720"/>
          <w:marRight w:val="0"/>
          <w:marTop w:val="80"/>
          <w:marBottom w:val="0"/>
          <w:divBdr>
            <w:top w:val="none" w:sz="0" w:space="0" w:color="auto"/>
            <w:left w:val="none" w:sz="0" w:space="0" w:color="auto"/>
            <w:bottom w:val="none" w:sz="0" w:space="0" w:color="auto"/>
            <w:right w:val="none" w:sz="0" w:space="0" w:color="auto"/>
          </w:divBdr>
        </w:div>
        <w:div w:id="337854053">
          <w:marLeft w:val="1440"/>
          <w:marRight w:val="0"/>
          <w:marTop w:val="0"/>
          <w:marBottom w:val="0"/>
          <w:divBdr>
            <w:top w:val="none" w:sz="0" w:space="0" w:color="auto"/>
            <w:left w:val="none" w:sz="0" w:space="0" w:color="auto"/>
            <w:bottom w:val="none" w:sz="0" w:space="0" w:color="auto"/>
            <w:right w:val="none" w:sz="0" w:space="0" w:color="auto"/>
          </w:divBdr>
        </w:div>
      </w:divsChild>
    </w:div>
    <w:div w:id="1387798584">
      <w:bodyDiv w:val="1"/>
      <w:marLeft w:val="0"/>
      <w:marRight w:val="0"/>
      <w:marTop w:val="0"/>
      <w:marBottom w:val="0"/>
      <w:divBdr>
        <w:top w:val="none" w:sz="0" w:space="0" w:color="auto"/>
        <w:left w:val="none" w:sz="0" w:space="0" w:color="auto"/>
        <w:bottom w:val="none" w:sz="0" w:space="0" w:color="auto"/>
        <w:right w:val="none" w:sz="0" w:space="0" w:color="auto"/>
      </w:divBdr>
      <w:divsChild>
        <w:div w:id="262299580">
          <w:marLeft w:val="720"/>
          <w:marRight w:val="0"/>
          <w:marTop w:val="8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495756509">
      <w:bodyDiv w:val="1"/>
      <w:marLeft w:val="0"/>
      <w:marRight w:val="0"/>
      <w:marTop w:val="0"/>
      <w:marBottom w:val="0"/>
      <w:divBdr>
        <w:top w:val="none" w:sz="0" w:space="0" w:color="auto"/>
        <w:left w:val="none" w:sz="0" w:space="0" w:color="auto"/>
        <w:bottom w:val="none" w:sz="0" w:space="0" w:color="auto"/>
        <w:right w:val="none" w:sz="0" w:space="0" w:color="auto"/>
      </w:divBdr>
    </w:div>
    <w:div w:id="1533572147">
      <w:bodyDiv w:val="1"/>
      <w:marLeft w:val="0"/>
      <w:marRight w:val="0"/>
      <w:marTop w:val="0"/>
      <w:marBottom w:val="0"/>
      <w:divBdr>
        <w:top w:val="none" w:sz="0" w:space="0" w:color="auto"/>
        <w:left w:val="none" w:sz="0" w:space="0" w:color="auto"/>
        <w:bottom w:val="none" w:sz="0" w:space="0" w:color="auto"/>
        <w:right w:val="none" w:sz="0" w:space="0" w:color="auto"/>
      </w:divBdr>
    </w:div>
    <w:div w:id="1581325066">
      <w:bodyDiv w:val="1"/>
      <w:marLeft w:val="0"/>
      <w:marRight w:val="0"/>
      <w:marTop w:val="0"/>
      <w:marBottom w:val="0"/>
      <w:divBdr>
        <w:top w:val="none" w:sz="0" w:space="0" w:color="auto"/>
        <w:left w:val="none" w:sz="0" w:space="0" w:color="auto"/>
        <w:bottom w:val="none" w:sz="0" w:space="0" w:color="auto"/>
        <w:right w:val="none" w:sz="0" w:space="0" w:color="auto"/>
      </w:divBdr>
      <w:divsChild>
        <w:div w:id="1600335010">
          <w:marLeft w:val="720"/>
          <w:marRight w:val="0"/>
          <w:marTop w:val="0"/>
          <w:marBottom w:val="0"/>
          <w:divBdr>
            <w:top w:val="none" w:sz="0" w:space="0" w:color="auto"/>
            <w:left w:val="none" w:sz="0" w:space="0" w:color="auto"/>
            <w:bottom w:val="none" w:sz="0" w:space="0" w:color="auto"/>
            <w:right w:val="none" w:sz="0" w:space="0" w:color="auto"/>
          </w:divBdr>
        </w:div>
        <w:div w:id="641083503">
          <w:marLeft w:val="720"/>
          <w:marRight w:val="0"/>
          <w:marTop w:val="0"/>
          <w:marBottom w:val="0"/>
          <w:divBdr>
            <w:top w:val="none" w:sz="0" w:space="0" w:color="auto"/>
            <w:left w:val="none" w:sz="0" w:space="0" w:color="auto"/>
            <w:bottom w:val="none" w:sz="0" w:space="0" w:color="auto"/>
            <w:right w:val="none" w:sz="0" w:space="0" w:color="auto"/>
          </w:divBdr>
        </w:div>
        <w:div w:id="1291280623">
          <w:marLeft w:val="720"/>
          <w:marRight w:val="0"/>
          <w:marTop w:val="0"/>
          <w:marBottom w:val="0"/>
          <w:divBdr>
            <w:top w:val="none" w:sz="0" w:space="0" w:color="auto"/>
            <w:left w:val="none" w:sz="0" w:space="0" w:color="auto"/>
            <w:bottom w:val="none" w:sz="0" w:space="0" w:color="auto"/>
            <w:right w:val="none" w:sz="0" w:space="0" w:color="auto"/>
          </w:divBdr>
        </w:div>
      </w:divsChild>
    </w:div>
    <w:div w:id="1608738148">
      <w:bodyDiv w:val="1"/>
      <w:marLeft w:val="0"/>
      <w:marRight w:val="0"/>
      <w:marTop w:val="0"/>
      <w:marBottom w:val="0"/>
      <w:divBdr>
        <w:top w:val="none" w:sz="0" w:space="0" w:color="auto"/>
        <w:left w:val="none" w:sz="0" w:space="0" w:color="auto"/>
        <w:bottom w:val="none" w:sz="0" w:space="0" w:color="auto"/>
        <w:right w:val="none" w:sz="0" w:space="0" w:color="auto"/>
      </w:divBdr>
      <w:divsChild>
        <w:div w:id="233315638">
          <w:marLeft w:val="720"/>
          <w:marRight w:val="0"/>
          <w:marTop w:val="80"/>
          <w:marBottom w:val="0"/>
          <w:divBdr>
            <w:top w:val="none" w:sz="0" w:space="0" w:color="auto"/>
            <w:left w:val="none" w:sz="0" w:space="0" w:color="auto"/>
            <w:bottom w:val="none" w:sz="0" w:space="0" w:color="auto"/>
            <w:right w:val="none" w:sz="0" w:space="0" w:color="auto"/>
          </w:divBdr>
        </w:div>
        <w:div w:id="713845906">
          <w:marLeft w:val="720"/>
          <w:marRight w:val="0"/>
          <w:marTop w:val="0"/>
          <w:marBottom w:val="0"/>
          <w:divBdr>
            <w:top w:val="none" w:sz="0" w:space="0" w:color="auto"/>
            <w:left w:val="none" w:sz="0" w:space="0" w:color="auto"/>
            <w:bottom w:val="none" w:sz="0" w:space="0" w:color="auto"/>
            <w:right w:val="none" w:sz="0" w:space="0" w:color="auto"/>
          </w:divBdr>
        </w:div>
        <w:div w:id="1921059443">
          <w:marLeft w:val="720"/>
          <w:marRight w:val="0"/>
          <w:marTop w:val="80"/>
          <w:marBottom w:val="0"/>
          <w:divBdr>
            <w:top w:val="none" w:sz="0" w:space="0" w:color="auto"/>
            <w:left w:val="none" w:sz="0" w:space="0" w:color="auto"/>
            <w:bottom w:val="none" w:sz="0" w:space="0" w:color="auto"/>
            <w:right w:val="none" w:sz="0" w:space="0" w:color="auto"/>
          </w:divBdr>
        </w:div>
      </w:divsChild>
    </w:div>
    <w:div w:id="1641303704">
      <w:bodyDiv w:val="1"/>
      <w:marLeft w:val="0"/>
      <w:marRight w:val="0"/>
      <w:marTop w:val="0"/>
      <w:marBottom w:val="0"/>
      <w:divBdr>
        <w:top w:val="none" w:sz="0" w:space="0" w:color="auto"/>
        <w:left w:val="none" w:sz="0" w:space="0" w:color="auto"/>
        <w:bottom w:val="none" w:sz="0" w:space="0" w:color="auto"/>
        <w:right w:val="none" w:sz="0" w:space="0" w:color="auto"/>
      </w:divBdr>
      <w:divsChild>
        <w:div w:id="1889147985">
          <w:marLeft w:val="720"/>
          <w:marRight w:val="0"/>
          <w:marTop w:val="0"/>
          <w:marBottom w:val="0"/>
          <w:divBdr>
            <w:top w:val="none" w:sz="0" w:space="0" w:color="auto"/>
            <w:left w:val="none" w:sz="0" w:space="0" w:color="auto"/>
            <w:bottom w:val="none" w:sz="0" w:space="0" w:color="auto"/>
            <w:right w:val="none" w:sz="0" w:space="0" w:color="auto"/>
          </w:divBdr>
        </w:div>
        <w:div w:id="395473574">
          <w:marLeft w:val="720"/>
          <w:marRight w:val="0"/>
          <w:marTop w:val="0"/>
          <w:marBottom w:val="0"/>
          <w:divBdr>
            <w:top w:val="none" w:sz="0" w:space="0" w:color="auto"/>
            <w:left w:val="none" w:sz="0" w:space="0" w:color="auto"/>
            <w:bottom w:val="none" w:sz="0" w:space="0" w:color="auto"/>
            <w:right w:val="none" w:sz="0" w:space="0" w:color="auto"/>
          </w:divBdr>
        </w:div>
        <w:div w:id="1409035100">
          <w:marLeft w:val="720"/>
          <w:marRight w:val="0"/>
          <w:marTop w:val="0"/>
          <w:marBottom w:val="0"/>
          <w:divBdr>
            <w:top w:val="none" w:sz="0" w:space="0" w:color="auto"/>
            <w:left w:val="none" w:sz="0" w:space="0" w:color="auto"/>
            <w:bottom w:val="none" w:sz="0" w:space="0" w:color="auto"/>
            <w:right w:val="none" w:sz="0" w:space="0" w:color="auto"/>
          </w:divBdr>
        </w:div>
        <w:div w:id="1071125683">
          <w:marLeft w:val="720"/>
          <w:marRight w:val="0"/>
          <w:marTop w:val="0"/>
          <w:marBottom w:val="0"/>
          <w:divBdr>
            <w:top w:val="none" w:sz="0" w:space="0" w:color="auto"/>
            <w:left w:val="none" w:sz="0" w:space="0" w:color="auto"/>
            <w:bottom w:val="none" w:sz="0" w:space="0" w:color="auto"/>
            <w:right w:val="none" w:sz="0" w:space="0" w:color="auto"/>
          </w:divBdr>
        </w:div>
        <w:div w:id="930965901">
          <w:marLeft w:val="720"/>
          <w:marRight w:val="0"/>
          <w:marTop w:val="0"/>
          <w:marBottom w:val="0"/>
          <w:divBdr>
            <w:top w:val="none" w:sz="0" w:space="0" w:color="auto"/>
            <w:left w:val="none" w:sz="0" w:space="0" w:color="auto"/>
            <w:bottom w:val="none" w:sz="0" w:space="0" w:color="auto"/>
            <w:right w:val="none" w:sz="0" w:space="0" w:color="auto"/>
          </w:divBdr>
        </w:div>
        <w:div w:id="421269413">
          <w:marLeft w:val="720"/>
          <w:marRight w:val="0"/>
          <w:marTop w:val="0"/>
          <w:marBottom w:val="0"/>
          <w:divBdr>
            <w:top w:val="none" w:sz="0" w:space="0" w:color="auto"/>
            <w:left w:val="none" w:sz="0" w:space="0" w:color="auto"/>
            <w:bottom w:val="none" w:sz="0" w:space="0" w:color="auto"/>
            <w:right w:val="none" w:sz="0" w:space="0" w:color="auto"/>
          </w:divBdr>
        </w:div>
        <w:div w:id="895551014">
          <w:marLeft w:val="720"/>
          <w:marRight w:val="0"/>
          <w:marTop w:val="0"/>
          <w:marBottom w:val="0"/>
          <w:divBdr>
            <w:top w:val="none" w:sz="0" w:space="0" w:color="auto"/>
            <w:left w:val="none" w:sz="0" w:space="0" w:color="auto"/>
            <w:bottom w:val="none" w:sz="0" w:space="0" w:color="auto"/>
            <w:right w:val="none" w:sz="0" w:space="0" w:color="auto"/>
          </w:divBdr>
        </w:div>
      </w:divsChild>
    </w:div>
    <w:div w:id="1646663123">
      <w:bodyDiv w:val="1"/>
      <w:marLeft w:val="0"/>
      <w:marRight w:val="0"/>
      <w:marTop w:val="0"/>
      <w:marBottom w:val="0"/>
      <w:divBdr>
        <w:top w:val="none" w:sz="0" w:space="0" w:color="auto"/>
        <w:left w:val="none" w:sz="0" w:space="0" w:color="auto"/>
        <w:bottom w:val="none" w:sz="0" w:space="0" w:color="auto"/>
        <w:right w:val="none" w:sz="0" w:space="0" w:color="auto"/>
      </w:divBdr>
      <w:divsChild>
        <w:div w:id="2107992109">
          <w:marLeft w:val="720"/>
          <w:marRight w:val="0"/>
          <w:marTop w:val="80"/>
          <w:marBottom w:val="0"/>
          <w:divBdr>
            <w:top w:val="none" w:sz="0" w:space="0" w:color="auto"/>
            <w:left w:val="none" w:sz="0" w:space="0" w:color="auto"/>
            <w:bottom w:val="none" w:sz="0" w:space="0" w:color="auto"/>
            <w:right w:val="none" w:sz="0" w:space="0" w:color="auto"/>
          </w:divBdr>
        </w:div>
        <w:div w:id="538248648">
          <w:marLeft w:val="720"/>
          <w:marRight w:val="0"/>
          <w:marTop w:val="0"/>
          <w:marBottom w:val="0"/>
          <w:divBdr>
            <w:top w:val="none" w:sz="0" w:space="0" w:color="auto"/>
            <w:left w:val="none" w:sz="0" w:space="0" w:color="auto"/>
            <w:bottom w:val="none" w:sz="0" w:space="0" w:color="auto"/>
            <w:right w:val="none" w:sz="0" w:space="0" w:color="auto"/>
          </w:divBdr>
        </w:div>
      </w:divsChild>
    </w:div>
    <w:div w:id="1676224883">
      <w:bodyDiv w:val="1"/>
      <w:marLeft w:val="0"/>
      <w:marRight w:val="0"/>
      <w:marTop w:val="0"/>
      <w:marBottom w:val="0"/>
      <w:divBdr>
        <w:top w:val="none" w:sz="0" w:space="0" w:color="auto"/>
        <w:left w:val="none" w:sz="0" w:space="0" w:color="auto"/>
        <w:bottom w:val="none" w:sz="0" w:space="0" w:color="auto"/>
        <w:right w:val="none" w:sz="0" w:space="0" w:color="auto"/>
      </w:divBdr>
      <w:divsChild>
        <w:div w:id="979922184">
          <w:marLeft w:val="720"/>
          <w:marRight w:val="0"/>
          <w:marTop w:val="80"/>
          <w:marBottom w:val="0"/>
          <w:divBdr>
            <w:top w:val="none" w:sz="0" w:space="0" w:color="auto"/>
            <w:left w:val="none" w:sz="0" w:space="0" w:color="auto"/>
            <w:bottom w:val="none" w:sz="0" w:space="0" w:color="auto"/>
            <w:right w:val="none" w:sz="0" w:space="0" w:color="auto"/>
          </w:divBdr>
        </w:div>
        <w:div w:id="1003237914">
          <w:marLeft w:val="720"/>
          <w:marRight w:val="0"/>
          <w:marTop w:val="0"/>
          <w:marBottom w:val="0"/>
          <w:divBdr>
            <w:top w:val="none" w:sz="0" w:space="0" w:color="auto"/>
            <w:left w:val="none" w:sz="0" w:space="0" w:color="auto"/>
            <w:bottom w:val="none" w:sz="0" w:space="0" w:color="auto"/>
            <w:right w:val="none" w:sz="0" w:space="0" w:color="auto"/>
          </w:divBdr>
        </w:div>
        <w:div w:id="1917858672">
          <w:marLeft w:val="720"/>
          <w:marRight w:val="0"/>
          <w:marTop w:val="0"/>
          <w:marBottom w:val="0"/>
          <w:divBdr>
            <w:top w:val="none" w:sz="0" w:space="0" w:color="auto"/>
            <w:left w:val="none" w:sz="0" w:space="0" w:color="auto"/>
            <w:bottom w:val="none" w:sz="0" w:space="0" w:color="auto"/>
            <w:right w:val="none" w:sz="0" w:space="0" w:color="auto"/>
          </w:divBdr>
        </w:div>
        <w:div w:id="188295470">
          <w:marLeft w:val="720"/>
          <w:marRight w:val="0"/>
          <w:marTop w:val="80"/>
          <w:marBottom w:val="0"/>
          <w:divBdr>
            <w:top w:val="none" w:sz="0" w:space="0" w:color="auto"/>
            <w:left w:val="none" w:sz="0" w:space="0" w:color="auto"/>
            <w:bottom w:val="none" w:sz="0" w:space="0" w:color="auto"/>
            <w:right w:val="none" w:sz="0" w:space="0" w:color="auto"/>
          </w:divBdr>
        </w:div>
        <w:div w:id="2015721651">
          <w:marLeft w:val="1440"/>
          <w:marRight w:val="0"/>
          <w:marTop w:val="0"/>
          <w:marBottom w:val="0"/>
          <w:divBdr>
            <w:top w:val="none" w:sz="0" w:space="0" w:color="auto"/>
            <w:left w:val="none" w:sz="0" w:space="0" w:color="auto"/>
            <w:bottom w:val="none" w:sz="0" w:space="0" w:color="auto"/>
            <w:right w:val="none" w:sz="0" w:space="0" w:color="auto"/>
          </w:divBdr>
        </w:div>
        <w:div w:id="2105346519">
          <w:marLeft w:val="1440"/>
          <w:marRight w:val="0"/>
          <w:marTop w:val="0"/>
          <w:marBottom w:val="0"/>
          <w:divBdr>
            <w:top w:val="none" w:sz="0" w:space="0" w:color="auto"/>
            <w:left w:val="none" w:sz="0" w:space="0" w:color="auto"/>
            <w:bottom w:val="none" w:sz="0" w:space="0" w:color="auto"/>
            <w:right w:val="none" w:sz="0" w:space="0" w:color="auto"/>
          </w:divBdr>
        </w:div>
        <w:div w:id="1253930662">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18696831">
      <w:bodyDiv w:val="1"/>
      <w:marLeft w:val="0"/>
      <w:marRight w:val="0"/>
      <w:marTop w:val="0"/>
      <w:marBottom w:val="0"/>
      <w:divBdr>
        <w:top w:val="none" w:sz="0" w:space="0" w:color="auto"/>
        <w:left w:val="none" w:sz="0" w:space="0" w:color="auto"/>
        <w:bottom w:val="none" w:sz="0" w:space="0" w:color="auto"/>
        <w:right w:val="none" w:sz="0" w:space="0" w:color="auto"/>
      </w:divBdr>
      <w:divsChild>
        <w:div w:id="1942712895">
          <w:marLeft w:val="720"/>
          <w:marRight w:val="0"/>
          <w:marTop w:val="80"/>
          <w:marBottom w:val="0"/>
          <w:divBdr>
            <w:top w:val="none" w:sz="0" w:space="0" w:color="auto"/>
            <w:left w:val="none" w:sz="0" w:space="0" w:color="auto"/>
            <w:bottom w:val="none" w:sz="0" w:space="0" w:color="auto"/>
            <w:right w:val="none" w:sz="0" w:space="0" w:color="auto"/>
          </w:divBdr>
        </w:div>
        <w:div w:id="404107960">
          <w:marLeft w:val="720"/>
          <w:marRight w:val="0"/>
          <w:marTop w:val="0"/>
          <w:marBottom w:val="0"/>
          <w:divBdr>
            <w:top w:val="none" w:sz="0" w:space="0" w:color="auto"/>
            <w:left w:val="none" w:sz="0" w:space="0" w:color="auto"/>
            <w:bottom w:val="none" w:sz="0" w:space="0" w:color="auto"/>
            <w:right w:val="none" w:sz="0" w:space="0" w:color="auto"/>
          </w:divBdr>
        </w:div>
        <w:div w:id="2070880067">
          <w:marLeft w:val="720"/>
          <w:marRight w:val="0"/>
          <w:marTop w:val="0"/>
          <w:marBottom w:val="0"/>
          <w:divBdr>
            <w:top w:val="none" w:sz="0" w:space="0" w:color="auto"/>
            <w:left w:val="none" w:sz="0" w:space="0" w:color="auto"/>
            <w:bottom w:val="none" w:sz="0" w:space="0" w:color="auto"/>
            <w:right w:val="none" w:sz="0" w:space="0" w:color="auto"/>
          </w:divBdr>
        </w:div>
        <w:div w:id="1663391467">
          <w:marLeft w:val="720"/>
          <w:marRight w:val="0"/>
          <w:marTop w:val="0"/>
          <w:marBottom w:val="0"/>
          <w:divBdr>
            <w:top w:val="none" w:sz="0" w:space="0" w:color="auto"/>
            <w:left w:val="none" w:sz="0" w:space="0" w:color="auto"/>
            <w:bottom w:val="none" w:sz="0" w:space="0" w:color="auto"/>
            <w:right w:val="none" w:sz="0" w:space="0" w:color="auto"/>
          </w:divBdr>
        </w:div>
        <w:div w:id="930815684">
          <w:marLeft w:val="720"/>
          <w:marRight w:val="0"/>
          <w:marTop w:val="80"/>
          <w:marBottom w:val="0"/>
          <w:divBdr>
            <w:top w:val="none" w:sz="0" w:space="0" w:color="auto"/>
            <w:left w:val="none" w:sz="0" w:space="0" w:color="auto"/>
            <w:bottom w:val="none" w:sz="0" w:space="0" w:color="auto"/>
            <w:right w:val="none" w:sz="0" w:space="0" w:color="auto"/>
          </w:divBdr>
        </w:div>
        <w:div w:id="1822891989">
          <w:marLeft w:val="720"/>
          <w:marRight w:val="0"/>
          <w:marTop w:val="0"/>
          <w:marBottom w:val="0"/>
          <w:divBdr>
            <w:top w:val="none" w:sz="0" w:space="0" w:color="auto"/>
            <w:left w:val="none" w:sz="0" w:space="0" w:color="auto"/>
            <w:bottom w:val="none" w:sz="0" w:space="0" w:color="auto"/>
            <w:right w:val="none" w:sz="0" w:space="0" w:color="auto"/>
          </w:divBdr>
        </w:div>
        <w:div w:id="68355779">
          <w:marLeft w:val="720"/>
          <w:marRight w:val="0"/>
          <w:marTop w:val="0"/>
          <w:marBottom w:val="0"/>
          <w:divBdr>
            <w:top w:val="none" w:sz="0" w:space="0" w:color="auto"/>
            <w:left w:val="none" w:sz="0" w:space="0" w:color="auto"/>
            <w:bottom w:val="none" w:sz="0" w:space="0" w:color="auto"/>
            <w:right w:val="none" w:sz="0" w:space="0" w:color="auto"/>
          </w:divBdr>
        </w:div>
      </w:divsChild>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63912856">
      <w:bodyDiv w:val="1"/>
      <w:marLeft w:val="0"/>
      <w:marRight w:val="0"/>
      <w:marTop w:val="0"/>
      <w:marBottom w:val="0"/>
      <w:divBdr>
        <w:top w:val="none" w:sz="0" w:space="0" w:color="auto"/>
        <w:left w:val="none" w:sz="0" w:space="0" w:color="auto"/>
        <w:bottom w:val="none" w:sz="0" w:space="0" w:color="auto"/>
        <w:right w:val="none" w:sz="0" w:space="0" w:color="auto"/>
      </w:divBdr>
      <w:divsChild>
        <w:div w:id="1000238095">
          <w:marLeft w:val="720"/>
          <w:marRight w:val="0"/>
          <w:marTop w:val="80"/>
          <w:marBottom w:val="0"/>
          <w:divBdr>
            <w:top w:val="none" w:sz="0" w:space="0" w:color="auto"/>
            <w:left w:val="none" w:sz="0" w:space="0" w:color="auto"/>
            <w:bottom w:val="none" w:sz="0" w:space="0" w:color="auto"/>
            <w:right w:val="none" w:sz="0" w:space="0" w:color="auto"/>
          </w:divBdr>
        </w:div>
        <w:div w:id="1244337848">
          <w:marLeft w:val="720"/>
          <w:marRight w:val="0"/>
          <w:marTop w:val="80"/>
          <w:marBottom w:val="0"/>
          <w:divBdr>
            <w:top w:val="none" w:sz="0" w:space="0" w:color="auto"/>
            <w:left w:val="none" w:sz="0" w:space="0" w:color="auto"/>
            <w:bottom w:val="none" w:sz="0" w:space="0" w:color="auto"/>
            <w:right w:val="none" w:sz="0" w:space="0" w:color="auto"/>
          </w:divBdr>
        </w:div>
        <w:div w:id="1292785126">
          <w:marLeft w:val="720"/>
          <w:marRight w:val="0"/>
          <w:marTop w:val="80"/>
          <w:marBottom w:val="0"/>
          <w:divBdr>
            <w:top w:val="none" w:sz="0" w:space="0" w:color="auto"/>
            <w:left w:val="none" w:sz="0" w:space="0" w:color="auto"/>
            <w:bottom w:val="none" w:sz="0" w:space="0" w:color="auto"/>
            <w:right w:val="none" w:sz="0" w:space="0" w:color="auto"/>
          </w:divBdr>
        </w:div>
        <w:div w:id="727650166">
          <w:marLeft w:val="720"/>
          <w:marRight w:val="0"/>
          <w:marTop w:val="80"/>
          <w:marBottom w:val="0"/>
          <w:divBdr>
            <w:top w:val="none" w:sz="0" w:space="0" w:color="auto"/>
            <w:left w:val="none" w:sz="0" w:space="0" w:color="auto"/>
            <w:bottom w:val="none" w:sz="0" w:space="0" w:color="auto"/>
            <w:right w:val="none" w:sz="0" w:space="0" w:color="auto"/>
          </w:divBdr>
        </w:div>
        <w:div w:id="140781103">
          <w:marLeft w:val="720"/>
          <w:marRight w:val="0"/>
          <w:marTop w:val="0"/>
          <w:marBottom w:val="0"/>
          <w:divBdr>
            <w:top w:val="none" w:sz="0" w:space="0" w:color="auto"/>
            <w:left w:val="none" w:sz="0" w:space="0" w:color="auto"/>
            <w:bottom w:val="none" w:sz="0" w:space="0" w:color="auto"/>
            <w:right w:val="none" w:sz="0" w:space="0" w:color="auto"/>
          </w:divBdr>
        </w:div>
      </w:divsChild>
    </w:div>
    <w:div w:id="1825514274">
      <w:bodyDiv w:val="1"/>
      <w:marLeft w:val="0"/>
      <w:marRight w:val="0"/>
      <w:marTop w:val="0"/>
      <w:marBottom w:val="0"/>
      <w:divBdr>
        <w:top w:val="none" w:sz="0" w:space="0" w:color="auto"/>
        <w:left w:val="none" w:sz="0" w:space="0" w:color="auto"/>
        <w:bottom w:val="none" w:sz="0" w:space="0" w:color="auto"/>
        <w:right w:val="none" w:sz="0" w:space="0" w:color="auto"/>
      </w:divBdr>
      <w:divsChild>
        <w:div w:id="206187818">
          <w:marLeft w:val="720"/>
          <w:marRight w:val="0"/>
          <w:marTop w:val="0"/>
          <w:marBottom w:val="0"/>
          <w:divBdr>
            <w:top w:val="none" w:sz="0" w:space="0" w:color="auto"/>
            <w:left w:val="none" w:sz="0" w:space="0" w:color="auto"/>
            <w:bottom w:val="none" w:sz="0" w:space="0" w:color="auto"/>
            <w:right w:val="none" w:sz="0" w:space="0" w:color="auto"/>
          </w:divBdr>
        </w:div>
        <w:div w:id="1620986781">
          <w:marLeft w:val="720"/>
          <w:marRight w:val="0"/>
          <w:marTop w:val="80"/>
          <w:marBottom w:val="0"/>
          <w:divBdr>
            <w:top w:val="none" w:sz="0" w:space="0" w:color="auto"/>
            <w:left w:val="none" w:sz="0" w:space="0" w:color="auto"/>
            <w:bottom w:val="none" w:sz="0" w:space="0" w:color="auto"/>
            <w:right w:val="none" w:sz="0" w:space="0" w:color="auto"/>
          </w:divBdr>
        </w:div>
        <w:div w:id="1790320517">
          <w:marLeft w:val="720"/>
          <w:marRight w:val="0"/>
          <w:marTop w:val="80"/>
          <w:marBottom w:val="0"/>
          <w:divBdr>
            <w:top w:val="none" w:sz="0" w:space="0" w:color="auto"/>
            <w:left w:val="none" w:sz="0" w:space="0" w:color="auto"/>
            <w:bottom w:val="none" w:sz="0" w:space="0" w:color="auto"/>
            <w:right w:val="none" w:sz="0" w:space="0" w:color="auto"/>
          </w:divBdr>
        </w:div>
        <w:div w:id="1908609722">
          <w:marLeft w:val="1440"/>
          <w:marRight w:val="0"/>
          <w:marTop w:val="0"/>
          <w:marBottom w:val="0"/>
          <w:divBdr>
            <w:top w:val="none" w:sz="0" w:space="0" w:color="auto"/>
            <w:left w:val="none" w:sz="0" w:space="0" w:color="auto"/>
            <w:bottom w:val="none" w:sz="0" w:space="0" w:color="auto"/>
            <w:right w:val="none" w:sz="0" w:space="0" w:color="auto"/>
          </w:divBdr>
        </w:div>
        <w:div w:id="914434238">
          <w:marLeft w:val="1440"/>
          <w:marRight w:val="0"/>
          <w:marTop w:val="0"/>
          <w:marBottom w:val="0"/>
          <w:divBdr>
            <w:top w:val="none" w:sz="0" w:space="0" w:color="auto"/>
            <w:left w:val="none" w:sz="0" w:space="0" w:color="auto"/>
            <w:bottom w:val="none" w:sz="0" w:space="0" w:color="auto"/>
            <w:right w:val="none" w:sz="0" w:space="0" w:color="auto"/>
          </w:divBdr>
        </w:div>
        <w:div w:id="881405167">
          <w:marLeft w:val="720"/>
          <w:marRight w:val="0"/>
          <w:marTop w:val="0"/>
          <w:marBottom w:val="0"/>
          <w:divBdr>
            <w:top w:val="none" w:sz="0" w:space="0" w:color="auto"/>
            <w:left w:val="none" w:sz="0" w:space="0" w:color="auto"/>
            <w:bottom w:val="none" w:sz="0" w:space="0" w:color="auto"/>
            <w:right w:val="none" w:sz="0" w:space="0" w:color="auto"/>
          </w:divBdr>
        </w:div>
        <w:div w:id="1073549259">
          <w:marLeft w:val="720"/>
          <w:marRight w:val="0"/>
          <w:marTop w:val="0"/>
          <w:marBottom w:val="0"/>
          <w:divBdr>
            <w:top w:val="none" w:sz="0" w:space="0" w:color="auto"/>
            <w:left w:val="none" w:sz="0" w:space="0" w:color="auto"/>
            <w:bottom w:val="none" w:sz="0" w:space="0" w:color="auto"/>
            <w:right w:val="none" w:sz="0" w:space="0" w:color="auto"/>
          </w:divBdr>
        </w:div>
      </w:divsChild>
    </w:div>
    <w:div w:id="1862626703">
      <w:bodyDiv w:val="1"/>
      <w:marLeft w:val="0"/>
      <w:marRight w:val="0"/>
      <w:marTop w:val="0"/>
      <w:marBottom w:val="0"/>
      <w:divBdr>
        <w:top w:val="none" w:sz="0" w:space="0" w:color="auto"/>
        <w:left w:val="none" w:sz="0" w:space="0" w:color="auto"/>
        <w:bottom w:val="none" w:sz="0" w:space="0" w:color="auto"/>
        <w:right w:val="none" w:sz="0" w:space="0" w:color="auto"/>
      </w:divBdr>
      <w:divsChild>
        <w:div w:id="1856383743">
          <w:marLeft w:val="720"/>
          <w:marRight w:val="0"/>
          <w:marTop w:val="0"/>
          <w:marBottom w:val="0"/>
          <w:divBdr>
            <w:top w:val="none" w:sz="0" w:space="0" w:color="auto"/>
            <w:left w:val="none" w:sz="0" w:space="0" w:color="auto"/>
            <w:bottom w:val="none" w:sz="0" w:space="0" w:color="auto"/>
            <w:right w:val="none" w:sz="0" w:space="0" w:color="auto"/>
          </w:divBdr>
        </w:div>
        <w:div w:id="408385461">
          <w:marLeft w:val="720"/>
          <w:marRight w:val="0"/>
          <w:marTop w:val="0"/>
          <w:marBottom w:val="0"/>
          <w:divBdr>
            <w:top w:val="none" w:sz="0" w:space="0" w:color="auto"/>
            <w:left w:val="none" w:sz="0" w:space="0" w:color="auto"/>
            <w:bottom w:val="none" w:sz="0" w:space="0" w:color="auto"/>
            <w:right w:val="none" w:sz="0" w:space="0" w:color="auto"/>
          </w:divBdr>
        </w:div>
        <w:div w:id="723795769">
          <w:marLeft w:val="720"/>
          <w:marRight w:val="0"/>
          <w:marTop w:val="0"/>
          <w:marBottom w:val="0"/>
          <w:divBdr>
            <w:top w:val="none" w:sz="0" w:space="0" w:color="auto"/>
            <w:left w:val="none" w:sz="0" w:space="0" w:color="auto"/>
            <w:bottom w:val="none" w:sz="0" w:space="0" w:color="auto"/>
            <w:right w:val="none" w:sz="0" w:space="0" w:color="auto"/>
          </w:divBdr>
        </w:div>
        <w:div w:id="1782341565">
          <w:marLeft w:val="720"/>
          <w:marRight w:val="0"/>
          <w:marTop w:val="0"/>
          <w:marBottom w:val="0"/>
          <w:divBdr>
            <w:top w:val="none" w:sz="0" w:space="0" w:color="auto"/>
            <w:left w:val="none" w:sz="0" w:space="0" w:color="auto"/>
            <w:bottom w:val="none" w:sz="0" w:space="0" w:color="auto"/>
            <w:right w:val="none" w:sz="0" w:space="0" w:color="auto"/>
          </w:divBdr>
        </w:div>
      </w:divsChild>
    </w:div>
    <w:div w:id="1870607412">
      <w:bodyDiv w:val="1"/>
      <w:marLeft w:val="0"/>
      <w:marRight w:val="0"/>
      <w:marTop w:val="0"/>
      <w:marBottom w:val="0"/>
      <w:divBdr>
        <w:top w:val="none" w:sz="0" w:space="0" w:color="auto"/>
        <w:left w:val="none" w:sz="0" w:space="0" w:color="auto"/>
        <w:bottom w:val="none" w:sz="0" w:space="0" w:color="auto"/>
        <w:right w:val="none" w:sz="0" w:space="0" w:color="auto"/>
      </w:divBdr>
      <w:divsChild>
        <w:div w:id="1891068154">
          <w:marLeft w:val="720"/>
          <w:marRight w:val="0"/>
          <w:marTop w:val="0"/>
          <w:marBottom w:val="0"/>
          <w:divBdr>
            <w:top w:val="none" w:sz="0" w:space="0" w:color="auto"/>
            <w:left w:val="none" w:sz="0" w:space="0" w:color="auto"/>
            <w:bottom w:val="none" w:sz="0" w:space="0" w:color="auto"/>
            <w:right w:val="none" w:sz="0" w:space="0" w:color="auto"/>
          </w:divBdr>
        </w:div>
      </w:divsChild>
    </w:div>
    <w:div w:id="1906378993">
      <w:bodyDiv w:val="1"/>
      <w:marLeft w:val="0"/>
      <w:marRight w:val="0"/>
      <w:marTop w:val="0"/>
      <w:marBottom w:val="0"/>
      <w:divBdr>
        <w:top w:val="none" w:sz="0" w:space="0" w:color="auto"/>
        <w:left w:val="none" w:sz="0" w:space="0" w:color="auto"/>
        <w:bottom w:val="none" w:sz="0" w:space="0" w:color="auto"/>
        <w:right w:val="none" w:sz="0" w:space="0" w:color="auto"/>
      </w:divBdr>
    </w:div>
    <w:div w:id="1974367714">
      <w:bodyDiv w:val="1"/>
      <w:marLeft w:val="0"/>
      <w:marRight w:val="0"/>
      <w:marTop w:val="0"/>
      <w:marBottom w:val="0"/>
      <w:divBdr>
        <w:top w:val="none" w:sz="0" w:space="0" w:color="auto"/>
        <w:left w:val="none" w:sz="0" w:space="0" w:color="auto"/>
        <w:bottom w:val="none" w:sz="0" w:space="0" w:color="auto"/>
        <w:right w:val="none" w:sz="0" w:space="0" w:color="auto"/>
      </w:divBdr>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22735028">
      <w:bodyDiv w:val="1"/>
      <w:marLeft w:val="0"/>
      <w:marRight w:val="0"/>
      <w:marTop w:val="0"/>
      <w:marBottom w:val="0"/>
      <w:divBdr>
        <w:top w:val="none" w:sz="0" w:space="0" w:color="auto"/>
        <w:left w:val="none" w:sz="0" w:space="0" w:color="auto"/>
        <w:bottom w:val="none" w:sz="0" w:space="0" w:color="auto"/>
        <w:right w:val="none" w:sz="0" w:space="0" w:color="auto"/>
      </w:divBdr>
      <w:divsChild>
        <w:div w:id="1036853970">
          <w:marLeft w:val="720"/>
          <w:marRight w:val="0"/>
          <w:marTop w:val="80"/>
          <w:marBottom w:val="0"/>
          <w:divBdr>
            <w:top w:val="none" w:sz="0" w:space="0" w:color="auto"/>
            <w:left w:val="none" w:sz="0" w:space="0" w:color="auto"/>
            <w:bottom w:val="none" w:sz="0" w:space="0" w:color="auto"/>
            <w:right w:val="none" w:sz="0" w:space="0" w:color="auto"/>
          </w:divBdr>
        </w:div>
        <w:div w:id="2117209612">
          <w:marLeft w:val="720"/>
          <w:marRight w:val="0"/>
          <w:marTop w:val="80"/>
          <w:marBottom w:val="0"/>
          <w:divBdr>
            <w:top w:val="none" w:sz="0" w:space="0" w:color="auto"/>
            <w:left w:val="none" w:sz="0" w:space="0" w:color="auto"/>
            <w:bottom w:val="none" w:sz="0" w:space="0" w:color="auto"/>
            <w:right w:val="none" w:sz="0" w:space="0" w:color="auto"/>
          </w:divBdr>
        </w:div>
        <w:div w:id="1765033416">
          <w:marLeft w:val="720"/>
          <w:marRight w:val="0"/>
          <w:marTop w:val="0"/>
          <w:marBottom w:val="0"/>
          <w:divBdr>
            <w:top w:val="none" w:sz="0" w:space="0" w:color="auto"/>
            <w:left w:val="none" w:sz="0" w:space="0" w:color="auto"/>
            <w:bottom w:val="none" w:sz="0" w:space="0" w:color="auto"/>
            <w:right w:val="none" w:sz="0" w:space="0" w:color="auto"/>
          </w:divBdr>
        </w:div>
        <w:div w:id="1820148277">
          <w:marLeft w:val="720"/>
          <w:marRight w:val="0"/>
          <w:marTop w:val="8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 w:id="2081827731">
      <w:bodyDiv w:val="1"/>
      <w:marLeft w:val="0"/>
      <w:marRight w:val="0"/>
      <w:marTop w:val="0"/>
      <w:marBottom w:val="0"/>
      <w:divBdr>
        <w:top w:val="none" w:sz="0" w:space="0" w:color="auto"/>
        <w:left w:val="none" w:sz="0" w:space="0" w:color="auto"/>
        <w:bottom w:val="none" w:sz="0" w:space="0" w:color="auto"/>
        <w:right w:val="none" w:sz="0" w:space="0" w:color="auto"/>
      </w:divBdr>
      <w:divsChild>
        <w:div w:id="322586144">
          <w:marLeft w:val="720"/>
          <w:marRight w:val="0"/>
          <w:marTop w:val="80"/>
          <w:marBottom w:val="0"/>
          <w:divBdr>
            <w:top w:val="none" w:sz="0" w:space="0" w:color="auto"/>
            <w:left w:val="none" w:sz="0" w:space="0" w:color="auto"/>
            <w:bottom w:val="none" w:sz="0" w:space="0" w:color="auto"/>
            <w:right w:val="none" w:sz="0" w:space="0" w:color="auto"/>
          </w:divBdr>
        </w:div>
        <w:div w:id="1799227273">
          <w:marLeft w:val="720"/>
          <w:marRight w:val="0"/>
          <w:marTop w:val="0"/>
          <w:marBottom w:val="0"/>
          <w:divBdr>
            <w:top w:val="none" w:sz="0" w:space="0" w:color="auto"/>
            <w:left w:val="none" w:sz="0" w:space="0" w:color="auto"/>
            <w:bottom w:val="none" w:sz="0" w:space="0" w:color="auto"/>
            <w:right w:val="none" w:sz="0" w:space="0" w:color="auto"/>
          </w:divBdr>
        </w:div>
        <w:div w:id="613633992">
          <w:marLeft w:val="1440"/>
          <w:marRight w:val="0"/>
          <w:marTop w:val="0"/>
          <w:marBottom w:val="0"/>
          <w:divBdr>
            <w:top w:val="none" w:sz="0" w:space="0" w:color="auto"/>
            <w:left w:val="none" w:sz="0" w:space="0" w:color="auto"/>
            <w:bottom w:val="none" w:sz="0" w:space="0" w:color="auto"/>
            <w:right w:val="none" w:sz="0" w:space="0" w:color="auto"/>
          </w:divBdr>
        </w:div>
        <w:div w:id="2114860515">
          <w:marLeft w:val="1440"/>
          <w:marRight w:val="0"/>
          <w:marTop w:val="0"/>
          <w:marBottom w:val="0"/>
          <w:divBdr>
            <w:top w:val="none" w:sz="0" w:space="0" w:color="auto"/>
            <w:left w:val="none" w:sz="0" w:space="0" w:color="auto"/>
            <w:bottom w:val="none" w:sz="0" w:space="0" w:color="auto"/>
            <w:right w:val="none" w:sz="0" w:space="0" w:color="auto"/>
          </w:divBdr>
        </w:div>
        <w:div w:id="74148367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6-8_BCML_Session_7_PPT.pptx" TargetMode="External"/><Relationship Id="rId18" Type="http://schemas.openxmlformats.org/officeDocument/2006/relationships/hyperlink" Target="https://kystandards.org/standards-resources/mathematics-resources/math-pl-modules/" TargetMode="External"/><Relationship Id="rId26" Type="http://schemas.openxmlformats.org/officeDocument/2006/relationships/image" Target="media/image8.png"/><Relationship Id="rId39" Type="http://schemas.openxmlformats.org/officeDocument/2006/relationships/image" Target="media/image16.png"/><Relationship Id="rId21" Type="http://schemas.openxmlformats.org/officeDocument/2006/relationships/image" Target="media/image4.png"/><Relationship Id="rId34" Type="http://schemas.openxmlformats.org/officeDocument/2006/relationships/hyperlink" Target="https://www.insidemathematics.org/classroom-videos/public-lessons/7th-8th-grade-math-graphs-equations-and-tables/lesson-part-2" TargetMode="External"/><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ky.gov/curriculum/standards/kyacadstand/Documents/6-8_BCML_Session_7_Handout_2_ANSWER_KEY.docx" TargetMode="External"/><Relationship Id="rId29" Type="http://schemas.openxmlformats.org/officeDocument/2006/relationships/hyperlink" Target="https://kystandards.org/standards-resources/mathematics-resources/math-pl-modules/" TargetMode="Externa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hyperlink" Target="https://education.ky.gov/curriculum/standards/kyacadstand/Documents/Kentucky_Academic_Standards_Mathematics.pdf" TargetMode="External"/><Relationship Id="rId32" Type="http://schemas.openxmlformats.org/officeDocument/2006/relationships/hyperlink" Target="https://education.ky.gov/curriculum/standards/kyacadstand/Documents/Kentucky_Academic_Standards_Mathematics.pdf"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1.png"/><Relationship Id="rId5" Type="http://schemas.openxmlformats.org/officeDocument/2006/relationships/styles" Target="styles.xml"/><Relationship Id="rId15" Type="http://schemas.openxmlformats.org/officeDocument/2006/relationships/hyperlink" Target="https://education.ky.gov/curriculum/standards/kyacadstand/Documents/6-8_BCML_Session_7_Handout_2.docx" TargetMode="External"/><Relationship Id="rId23" Type="http://schemas.openxmlformats.org/officeDocument/2006/relationships/image" Target="media/image6.png"/><Relationship Id="rId28" Type="http://schemas.openxmlformats.org/officeDocument/2006/relationships/hyperlink" Target="https://education.ky.gov/curriculum/standards/kyacadstand/Documents/Kentucky_Academic_Standards_Mathematics.pdf" TargetMode="External"/><Relationship Id="rId36" Type="http://schemas.openxmlformats.org/officeDocument/2006/relationships/image" Target="media/image13.png"/><Relationship Id="rId49" Type="http://schemas.openxmlformats.org/officeDocument/2006/relationships/fontTable" Target="fontTable.xml"/><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2.png"/><Relationship Id="rId31" Type="http://schemas.openxmlformats.org/officeDocument/2006/relationships/image" Target="media/image10.png"/><Relationship Id="rId44"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6-8_BCML_Session_7_Handout_1.docx"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hyperlink" Target="https://education.ky.gov/curriculum/standards/kyacadstand/Documents/Breaking_Down_a_Mathematics_Standard.pdf" TargetMode="External"/><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customXml" Target="../customXml/item4.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1.jpeg"/><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image" Target="media/image15.png"/><Relationship Id="rId46" Type="http://schemas.openxmlformats.org/officeDocument/2006/relationships/image" Target="media/image22.jpeg"/><Relationship Id="rId20" Type="http://schemas.openxmlformats.org/officeDocument/2006/relationships/image" Target="media/image3.jpeg"/><Relationship Id="rId41" Type="http://schemas.openxmlformats.org/officeDocument/2006/relationships/hyperlink" Target="https://drive.google.com/drive/folders/1Ajj43Cf5095wv9SY60jxAmWLsK8yBVHy?usp=sharing"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KYED-536-1052</_dlc_DocId>
    <_dlc_DocIdUrl xmlns="3a62de7d-ba57-4f43-9dae-9623ba637be0">
      <Url>https://www.education.ky.gov/curriculum/standards/kyacadstand/_layouts/15/DocIdRedir.aspx?ID=KYED-536-1052</Url>
      <Description>KYED-536-1052</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schemas.microsoft.com/office/2006/metadata/properties"/>
    <ds:schemaRef ds:uri="http://purl.org/dc/elements/1.1/"/>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12423c08-2846-40b6-adb1-6ff477af9c4c"/>
    <ds:schemaRef ds:uri="621773ed-55dc-4476-af5e-5bf4e5742684"/>
    <ds:schemaRef ds:uri="http://purl.org/dc/terms/"/>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D3ED530E-4FAA-4F4D-A72C-A1E75F5FD108}"/>
</file>

<file path=customXml/itemProps4.xml><?xml version="1.0" encoding="utf-8"?>
<ds:datastoreItem xmlns:ds="http://schemas.openxmlformats.org/officeDocument/2006/customXml" ds:itemID="{F669C105-2903-4138-BF9B-9C3C24AD86AF}"/>
</file>

<file path=docProps/app.xml><?xml version="1.0" encoding="utf-8"?>
<Properties xmlns="http://schemas.openxmlformats.org/officeDocument/2006/extended-properties" xmlns:vt="http://schemas.openxmlformats.org/officeDocument/2006/docPropsVTypes">
  <Template>Normal</Template>
  <TotalTime>0</TotalTime>
  <Pages>15</Pages>
  <Words>4148</Words>
  <Characters>23645</Characters>
  <Application>Microsoft Office Word</Application>
  <DocSecurity>0</DocSecurity>
  <Lines>197</Lines>
  <Paragraphs>55</Paragraphs>
  <ScaleCrop>false</ScaleCrop>
  <Company>Kentucky Department of Education</Company>
  <LinksUpToDate>false</LinksUpToDate>
  <CharactersWithSpaces>27738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2020-09-22T00:11:00Z</dcterms:created>
  <dcterms:modified xsi:type="dcterms:W3CDTF">2020-09-22T00:11:00Z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7d90d030-c6cf-4e3d-8e4f-d3b97ea1b776</vt:lpwstr>
  </property>
</Properties>
</file>