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B2D14" w14:textId="77777777" w:rsidR="009E3545" w:rsidRDefault="009E3545" w:rsidP="009E3545">
      <w:pPr>
        <w:jc w:val="center"/>
        <w:rPr>
          <w:b/>
          <w:bCs/>
        </w:rPr>
      </w:pPr>
      <w:r w:rsidRPr="5E042BD7">
        <w:rPr>
          <w:b/>
          <w:bCs/>
        </w:rPr>
        <w:t xml:space="preserve">Developing a Local High-Quality Curriculum </w:t>
      </w:r>
    </w:p>
    <w:p w14:paraId="1E6D0646" w14:textId="43E6C206" w:rsidR="009E3545" w:rsidRDefault="009E3545" w:rsidP="4C83C5ED">
      <w:pPr>
        <w:jc w:val="center"/>
        <w:rPr>
          <w:b/>
          <w:bCs/>
        </w:rPr>
      </w:pPr>
      <w:r w:rsidRPr="4C83C5ED">
        <w:rPr>
          <w:b/>
          <w:bCs/>
        </w:rPr>
        <w:t xml:space="preserve">Phase </w:t>
      </w:r>
      <w:r w:rsidR="692E55BF" w:rsidRPr="4C83C5ED">
        <w:rPr>
          <w:b/>
          <w:bCs/>
        </w:rPr>
        <w:t>4</w:t>
      </w:r>
      <w:r w:rsidRPr="4C83C5ED">
        <w:rPr>
          <w:b/>
          <w:bCs/>
        </w:rPr>
        <w:t xml:space="preserve">: </w:t>
      </w:r>
      <w:r w:rsidR="3F57AA26" w:rsidRPr="4C83C5ED">
        <w:rPr>
          <w:b/>
          <w:bCs/>
        </w:rPr>
        <w:t>Implement and Monitor the Curriculum</w:t>
      </w:r>
    </w:p>
    <w:p w14:paraId="57967323" w14:textId="77777777" w:rsidR="009E3545" w:rsidRDefault="009E3545" w:rsidP="009E3545">
      <w:pPr>
        <w:jc w:val="center"/>
        <w:rPr>
          <w:b/>
        </w:rPr>
      </w:pPr>
      <w:r>
        <w:rPr>
          <w:b/>
        </w:rPr>
        <w:t xml:space="preserve"> Participant Handout</w:t>
      </w:r>
    </w:p>
    <w:p w14:paraId="41CBD909" w14:textId="77777777" w:rsidR="009E3545" w:rsidRDefault="009E3545" w:rsidP="009E3545">
      <w:pPr>
        <w:jc w:val="center"/>
        <w:rPr>
          <w:b/>
        </w:rPr>
      </w:pPr>
    </w:p>
    <w:p w14:paraId="19F6ECE2" w14:textId="1FB62D99" w:rsidR="009E3545" w:rsidRDefault="009E3545" w:rsidP="009E3545">
      <w:r>
        <w:rPr>
          <w:b/>
        </w:rPr>
        <w:t xml:space="preserve">Phase 4 Learning Goal: </w:t>
      </w:r>
      <w:r w:rsidR="00367CB9" w:rsidRPr="00367CB9">
        <w:t>We are learning about the importance of clear plans for implementation and ongoing professional learning to support teachers and leaders in curriculum implementation. </w:t>
      </w:r>
    </w:p>
    <w:p w14:paraId="7183274F" w14:textId="77777777" w:rsidR="00367CB9" w:rsidRDefault="00367CB9" w:rsidP="009E3545"/>
    <w:p w14:paraId="30EA47BC" w14:textId="2AA14EE1" w:rsidR="009E3545" w:rsidRDefault="009E3545" w:rsidP="009E3545">
      <w:pPr>
        <w:rPr>
          <w:b/>
          <w:bCs/>
        </w:rPr>
      </w:pPr>
      <w:r w:rsidRPr="00186EDC">
        <w:rPr>
          <w:b/>
          <w:bCs/>
        </w:rPr>
        <w:t xml:space="preserve">Phase </w:t>
      </w:r>
      <w:r w:rsidR="00B80E49">
        <w:rPr>
          <w:b/>
          <w:bCs/>
        </w:rPr>
        <w:t>4</w:t>
      </w:r>
      <w:r w:rsidRPr="00186EDC">
        <w:rPr>
          <w:b/>
          <w:bCs/>
        </w:rPr>
        <w:t>: Prepare for the Process</w:t>
      </w:r>
    </w:p>
    <w:p w14:paraId="26CEC287" w14:textId="2CE68EB9" w:rsidR="009E3545" w:rsidRPr="00800B4D" w:rsidRDefault="009E3545" w:rsidP="009E3545">
      <w:pPr>
        <w:pStyle w:val="ListParagraph"/>
        <w:numPr>
          <w:ilvl w:val="0"/>
          <w:numId w:val="10"/>
        </w:numPr>
        <w:rPr>
          <w:sz w:val="20"/>
          <w:szCs w:val="20"/>
        </w:rPr>
      </w:pPr>
      <w:r w:rsidRPr="00800B4D">
        <w:rPr>
          <w:sz w:val="20"/>
          <w:szCs w:val="20"/>
        </w:rPr>
        <w:t xml:space="preserve">Step 1: </w:t>
      </w:r>
      <w:r w:rsidR="00875437">
        <w:rPr>
          <w:sz w:val="20"/>
          <w:szCs w:val="20"/>
        </w:rPr>
        <w:t>Set Implementation Goals</w:t>
      </w:r>
    </w:p>
    <w:p w14:paraId="6509769A" w14:textId="13C46BF6" w:rsidR="009E3545" w:rsidRPr="00800B4D" w:rsidRDefault="009E3545" w:rsidP="009E3545">
      <w:pPr>
        <w:pStyle w:val="ListParagraph"/>
        <w:numPr>
          <w:ilvl w:val="0"/>
          <w:numId w:val="10"/>
        </w:numPr>
        <w:rPr>
          <w:sz w:val="20"/>
          <w:szCs w:val="20"/>
        </w:rPr>
      </w:pPr>
      <w:r w:rsidRPr="00800B4D">
        <w:rPr>
          <w:sz w:val="20"/>
          <w:szCs w:val="20"/>
        </w:rPr>
        <w:t xml:space="preserve">Step 2: </w:t>
      </w:r>
      <w:r w:rsidR="00084B09">
        <w:rPr>
          <w:sz w:val="20"/>
          <w:szCs w:val="20"/>
        </w:rPr>
        <w:t>Create Curriculum Document Template</w:t>
      </w:r>
    </w:p>
    <w:p w14:paraId="3717EFAD" w14:textId="108F5381" w:rsidR="009E3545" w:rsidRPr="00800B4D" w:rsidRDefault="009E3545" w:rsidP="009E3545">
      <w:pPr>
        <w:pStyle w:val="ListParagraph"/>
        <w:numPr>
          <w:ilvl w:val="0"/>
          <w:numId w:val="10"/>
        </w:numPr>
        <w:rPr>
          <w:sz w:val="20"/>
          <w:szCs w:val="20"/>
        </w:rPr>
      </w:pPr>
      <w:r w:rsidRPr="00800B4D">
        <w:rPr>
          <w:sz w:val="20"/>
          <w:szCs w:val="20"/>
        </w:rPr>
        <w:t xml:space="preserve">Step 3: </w:t>
      </w:r>
      <w:r w:rsidR="00084B09">
        <w:rPr>
          <w:sz w:val="20"/>
          <w:szCs w:val="20"/>
        </w:rPr>
        <w:t>Gather Data to Monitor Progress</w:t>
      </w:r>
    </w:p>
    <w:p w14:paraId="2C5291BF" w14:textId="57B61DF6" w:rsidR="009E3545" w:rsidRPr="00186EDC" w:rsidRDefault="009E3545" w:rsidP="009E3545">
      <w:pPr>
        <w:pStyle w:val="ListParagraph"/>
        <w:numPr>
          <w:ilvl w:val="0"/>
          <w:numId w:val="10"/>
        </w:numPr>
        <w:rPr>
          <w:sz w:val="20"/>
          <w:szCs w:val="20"/>
        </w:rPr>
      </w:pPr>
      <w:r w:rsidRPr="00800B4D">
        <w:rPr>
          <w:sz w:val="20"/>
          <w:szCs w:val="20"/>
        </w:rPr>
        <w:t xml:space="preserve">Step 4: </w:t>
      </w:r>
      <w:r w:rsidR="00084B09">
        <w:rPr>
          <w:sz w:val="20"/>
          <w:szCs w:val="20"/>
        </w:rPr>
        <w:t>Analyze Data and Make Adjustments</w:t>
      </w:r>
    </w:p>
    <w:p w14:paraId="76AE1451" w14:textId="77777777" w:rsidR="009E3545" w:rsidRDefault="009E3545" w:rsidP="009E3545"/>
    <w:p w14:paraId="0F4E4FA8" w14:textId="2218753F" w:rsidR="009E3545" w:rsidRDefault="009E3545" w:rsidP="009E3545">
      <w:r>
        <w:rPr>
          <w:b/>
          <w:bCs/>
        </w:rPr>
        <w:t>Phase</w:t>
      </w:r>
      <w:r w:rsidRPr="2853CD2A">
        <w:rPr>
          <w:b/>
          <w:bCs/>
        </w:rPr>
        <w:t xml:space="preserve"> </w:t>
      </w:r>
      <w:r w:rsidR="00B80E49">
        <w:rPr>
          <w:b/>
          <w:bCs/>
        </w:rPr>
        <w:t>4</w:t>
      </w:r>
      <w:r w:rsidRPr="2853CD2A">
        <w:rPr>
          <w:b/>
          <w:bCs/>
        </w:rPr>
        <w:t xml:space="preserve"> Self-Assessment</w:t>
      </w:r>
      <w:r>
        <w:t>: Use the columns below to brainstorm what you might already know and need to know about the learning goal. Hold these lists in mind as the module unfolds to track important new things to add to the “Know” list and things from your preliminary “Need to Know” that may have been addressed. The module will ask you to revisit these lists to help assess progress at the end.</w:t>
      </w:r>
    </w:p>
    <w:p w14:paraId="4A52869E" w14:textId="77777777" w:rsidR="009E3545" w:rsidRDefault="009E3545" w:rsidP="009E3545"/>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5400"/>
        <w:gridCol w:w="5400"/>
      </w:tblGrid>
      <w:tr w:rsidR="009E3545" w14:paraId="41E7CA43" w14:textId="77777777" w:rsidTr="005F2BEE">
        <w:tc>
          <w:tcPr>
            <w:tcW w:w="5400" w:type="dxa"/>
            <w:shd w:val="clear" w:color="auto" w:fill="5FBB8D"/>
            <w:tcMar>
              <w:top w:w="100" w:type="dxa"/>
              <w:left w:w="100" w:type="dxa"/>
              <w:bottom w:w="100" w:type="dxa"/>
              <w:right w:w="100" w:type="dxa"/>
            </w:tcMar>
          </w:tcPr>
          <w:p w14:paraId="5B034A24" w14:textId="77777777" w:rsidR="009E3545" w:rsidRDefault="009E3545" w:rsidP="00D10CC9">
            <w:pPr>
              <w:widowControl w:val="0"/>
              <w:pBdr>
                <w:top w:val="nil"/>
                <w:left w:val="nil"/>
                <w:bottom w:val="nil"/>
                <w:right w:val="nil"/>
                <w:between w:val="nil"/>
              </w:pBdr>
              <w:spacing w:line="240" w:lineRule="auto"/>
              <w:jc w:val="center"/>
              <w:rPr>
                <w:b/>
              </w:rPr>
            </w:pPr>
            <w:r>
              <w:rPr>
                <w:b/>
              </w:rPr>
              <w:t>Know</w:t>
            </w:r>
          </w:p>
        </w:tc>
        <w:tc>
          <w:tcPr>
            <w:tcW w:w="5400" w:type="dxa"/>
            <w:shd w:val="clear" w:color="auto" w:fill="5FBB8D"/>
            <w:tcMar>
              <w:top w:w="100" w:type="dxa"/>
              <w:left w:w="100" w:type="dxa"/>
              <w:bottom w:w="100" w:type="dxa"/>
              <w:right w:w="100" w:type="dxa"/>
            </w:tcMar>
          </w:tcPr>
          <w:p w14:paraId="284032C0" w14:textId="77777777" w:rsidR="009E3545" w:rsidRDefault="009E3545" w:rsidP="00D10CC9">
            <w:pPr>
              <w:widowControl w:val="0"/>
              <w:pBdr>
                <w:top w:val="nil"/>
                <w:left w:val="nil"/>
                <w:bottom w:val="nil"/>
                <w:right w:val="nil"/>
                <w:between w:val="nil"/>
              </w:pBdr>
              <w:tabs>
                <w:tab w:val="left" w:pos="480"/>
                <w:tab w:val="center" w:pos="2600"/>
              </w:tabs>
              <w:spacing w:line="240" w:lineRule="auto"/>
              <w:rPr>
                <w:b/>
              </w:rPr>
            </w:pPr>
            <w:r>
              <w:rPr>
                <w:b/>
              </w:rPr>
              <w:tab/>
            </w:r>
            <w:r>
              <w:rPr>
                <w:b/>
              </w:rPr>
              <w:tab/>
              <w:t>Need to Know</w:t>
            </w:r>
          </w:p>
        </w:tc>
      </w:tr>
      <w:tr w:rsidR="009E3545" w14:paraId="402FB997" w14:textId="77777777" w:rsidTr="005F2BEE">
        <w:tc>
          <w:tcPr>
            <w:tcW w:w="5400" w:type="dxa"/>
            <w:shd w:val="clear" w:color="auto" w:fill="auto"/>
            <w:tcMar>
              <w:top w:w="100" w:type="dxa"/>
              <w:left w:w="100" w:type="dxa"/>
              <w:bottom w:w="100" w:type="dxa"/>
              <w:right w:w="100" w:type="dxa"/>
            </w:tcMar>
          </w:tcPr>
          <w:p w14:paraId="7447565C" w14:textId="77777777" w:rsidR="009E3545" w:rsidRDefault="009E3545" w:rsidP="00D10CC9">
            <w:pPr>
              <w:widowControl w:val="0"/>
              <w:pBdr>
                <w:top w:val="nil"/>
                <w:left w:val="nil"/>
                <w:bottom w:val="nil"/>
                <w:right w:val="nil"/>
                <w:between w:val="nil"/>
              </w:pBdr>
              <w:spacing w:line="240" w:lineRule="auto"/>
            </w:pPr>
          </w:p>
          <w:p w14:paraId="6FC90872" w14:textId="77777777" w:rsidR="009E3545" w:rsidRDefault="009E3545" w:rsidP="00D10CC9">
            <w:pPr>
              <w:widowControl w:val="0"/>
              <w:pBdr>
                <w:top w:val="nil"/>
                <w:left w:val="nil"/>
                <w:bottom w:val="nil"/>
                <w:right w:val="nil"/>
                <w:between w:val="nil"/>
              </w:pBdr>
              <w:spacing w:line="240" w:lineRule="auto"/>
            </w:pPr>
          </w:p>
          <w:p w14:paraId="0E55F587" w14:textId="77777777" w:rsidR="009E3545" w:rsidRDefault="009E3545" w:rsidP="00D10CC9">
            <w:pPr>
              <w:widowControl w:val="0"/>
              <w:pBdr>
                <w:top w:val="nil"/>
                <w:left w:val="nil"/>
                <w:bottom w:val="nil"/>
                <w:right w:val="nil"/>
                <w:between w:val="nil"/>
              </w:pBdr>
              <w:spacing w:line="240" w:lineRule="auto"/>
            </w:pPr>
          </w:p>
          <w:p w14:paraId="12B8F61E" w14:textId="77777777" w:rsidR="009E3545" w:rsidRDefault="009E3545" w:rsidP="00D10CC9">
            <w:pPr>
              <w:widowControl w:val="0"/>
              <w:pBdr>
                <w:top w:val="nil"/>
                <w:left w:val="nil"/>
                <w:bottom w:val="nil"/>
                <w:right w:val="nil"/>
                <w:between w:val="nil"/>
              </w:pBdr>
              <w:spacing w:line="240" w:lineRule="auto"/>
            </w:pPr>
          </w:p>
          <w:p w14:paraId="5CC6879B" w14:textId="77777777" w:rsidR="009E3545" w:rsidRDefault="009E3545" w:rsidP="00D10CC9">
            <w:pPr>
              <w:widowControl w:val="0"/>
              <w:pBdr>
                <w:top w:val="nil"/>
                <w:left w:val="nil"/>
                <w:bottom w:val="nil"/>
                <w:right w:val="nil"/>
                <w:between w:val="nil"/>
              </w:pBdr>
              <w:spacing w:line="240" w:lineRule="auto"/>
            </w:pPr>
          </w:p>
          <w:p w14:paraId="474D33AE" w14:textId="77777777" w:rsidR="009E3545" w:rsidRDefault="009E3545" w:rsidP="00D10CC9">
            <w:pPr>
              <w:widowControl w:val="0"/>
              <w:pBdr>
                <w:top w:val="nil"/>
                <w:left w:val="nil"/>
                <w:bottom w:val="nil"/>
                <w:right w:val="nil"/>
                <w:between w:val="nil"/>
              </w:pBdr>
              <w:spacing w:line="240" w:lineRule="auto"/>
            </w:pPr>
          </w:p>
          <w:p w14:paraId="77C4630A" w14:textId="77777777" w:rsidR="009E3545" w:rsidRDefault="009E3545" w:rsidP="00D10CC9">
            <w:pPr>
              <w:widowControl w:val="0"/>
              <w:pBdr>
                <w:top w:val="nil"/>
                <w:left w:val="nil"/>
                <w:bottom w:val="nil"/>
                <w:right w:val="nil"/>
                <w:between w:val="nil"/>
              </w:pBdr>
              <w:spacing w:line="240" w:lineRule="auto"/>
            </w:pPr>
          </w:p>
          <w:p w14:paraId="441865C0" w14:textId="77777777" w:rsidR="009E3545" w:rsidRDefault="009E3545" w:rsidP="00D10CC9">
            <w:pPr>
              <w:widowControl w:val="0"/>
              <w:pBdr>
                <w:top w:val="nil"/>
                <w:left w:val="nil"/>
                <w:bottom w:val="nil"/>
                <w:right w:val="nil"/>
                <w:between w:val="nil"/>
              </w:pBdr>
              <w:spacing w:line="240" w:lineRule="auto"/>
            </w:pPr>
          </w:p>
          <w:p w14:paraId="77045EF9" w14:textId="77777777" w:rsidR="009E3545" w:rsidRDefault="009E3545" w:rsidP="00D10CC9">
            <w:pPr>
              <w:widowControl w:val="0"/>
              <w:pBdr>
                <w:top w:val="nil"/>
                <w:left w:val="nil"/>
                <w:bottom w:val="nil"/>
                <w:right w:val="nil"/>
                <w:between w:val="nil"/>
              </w:pBdr>
              <w:spacing w:line="240" w:lineRule="auto"/>
            </w:pPr>
          </w:p>
        </w:tc>
        <w:tc>
          <w:tcPr>
            <w:tcW w:w="5400" w:type="dxa"/>
            <w:shd w:val="clear" w:color="auto" w:fill="auto"/>
            <w:tcMar>
              <w:top w:w="100" w:type="dxa"/>
              <w:left w:w="100" w:type="dxa"/>
              <w:bottom w:w="100" w:type="dxa"/>
              <w:right w:w="100" w:type="dxa"/>
            </w:tcMar>
          </w:tcPr>
          <w:p w14:paraId="7DBC69B1" w14:textId="77777777" w:rsidR="009E3545" w:rsidRDefault="009E3545" w:rsidP="00D10CC9">
            <w:pPr>
              <w:widowControl w:val="0"/>
              <w:pBdr>
                <w:top w:val="nil"/>
                <w:left w:val="nil"/>
                <w:bottom w:val="nil"/>
                <w:right w:val="nil"/>
                <w:between w:val="nil"/>
              </w:pBdr>
              <w:spacing w:line="240" w:lineRule="auto"/>
            </w:pPr>
          </w:p>
        </w:tc>
      </w:tr>
    </w:tbl>
    <w:p w14:paraId="01EFAD4D" w14:textId="77777777" w:rsidR="009E3545" w:rsidRPr="00D911B0" w:rsidRDefault="009E3545" w:rsidP="009E3545">
      <w:pPr>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E3545" w14:paraId="534AE982" w14:textId="77777777" w:rsidTr="00D10CC9">
        <w:tc>
          <w:tcPr>
            <w:tcW w:w="10800" w:type="dxa"/>
            <w:shd w:val="clear" w:color="auto" w:fill="auto"/>
            <w:tcMar>
              <w:top w:w="100" w:type="dxa"/>
              <w:left w:w="100" w:type="dxa"/>
              <w:bottom w:w="100" w:type="dxa"/>
              <w:right w:w="100" w:type="dxa"/>
            </w:tcMar>
          </w:tcPr>
          <w:p w14:paraId="62D81579" w14:textId="77777777" w:rsidR="009E3545" w:rsidRDefault="009E3545" w:rsidP="00D10CC9">
            <w:pPr>
              <w:widowControl w:val="0"/>
              <w:pBdr>
                <w:top w:val="nil"/>
                <w:left w:val="nil"/>
                <w:bottom w:val="nil"/>
                <w:right w:val="nil"/>
                <w:between w:val="nil"/>
              </w:pBdr>
              <w:spacing w:line="240" w:lineRule="auto"/>
            </w:pPr>
            <w:bookmarkStart w:id="0" w:name="_Hlk108600076"/>
            <w:r>
              <w:t xml:space="preserve">How would you rate your overall level of understanding of the learning goal prior to engaging with the professional learning module? </w:t>
            </w:r>
          </w:p>
          <w:p w14:paraId="16BCAD23" w14:textId="77777777" w:rsidR="009E3545" w:rsidRDefault="009E3545" w:rsidP="00D10CC9">
            <w:pPr>
              <w:widowControl w:val="0"/>
              <w:pBdr>
                <w:top w:val="nil"/>
                <w:left w:val="nil"/>
                <w:bottom w:val="nil"/>
                <w:right w:val="nil"/>
                <w:between w:val="nil"/>
              </w:pBdr>
              <w:spacing w:line="240" w:lineRule="auto"/>
            </w:pPr>
          </w:p>
          <w:p w14:paraId="5F4ACA97" w14:textId="77777777" w:rsidR="009E3545" w:rsidRDefault="009E3545" w:rsidP="00D10CC9">
            <w:pPr>
              <w:widowControl w:val="0"/>
              <w:pBdr>
                <w:top w:val="nil"/>
                <w:left w:val="nil"/>
                <w:bottom w:val="nil"/>
                <w:right w:val="nil"/>
                <w:between w:val="nil"/>
              </w:pBdr>
              <w:spacing w:line="240" w:lineRule="auto"/>
            </w:pPr>
            <w:r>
              <w:t xml:space="preserve">Very low                   1                      2                       3                       4                       5                       Very High </w:t>
            </w:r>
          </w:p>
        </w:tc>
      </w:tr>
      <w:bookmarkEnd w:id="0"/>
    </w:tbl>
    <w:p w14:paraId="604CBD85" w14:textId="77777777" w:rsidR="003172B7" w:rsidRDefault="003172B7"/>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4FC469A4" w14:textId="77777777" w:rsidTr="611C52BB">
        <w:tc>
          <w:tcPr>
            <w:tcW w:w="10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F0E6"/>
            <w:tcMar>
              <w:top w:w="100" w:type="dxa"/>
              <w:left w:w="100" w:type="dxa"/>
              <w:bottom w:w="100" w:type="dxa"/>
              <w:right w:w="100" w:type="dxa"/>
            </w:tcMar>
          </w:tcPr>
          <w:p w14:paraId="40607710" w14:textId="2A512ED2" w:rsidR="00CE4DAA" w:rsidRDefault="0089786B" w:rsidP="611C52BB">
            <w:pPr>
              <w:widowControl w:val="0"/>
              <w:pBdr>
                <w:top w:val="nil"/>
                <w:left w:val="nil"/>
                <w:bottom w:val="nil"/>
                <w:right w:val="nil"/>
                <w:between w:val="nil"/>
              </w:pBdr>
              <w:spacing w:line="240" w:lineRule="auto"/>
              <w:rPr>
                <w:b/>
                <w:bCs/>
              </w:rPr>
            </w:pPr>
            <w:r w:rsidRPr="611C52BB">
              <w:rPr>
                <w:b/>
                <w:bCs/>
              </w:rPr>
              <w:t xml:space="preserve">Success Criterion # 1: </w:t>
            </w:r>
            <w:r w:rsidR="00A44B02" w:rsidRPr="611C52BB">
              <w:rPr>
                <w:b/>
                <w:bCs/>
              </w:rPr>
              <w:t xml:space="preserve">Examine the role of implementation science and </w:t>
            </w:r>
            <w:r w:rsidR="00584EFB" w:rsidRPr="611C52BB">
              <w:rPr>
                <w:b/>
                <w:bCs/>
              </w:rPr>
              <w:t xml:space="preserve">PL </w:t>
            </w:r>
            <w:r w:rsidR="00A44B02" w:rsidRPr="611C52BB">
              <w:rPr>
                <w:b/>
                <w:bCs/>
              </w:rPr>
              <w:t>supports in effectively implementing a local curriculum.</w:t>
            </w:r>
          </w:p>
        </w:tc>
      </w:tr>
    </w:tbl>
    <w:p w14:paraId="3D15A7B3" w14:textId="77777777" w:rsidR="00CE4DAA" w:rsidRPr="00E931B5" w:rsidRDefault="00CE4DAA">
      <w:pPr>
        <w:rPr>
          <w:b/>
          <w:sz w:val="16"/>
          <w:szCs w:val="16"/>
        </w:rPr>
      </w:pPr>
    </w:p>
    <w:p w14:paraId="2A3B7A88" w14:textId="641B55DE" w:rsidR="00210930" w:rsidRDefault="00E60FB5">
      <w:r>
        <w:rPr>
          <w:b/>
        </w:rPr>
        <w:t>Implementation</w:t>
      </w:r>
      <w:r w:rsidR="00C52C66">
        <w:rPr>
          <w:b/>
        </w:rPr>
        <w:t xml:space="preserve"> Science</w:t>
      </w:r>
      <w:r w:rsidR="00832A86">
        <w:rPr>
          <w:b/>
        </w:rPr>
        <w:t xml:space="preserve"> (slides</w:t>
      </w:r>
      <w:r w:rsidR="00BE4F72">
        <w:rPr>
          <w:b/>
        </w:rPr>
        <w:t xml:space="preserve"> </w:t>
      </w:r>
      <w:r w:rsidR="003764DD">
        <w:rPr>
          <w:b/>
        </w:rPr>
        <w:t>6</w:t>
      </w:r>
      <w:r w:rsidR="00CF1297">
        <w:rPr>
          <w:b/>
        </w:rPr>
        <w:t>-1</w:t>
      </w:r>
      <w:r w:rsidR="008F2EC0">
        <w:rPr>
          <w:b/>
        </w:rPr>
        <w:t>0</w:t>
      </w:r>
      <w:r w:rsidR="00832A86">
        <w:rPr>
          <w:b/>
        </w:rPr>
        <w:t>)</w:t>
      </w:r>
      <w:r w:rsidR="0089786B">
        <w:rPr>
          <w:b/>
        </w:rPr>
        <w:t xml:space="preserve">: </w:t>
      </w:r>
      <w:r w:rsidR="2613954E">
        <w:t>Determine which</w:t>
      </w:r>
      <w:r w:rsidR="02C17F47">
        <w:t xml:space="preserve"> </w:t>
      </w:r>
      <w:r w:rsidR="760A9CEB">
        <w:t>two ideas</w:t>
      </w:r>
      <w:r w:rsidR="4965AB55">
        <w:t xml:space="preserve"> from </w:t>
      </w:r>
      <w:r w:rsidR="6CB7C15C">
        <w:t xml:space="preserve">implementation </w:t>
      </w:r>
      <w:r w:rsidR="56F2FA61">
        <w:t xml:space="preserve">science seem </w:t>
      </w:r>
      <w:r w:rsidR="335BED6B">
        <w:t xml:space="preserve">most </w:t>
      </w:r>
      <w:r w:rsidR="40E93C77">
        <w:t>important</w:t>
      </w:r>
      <w:r w:rsidR="7CF22BD4">
        <w:t xml:space="preserve"> given your </w:t>
      </w:r>
      <w:r w:rsidR="204441DC">
        <w:t>district context.</w:t>
      </w:r>
      <w:r w:rsidR="335BED6B" w:rsidRPr="335BED6B">
        <w:rPr>
          <w:b/>
          <w:bCs/>
        </w:rPr>
        <w:t xml:space="preserve"> </w:t>
      </w:r>
    </w:p>
    <w:p w14:paraId="5A719F8D" w14:textId="596B7F94" w:rsidR="760A9CEB" w:rsidRPr="00426170" w:rsidRDefault="760A9CEB" w:rsidP="760A9CEB">
      <w:pPr>
        <w:rPr>
          <w:sz w:val="16"/>
          <w:szCs w:val="16"/>
        </w:rPr>
      </w:pPr>
    </w:p>
    <w:tbl>
      <w:tblPr>
        <w:tblStyle w:val="TableGrid"/>
        <w:tblW w:w="0" w:type="auto"/>
        <w:tblLayout w:type="fixed"/>
        <w:tblLook w:val="06A0" w:firstRow="1" w:lastRow="0" w:firstColumn="1" w:lastColumn="0" w:noHBand="1" w:noVBand="1"/>
      </w:tblPr>
      <w:tblGrid>
        <w:gridCol w:w="10800"/>
      </w:tblGrid>
      <w:tr w:rsidR="68C244CE" w14:paraId="5EBD77F4" w14:textId="77777777" w:rsidTr="68C244CE">
        <w:tc>
          <w:tcPr>
            <w:tcW w:w="10800" w:type="dxa"/>
          </w:tcPr>
          <w:p w14:paraId="08AA5EF1" w14:textId="0E403053" w:rsidR="42D7E49F" w:rsidRDefault="42D7E49F" w:rsidP="00A4526A">
            <w:pPr>
              <w:rPr>
                <w:b/>
                <w:bCs/>
              </w:rPr>
            </w:pPr>
          </w:p>
          <w:p w14:paraId="5B3C5D2F" w14:textId="2983D9AD" w:rsidR="00A4526A" w:rsidRPr="00B00C06" w:rsidRDefault="00C41D5B" w:rsidP="00A4526A">
            <w:pPr>
              <w:pStyle w:val="ListParagraph"/>
              <w:numPr>
                <w:ilvl w:val="0"/>
                <w:numId w:val="9"/>
              </w:numPr>
              <w:rPr>
                <w:b/>
                <w:bCs/>
                <w:sz w:val="21"/>
                <w:szCs w:val="21"/>
              </w:rPr>
            </w:pPr>
            <w:r w:rsidRPr="00B00C06">
              <w:rPr>
                <w:b/>
                <w:bCs/>
                <w:sz w:val="21"/>
                <w:szCs w:val="21"/>
              </w:rPr>
              <w:t>Key Point # 1:</w:t>
            </w:r>
          </w:p>
          <w:p w14:paraId="2481CB15" w14:textId="389C6CC6" w:rsidR="0863D537" w:rsidRPr="00B00C06" w:rsidRDefault="0863D537" w:rsidP="0B55E792">
            <w:pPr>
              <w:rPr>
                <w:b/>
                <w:bCs/>
                <w:sz w:val="21"/>
                <w:szCs w:val="21"/>
              </w:rPr>
            </w:pPr>
          </w:p>
          <w:p w14:paraId="4882A944" w14:textId="77777777" w:rsidR="00C41D5B" w:rsidRPr="00B00C06" w:rsidRDefault="00C41D5B" w:rsidP="0B55E792">
            <w:pPr>
              <w:rPr>
                <w:b/>
                <w:bCs/>
                <w:sz w:val="21"/>
                <w:szCs w:val="21"/>
              </w:rPr>
            </w:pPr>
          </w:p>
          <w:p w14:paraId="3D1C4C48" w14:textId="2D21900C" w:rsidR="2F7E6A4A" w:rsidRPr="00B00C06" w:rsidRDefault="2F7E6A4A" w:rsidP="2F7E6A4A">
            <w:pPr>
              <w:rPr>
                <w:b/>
                <w:bCs/>
                <w:sz w:val="21"/>
                <w:szCs w:val="21"/>
              </w:rPr>
            </w:pPr>
          </w:p>
          <w:p w14:paraId="3FAFA1B1" w14:textId="1F2EA052" w:rsidR="5DAD8BC8" w:rsidRPr="00B00C06" w:rsidRDefault="00C41D5B" w:rsidP="00A4526A">
            <w:pPr>
              <w:pStyle w:val="ListParagraph"/>
              <w:numPr>
                <w:ilvl w:val="0"/>
                <w:numId w:val="9"/>
              </w:numPr>
              <w:rPr>
                <w:b/>
                <w:bCs/>
                <w:sz w:val="21"/>
                <w:szCs w:val="21"/>
              </w:rPr>
            </w:pPr>
            <w:r w:rsidRPr="00B00C06">
              <w:rPr>
                <w:b/>
                <w:bCs/>
                <w:sz w:val="21"/>
                <w:szCs w:val="21"/>
              </w:rPr>
              <w:t>Key Point # 2:</w:t>
            </w:r>
          </w:p>
          <w:p w14:paraId="3144F108" w14:textId="4182576D" w:rsidR="68C244CE" w:rsidRDefault="68C244CE" w:rsidP="52D08051">
            <w:pPr>
              <w:rPr>
                <w:b/>
                <w:bCs/>
              </w:rPr>
            </w:pPr>
          </w:p>
          <w:p w14:paraId="72D8CFD3" w14:textId="77777777" w:rsidR="00C41D5B" w:rsidRDefault="00C41D5B" w:rsidP="52D08051">
            <w:pPr>
              <w:rPr>
                <w:b/>
                <w:bCs/>
              </w:rPr>
            </w:pPr>
          </w:p>
          <w:p w14:paraId="3B89B4D2" w14:textId="57A4808D" w:rsidR="00C41D5B" w:rsidRDefault="00C41D5B" w:rsidP="1E6D9321">
            <w:pPr>
              <w:rPr>
                <w:b/>
                <w:bCs/>
              </w:rPr>
            </w:pPr>
          </w:p>
        </w:tc>
      </w:tr>
    </w:tbl>
    <w:p w14:paraId="7BCB1676" w14:textId="61A8622C" w:rsidR="007E4A62" w:rsidRPr="0076320A" w:rsidRDefault="000457C8">
      <w:pPr>
        <w:rPr>
          <w:b/>
          <w:bCs/>
        </w:rPr>
      </w:pPr>
      <w:r>
        <w:rPr>
          <w:b/>
          <w:bCs/>
        </w:rPr>
        <w:lastRenderedPageBreak/>
        <w:t xml:space="preserve">Professional </w:t>
      </w:r>
      <w:r w:rsidR="00584EFB">
        <w:rPr>
          <w:b/>
          <w:bCs/>
        </w:rPr>
        <w:t>Learning</w:t>
      </w:r>
      <w:r w:rsidR="0076320A" w:rsidRPr="0076320A">
        <w:rPr>
          <w:b/>
          <w:bCs/>
        </w:rPr>
        <w:t xml:space="preserve"> Supports</w:t>
      </w:r>
      <w:r w:rsidR="00BE4F72">
        <w:rPr>
          <w:b/>
          <w:bCs/>
        </w:rPr>
        <w:t xml:space="preserve"> (slides </w:t>
      </w:r>
      <w:r w:rsidR="00CF1297">
        <w:rPr>
          <w:b/>
          <w:bCs/>
        </w:rPr>
        <w:t>1</w:t>
      </w:r>
      <w:r w:rsidR="008F2EC0">
        <w:rPr>
          <w:b/>
          <w:bCs/>
        </w:rPr>
        <w:t>1</w:t>
      </w:r>
      <w:r w:rsidR="00CF1297">
        <w:rPr>
          <w:b/>
          <w:bCs/>
        </w:rPr>
        <w:t>-</w:t>
      </w:r>
      <w:r w:rsidR="00A55032">
        <w:rPr>
          <w:b/>
          <w:bCs/>
        </w:rPr>
        <w:t>1</w:t>
      </w:r>
      <w:r w:rsidR="005700DC">
        <w:rPr>
          <w:b/>
          <w:bCs/>
        </w:rPr>
        <w:t>4</w:t>
      </w:r>
      <w:r w:rsidR="00BE4F72">
        <w:rPr>
          <w:b/>
          <w:bCs/>
        </w:rPr>
        <w:t>)</w:t>
      </w:r>
      <w:r w:rsidR="0076320A" w:rsidRPr="0076320A">
        <w:rPr>
          <w:b/>
          <w:bCs/>
        </w:rPr>
        <w:t xml:space="preserve">: </w:t>
      </w:r>
      <w:r w:rsidR="00C11CE8" w:rsidRPr="00890CD4">
        <w:t>As you view</w:t>
      </w:r>
      <w:r w:rsidR="00146FC3" w:rsidRPr="00890CD4">
        <w:t xml:space="preserve"> slides, u</w:t>
      </w:r>
      <w:r w:rsidR="00C11CE8" w:rsidRPr="00890CD4">
        <w:t>se the space below to capture ke</w:t>
      </w:r>
      <w:r w:rsidR="00146FC3" w:rsidRPr="00890CD4">
        <w:t xml:space="preserve">y points </w:t>
      </w:r>
      <w:r w:rsidR="00890CD4">
        <w:t>for each area of support</w:t>
      </w:r>
      <w:r w:rsidR="00A25DAB">
        <w:t xml:space="preserve">. </w:t>
      </w:r>
    </w:p>
    <w:p w14:paraId="586FC06F" w14:textId="77777777" w:rsidR="007E4A62" w:rsidRPr="00732AC8" w:rsidRDefault="007E4A62">
      <w:pPr>
        <w:rPr>
          <w:sz w:val="16"/>
          <w:szCs w:val="16"/>
        </w:rPr>
      </w:pPr>
    </w:p>
    <w:tbl>
      <w:tblPr>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970"/>
        <w:gridCol w:w="8845"/>
      </w:tblGrid>
      <w:tr w:rsidR="00896595" w14:paraId="4679C7CA" w14:textId="77777777" w:rsidTr="005F2BEE">
        <w:tc>
          <w:tcPr>
            <w:tcW w:w="1970" w:type="dxa"/>
            <w:shd w:val="clear" w:color="auto" w:fill="DEF0E6"/>
            <w:tcMar>
              <w:top w:w="100" w:type="dxa"/>
              <w:left w:w="100" w:type="dxa"/>
              <w:bottom w:w="100" w:type="dxa"/>
              <w:right w:w="100" w:type="dxa"/>
            </w:tcMar>
          </w:tcPr>
          <w:p w14:paraId="19655ED5" w14:textId="77777777" w:rsidR="00336DA2" w:rsidRDefault="00B747E0">
            <w:pPr>
              <w:widowControl w:val="0"/>
              <w:pBdr>
                <w:top w:val="nil"/>
                <w:left w:val="nil"/>
                <w:bottom w:val="nil"/>
                <w:right w:val="nil"/>
                <w:between w:val="nil"/>
              </w:pBdr>
              <w:spacing w:line="240" w:lineRule="auto"/>
              <w:jc w:val="center"/>
              <w:rPr>
                <w:b/>
              </w:rPr>
            </w:pPr>
            <w:r>
              <w:rPr>
                <w:b/>
              </w:rPr>
              <w:t>Key Areas</w:t>
            </w:r>
            <w:r w:rsidR="0076320A">
              <w:rPr>
                <w:b/>
              </w:rPr>
              <w:t xml:space="preserve"> of </w:t>
            </w:r>
          </w:p>
          <w:p w14:paraId="63CFFAD5" w14:textId="09478FD4" w:rsidR="00896595" w:rsidRDefault="00336DA2">
            <w:pPr>
              <w:widowControl w:val="0"/>
              <w:pBdr>
                <w:top w:val="nil"/>
                <w:left w:val="nil"/>
                <w:bottom w:val="nil"/>
                <w:right w:val="nil"/>
                <w:between w:val="nil"/>
              </w:pBdr>
              <w:spacing w:line="240" w:lineRule="auto"/>
              <w:jc w:val="center"/>
              <w:rPr>
                <w:b/>
              </w:rPr>
            </w:pPr>
            <w:r>
              <w:rPr>
                <w:b/>
              </w:rPr>
              <w:t xml:space="preserve">PL </w:t>
            </w:r>
            <w:r w:rsidR="0076320A">
              <w:rPr>
                <w:b/>
              </w:rPr>
              <w:t>Support</w:t>
            </w:r>
          </w:p>
        </w:tc>
        <w:tc>
          <w:tcPr>
            <w:tcW w:w="8845" w:type="dxa"/>
            <w:shd w:val="clear" w:color="auto" w:fill="DEF0E6"/>
            <w:tcMar>
              <w:top w:w="100" w:type="dxa"/>
              <w:left w:w="100" w:type="dxa"/>
              <w:bottom w:w="100" w:type="dxa"/>
              <w:right w:w="100" w:type="dxa"/>
            </w:tcMar>
          </w:tcPr>
          <w:p w14:paraId="1228E8DB" w14:textId="3273C7DA" w:rsidR="00896595" w:rsidRDefault="00896595">
            <w:pPr>
              <w:widowControl w:val="0"/>
              <w:pBdr>
                <w:top w:val="nil"/>
                <w:left w:val="nil"/>
                <w:bottom w:val="nil"/>
                <w:right w:val="nil"/>
                <w:between w:val="nil"/>
              </w:pBdr>
              <w:spacing w:line="240" w:lineRule="auto"/>
              <w:jc w:val="center"/>
              <w:rPr>
                <w:b/>
              </w:rPr>
            </w:pPr>
            <w:r>
              <w:rPr>
                <w:b/>
              </w:rPr>
              <w:t xml:space="preserve">Key Points </w:t>
            </w:r>
          </w:p>
        </w:tc>
      </w:tr>
      <w:tr w:rsidR="005458FE" w14:paraId="07FC1CCF" w14:textId="77777777" w:rsidTr="005F2BEE">
        <w:tc>
          <w:tcPr>
            <w:tcW w:w="1970" w:type="dxa"/>
            <w:shd w:val="clear" w:color="auto" w:fill="auto"/>
            <w:tcMar>
              <w:top w:w="100" w:type="dxa"/>
              <w:left w:w="100" w:type="dxa"/>
              <w:bottom w:w="100" w:type="dxa"/>
              <w:right w:w="100" w:type="dxa"/>
            </w:tcMar>
          </w:tcPr>
          <w:p w14:paraId="4A29DDFC" w14:textId="4F515112" w:rsidR="005458FE" w:rsidRPr="00B00C06" w:rsidRDefault="0076320A">
            <w:pPr>
              <w:widowControl w:val="0"/>
              <w:pBdr>
                <w:top w:val="nil"/>
                <w:left w:val="nil"/>
                <w:bottom w:val="nil"/>
                <w:right w:val="nil"/>
                <w:between w:val="nil"/>
              </w:pBdr>
              <w:spacing w:line="240" w:lineRule="auto"/>
              <w:jc w:val="center"/>
              <w:rPr>
                <w:b/>
                <w:sz w:val="20"/>
                <w:szCs w:val="20"/>
              </w:rPr>
            </w:pPr>
            <w:r w:rsidRPr="00B00C06">
              <w:rPr>
                <w:b/>
                <w:sz w:val="20"/>
                <w:szCs w:val="20"/>
              </w:rPr>
              <w:t xml:space="preserve">Launch </w:t>
            </w:r>
            <w:r w:rsidR="005128AC" w:rsidRPr="00B00C06">
              <w:rPr>
                <w:b/>
                <w:sz w:val="20"/>
                <w:szCs w:val="20"/>
              </w:rPr>
              <w:t>Support for Teachers</w:t>
            </w:r>
            <w:r w:rsidR="00C00E94" w:rsidRPr="00B00C06">
              <w:rPr>
                <w:b/>
                <w:sz w:val="20"/>
                <w:szCs w:val="20"/>
              </w:rPr>
              <w:t xml:space="preserve"> </w:t>
            </w:r>
          </w:p>
        </w:tc>
        <w:tc>
          <w:tcPr>
            <w:tcW w:w="8845" w:type="dxa"/>
            <w:shd w:val="clear" w:color="auto" w:fill="auto"/>
            <w:tcMar>
              <w:top w:w="100" w:type="dxa"/>
              <w:left w:w="100" w:type="dxa"/>
              <w:bottom w:w="100" w:type="dxa"/>
              <w:right w:w="100" w:type="dxa"/>
            </w:tcMar>
          </w:tcPr>
          <w:p w14:paraId="03C68293" w14:textId="77777777" w:rsidR="005458FE" w:rsidRDefault="005458FE">
            <w:pPr>
              <w:widowControl w:val="0"/>
              <w:pBdr>
                <w:top w:val="nil"/>
                <w:left w:val="nil"/>
                <w:bottom w:val="nil"/>
                <w:right w:val="nil"/>
                <w:between w:val="nil"/>
              </w:pBdr>
              <w:spacing w:line="240" w:lineRule="auto"/>
              <w:rPr>
                <w:b/>
              </w:rPr>
            </w:pPr>
          </w:p>
          <w:p w14:paraId="239132A4" w14:textId="77777777" w:rsidR="002D77E0" w:rsidRDefault="002D77E0">
            <w:pPr>
              <w:widowControl w:val="0"/>
              <w:pBdr>
                <w:top w:val="nil"/>
                <w:left w:val="nil"/>
                <w:bottom w:val="nil"/>
                <w:right w:val="nil"/>
                <w:between w:val="nil"/>
              </w:pBdr>
              <w:spacing w:line="240" w:lineRule="auto"/>
              <w:rPr>
                <w:b/>
              </w:rPr>
            </w:pPr>
          </w:p>
          <w:p w14:paraId="4335F4C6" w14:textId="718C0463" w:rsidR="005458FE" w:rsidRDefault="005458FE">
            <w:pPr>
              <w:widowControl w:val="0"/>
              <w:pBdr>
                <w:top w:val="nil"/>
                <w:left w:val="nil"/>
                <w:bottom w:val="nil"/>
                <w:right w:val="nil"/>
                <w:between w:val="nil"/>
              </w:pBdr>
              <w:spacing w:line="240" w:lineRule="auto"/>
              <w:rPr>
                <w:b/>
              </w:rPr>
            </w:pPr>
          </w:p>
        </w:tc>
      </w:tr>
      <w:tr w:rsidR="00896595" w14:paraId="0E4FD351" w14:textId="77777777" w:rsidTr="005F2BEE">
        <w:tc>
          <w:tcPr>
            <w:tcW w:w="1970" w:type="dxa"/>
            <w:shd w:val="clear" w:color="auto" w:fill="auto"/>
            <w:tcMar>
              <w:top w:w="100" w:type="dxa"/>
              <w:left w:w="100" w:type="dxa"/>
              <w:bottom w:w="100" w:type="dxa"/>
              <w:right w:w="100" w:type="dxa"/>
            </w:tcMar>
          </w:tcPr>
          <w:p w14:paraId="0AC4D463" w14:textId="77777777" w:rsidR="00896595" w:rsidRPr="00B00C06" w:rsidRDefault="00BC4339">
            <w:pPr>
              <w:widowControl w:val="0"/>
              <w:pBdr>
                <w:top w:val="nil"/>
                <w:left w:val="nil"/>
                <w:bottom w:val="nil"/>
                <w:right w:val="nil"/>
                <w:between w:val="nil"/>
              </w:pBdr>
              <w:spacing w:line="240" w:lineRule="auto"/>
              <w:jc w:val="center"/>
              <w:rPr>
                <w:b/>
                <w:sz w:val="20"/>
                <w:szCs w:val="20"/>
              </w:rPr>
            </w:pPr>
            <w:r w:rsidRPr="00B00C06">
              <w:rPr>
                <w:b/>
                <w:sz w:val="20"/>
                <w:szCs w:val="20"/>
              </w:rPr>
              <w:t xml:space="preserve">Ongoing PL </w:t>
            </w:r>
            <w:r w:rsidR="002D77E0" w:rsidRPr="00B00C06">
              <w:rPr>
                <w:b/>
                <w:sz w:val="20"/>
                <w:szCs w:val="20"/>
              </w:rPr>
              <w:t xml:space="preserve">Support </w:t>
            </w:r>
            <w:r w:rsidRPr="00B00C06">
              <w:rPr>
                <w:b/>
                <w:sz w:val="20"/>
                <w:szCs w:val="20"/>
              </w:rPr>
              <w:t xml:space="preserve">for </w:t>
            </w:r>
            <w:r w:rsidR="00064487" w:rsidRPr="00B00C06">
              <w:rPr>
                <w:b/>
                <w:sz w:val="20"/>
                <w:szCs w:val="20"/>
              </w:rPr>
              <w:t xml:space="preserve">Teachers </w:t>
            </w:r>
          </w:p>
          <w:p w14:paraId="48F26CFE" w14:textId="5D0A54A2" w:rsidR="00BD3341" w:rsidRPr="00B00C06" w:rsidRDefault="00BD3341">
            <w:pPr>
              <w:widowControl w:val="0"/>
              <w:pBdr>
                <w:top w:val="nil"/>
                <w:left w:val="nil"/>
                <w:bottom w:val="nil"/>
                <w:right w:val="nil"/>
                <w:between w:val="nil"/>
              </w:pBdr>
              <w:spacing w:line="240" w:lineRule="auto"/>
              <w:jc w:val="center"/>
              <w:rPr>
                <w:b/>
                <w:sz w:val="20"/>
                <w:szCs w:val="20"/>
              </w:rPr>
            </w:pPr>
          </w:p>
        </w:tc>
        <w:tc>
          <w:tcPr>
            <w:tcW w:w="8845" w:type="dxa"/>
            <w:shd w:val="clear" w:color="auto" w:fill="auto"/>
            <w:tcMar>
              <w:top w:w="100" w:type="dxa"/>
              <w:left w:w="100" w:type="dxa"/>
              <w:bottom w:w="100" w:type="dxa"/>
              <w:right w:w="100" w:type="dxa"/>
            </w:tcMar>
          </w:tcPr>
          <w:p w14:paraId="54FA92F4" w14:textId="77777777" w:rsidR="00896595" w:rsidRDefault="00896595">
            <w:pPr>
              <w:widowControl w:val="0"/>
              <w:pBdr>
                <w:top w:val="nil"/>
                <w:left w:val="nil"/>
                <w:bottom w:val="nil"/>
                <w:right w:val="nil"/>
                <w:between w:val="nil"/>
              </w:pBdr>
              <w:spacing w:line="240" w:lineRule="auto"/>
              <w:rPr>
                <w:b/>
              </w:rPr>
            </w:pPr>
          </w:p>
          <w:p w14:paraId="67D916E2" w14:textId="77777777" w:rsidR="00896595" w:rsidRDefault="00896595">
            <w:pPr>
              <w:widowControl w:val="0"/>
              <w:pBdr>
                <w:top w:val="nil"/>
                <w:left w:val="nil"/>
                <w:bottom w:val="nil"/>
                <w:right w:val="nil"/>
                <w:between w:val="nil"/>
              </w:pBdr>
              <w:spacing w:line="240" w:lineRule="auto"/>
              <w:jc w:val="center"/>
              <w:rPr>
                <w:b/>
              </w:rPr>
            </w:pPr>
          </w:p>
        </w:tc>
      </w:tr>
      <w:tr w:rsidR="00064487" w14:paraId="70777FC2" w14:textId="77777777" w:rsidTr="005F2BEE">
        <w:tc>
          <w:tcPr>
            <w:tcW w:w="1970" w:type="dxa"/>
            <w:shd w:val="clear" w:color="auto" w:fill="auto"/>
            <w:tcMar>
              <w:top w:w="100" w:type="dxa"/>
              <w:left w:w="100" w:type="dxa"/>
              <w:bottom w:w="100" w:type="dxa"/>
              <w:right w:w="100" w:type="dxa"/>
            </w:tcMar>
          </w:tcPr>
          <w:p w14:paraId="757081AD" w14:textId="77777777" w:rsidR="00064487" w:rsidRPr="00B00C06" w:rsidRDefault="003615A9">
            <w:pPr>
              <w:widowControl w:val="0"/>
              <w:pBdr>
                <w:top w:val="nil"/>
                <w:left w:val="nil"/>
                <w:bottom w:val="nil"/>
                <w:right w:val="nil"/>
                <w:between w:val="nil"/>
              </w:pBdr>
              <w:spacing w:line="240" w:lineRule="auto"/>
              <w:jc w:val="center"/>
              <w:rPr>
                <w:b/>
                <w:sz w:val="20"/>
                <w:szCs w:val="20"/>
              </w:rPr>
            </w:pPr>
            <w:r w:rsidRPr="00B00C06">
              <w:rPr>
                <w:b/>
                <w:sz w:val="20"/>
                <w:szCs w:val="20"/>
              </w:rPr>
              <w:t xml:space="preserve">Design System and </w:t>
            </w:r>
            <w:r w:rsidR="00050723" w:rsidRPr="00B00C06">
              <w:rPr>
                <w:b/>
                <w:sz w:val="20"/>
                <w:szCs w:val="20"/>
              </w:rPr>
              <w:t>Leadershi</w:t>
            </w:r>
            <w:r w:rsidR="004522AA" w:rsidRPr="00B00C06">
              <w:rPr>
                <w:b/>
                <w:sz w:val="20"/>
                <w:szCs w:val="20"/>
              </w:rPr>
              <w:t xml:space="preserve">p Supports </w:t>
            </w:r>
          </w:p>
          <w:p w14:paraId="44C30328" w14:textId="222F293A" w:rsidR="00BD3341" w:rsidRPr="00B00C06" w:rsidRDefault="00BD3341">
            <w:pPr>
              <w:widowControl w:val="0"/>
              <w:pBdr>
                <w:top w:val="nil"/>
                <w:left w:val="nil"/>
                <w:bottom w:val="nil"/>
                <w:right w:val="nil"/>
                <w:between w:val="nil"/>
              </w:pBdr>
              <w:spacing w:line="240" w:lineRule="auto"/>
              <w:jc w:val="center"/>
              <w:rPr>
                <w:b/>
                <w:sz w:val="20"/>
                <w:szCs w:val="20"/>
              </w:rPr>
            </w:pPr>
          </w:p>
        </w:tc>
        <w:tc>
          <w:tcPr>
            <w:tcW w:w="8845" w:type="dxa"/>
            <w:shd w:val="clear" w:color="auto" w:fill="auto"/>
            <w:tcMar>
              <w:top w:w="100" w:type="dxa"/>
              <w:left w:w="100" w:type="dxa"/>
              <w:bottom w:w="100" w:type="dxa"/>
              <w:right w:w="100" w:type="dxa"/>
            </w:tcMar>
          </w:tcPr>
          <w:p w14:paraId="085CF033" w14:textId="77777777" w:rsidR="00064487" w:rsidRDefault="00064487">
            <w:pPr>
              <w:widowControl w:val="0"/>
              <w:pBdr>
                <w:top w:val="nil"/>
                <w:left w:val="nil"/>
                <w:bottom w:val="nil"/>
                <w:right w:val="nil"/>
                <w:between w:val="nil"/>
              </w:pBdr>
              <w:spacing w:line="240" w:lineRule="auto"/>
              <w:rPr>
                <w:b/>
              </w:rPr>
            </w:pPr>
          </w:p>
        </w:tc>
      </w:tr>
    </w:tbl>
    <w:p w14:paraId="1D094A58" w14:textId="77777777" w:rsidR="003172B7" w:rsidRDefault="003172B7">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3D0ADCBC" w14:textId="77777777" w:rsidTr="000977C5">
        <w:tc>
          <w:tcPr>
            <w:tcW w:w="10800" w:type="dxa"/>
            <w:tcBorders>
              <w:top w:val="single" w:sz="12" w:space="0" w:color="000000"/>
              <w:left w:val="single" w:sz="12" w:space="0" w:color="000000"/>
              <w:bottom w:val="single" w:sz="12" w:space="0" w:color="000000"/>
              <w:right w:val="single" w:sz="12" w:space="0" w:color="000000"/>
            </w:tcBorders>
            <w:shd w:val="clear" w:color="auto" w:fill="BFE9EB"/>
            <w:tcMar>
              <w:top w:w="100" w:type="dxa"/>
              <w:left w:w="100" w:type="dxa"/>
              <w:bottom w:w="100" w:type="dxa"/>
              <w:right w:w="100" w:type="dxa"/>
            </w:tcMar>
          </w:tcPr>
          <w:p w14:paraId="3DD8B0FE" w14:textId="594F8935" w:rsidR="00CE4DAA" w:rsidRDefault="0089786B">
            <w:pPr>
              <w:widowControl w:val="0"/>
              <w:spacing w:line="240" w:lineRule="auto"/>
              <w:rPr>
                <w:b/>
              </w:rPr>
            </w:pPr>
            <w:r>
              <w:rPr>
                <w:b/>
              </w:rPr>
              <w:t xml:space="preserve">Success Criterion # 2: Identify key actions and products of Phase </w:t>
            </w:r>
            <w:r w:rsidR="002018C4">
              <w:rPr>
                <w:b/>
              </w:rPr>
              <w:t>4</w:t>
            </w:r>
            <w:r>
              <w:rPr>
                <w:b/>
              </w:rPr>
              <w:t xml:space="preserve"> of the Curriculum Development Process.</w:t>
            </w:r>
          </w:p>
        </w:tc>
      </w:tr>
    </w:tbl>
    <w:p w14:paraId="64C2F7AE" w14:textId="77777777" w:rsidR="00CE4DAA" w:rsidRPr="00210930" w:rsidRDefault="00CE4DAA">
      <w:pPr>
        <w:rPr>
          <w:sz w:val="16"/>
          <w:szCs w:val="16"/>
        </w:rPr>
      </w:pPr>
    </w:p>
    <w:p w14:paraId="26A4B0D2" w14:textId="336B059E" w:rsidR="00CE4DAA" w:rsidRDefault="0089786B">
      <w:pPr>
        <w:rPr>
          <w:b/>
        </w:rPr>
      </w:pPr>
      <w:r>
        <w:rPr>
          <w:b/>
        </w:rPr>
        <w:t xml:space="preserve">Phase </w:t>
      </w:r>
      <w:r w:rsidR="00AF0866">
        <w:rPr>
          <w:b/>
        </w:rPr>
        <w:t>4</w:t>
      </w:r>
      <w:r>
        <w:rPr>
          <w:b/>
        </w:rPr>
        <w:t xml:space="preserve">: </w:t>
      </w:r>
      <w:r w:rsidR="00AF0866">
        <w:rPr>
          <w:b/>
        </w:rPr>
        <w:t xml:space="preserve">Implement </w:t>
      </w:r>
      <w:r w:rsidR="00DC03DC">
        <w:rPr>
          <w:b/>
        </w:rPr>
        <w:t>and Monitor the Curriculum</w:t>
      </w:r>
    </w:p>
    <w:p w14:paraId="7B5C4AD1" w14:textId="1735106F" w:rsidR="00210930" w:rsidRDefault="0089786B">
      <w:r>
        <w:t xml:space="preserve">As you read Phase </w:t>
      </w:r>
      <w:r w:rsidR="002018C4">
        <w:t>4</w:t>
      </w:r>
      <w:r>
        <w:t xml:space="preserve"> of the CDP, focus on the key actions and end products of each step. </w:t>
      </w:r>
    </w:p>
    <w:p w14:paraId="39C94DD6" w14:textId="77777777" w:rsidR="00C778BC" w:rsidRPr="00C778BC" w:rsidRDefault="00C778BC">
      <w:pPr>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550"/>
        <w:gridCol w:w="8250"/>
      </w:tblGrid>
      <w:tr w:rsidR="00CE4DAA" w14:paraId="34012A7C" w14:textId="77777777" w:rsidTr="005F2BEE">
        <w:tc>
          <w:tcPr>
            <w:tcW w:w="2550" w:type="dxa"/>
            <w:shd w:val="clear" w:color="auto" w:fill="BFE9EB"/>
            <w:tcMar>
              <w:top w:w="100" w:type="dxa"/>
              <w:left w:w="100" w:type="dxa"/>
              <w:bottom w:w="100" w:type="dxa"/>
              <w:right w:w="100" w:type="dxa"/>
            </w:tcMar>
          </w:tcPr>
          <w:p w14:paraId="460F7D4A" w14:textId="3DCC6DF2" w:rsidR="00CE4DAA" w:rsidRDefault="0089786B" w:rsidP="001E7EA7">
            <w:pPr>
              <w:widowControl w:val="0"/>
              <w:spacing w:line="240" w:lineRule="auto"/>
              <w:jc w:val="center"/>
              <w:rPr>
                <w:b/>
              </w:rPr>
            </w:pPr>
            <w:r>
              <w:rPr>
                <w:b/>
              </w:rPr>
              <w:t xml:space="preserve">Phase </w:t>
            </w:r>
            <w:r w:rsidR="001677C7">
              <w:rPr>
                <w:b/>
              </w:rPr>
              <w:t>4</w:t>
            </w:r>
            <w:r>
              <w:rPr>
                <w:b/>
              </w:rPr>
              <w:t xml:space="preserve"> Steps</w:t>
            </w:r>
          </w:p>
        </w:tc>
        <w:tc>
          <w:tcPr>
            <w:tcW w:w="8250" w:type="dxa"/>
            <w:shd w:val="clear" w:color="auto" w:fill="BFE9EB"/>
            <w:tcMar>
              <w:top w:w="100" w:type="dxa"/>
              <w:left w:w="100" w:type="dxa"/>
              <w:bottom w:w="100" w:type="dxa"/>
              <w:right w:w="100" w:type="dxa"/>
            </w:tcMar>
          </w:tcPr>
          <w:p w14:paraId="5B465394" w14:textId="77777777" w:rsidR="00CE4DAA" w:rsidRDefault="0089786B">
            <w:pPr>
              <w:widowControl w:val="0"/>
              <w:spacing w:line="240" w:lineRule="auto"/>
              <w:jc w:val="center"/>
              <w:rPr>
                <w:b/>
              </w:rPr>
            </w:pPr>
            <w:r>
              <w:rPr>
                <w:b/>
              </w:rPr>
              <w:t xml:space="preserve">Key Actions and Products </w:t>
            </w:r>
          </w:p>
        </w:tc>
      </w:tr>
      <w:tr w:rsidR="00CE4DAA" w14:paraId="4B5D72F2" w14:textId="77777777" w:rsidTr="005F2BEE">
        <w:tc>
          <w:tcPr>
            <w:tcW w:w="2550" w:type="dxa"/>
            <w:shd w:val="clear" w:color="auto" w:fill="EFEFEF"/>
            <w:tcMar>
              <w:top w:w="100" w:type="dxa"/>
              <w:left w:w="100" w:type="dxa"/>
              <w:bottom w:w="100" w:type="dxa"/>
              <w:right w:w="100" w:type="dxa"/>
            </w:tcMar>
          </w:tcPr>
          <w:p w14:paraId="2BC7A918" w14:textId="5C4F87DE" w:rsidR="00CE4DAA" w:rsidRDefault="0089786B">
            <w:pPr>
              <w:widowControl w:val="0"/>
              <w:spacing w:line="240" w:lineRule="auto"/>
              <w:jc w:val="center"/>
              <w:rPr>
                <w:b/>
                <w:sz w:val="18"/>
                <w:szCs w:val="18"/>
              </w:rPr>
            </w:pPr>
            <w:r>
              <w:rPr>
                <w:b/>
                <w:sz w:val="18"/>
                <w:szCs w:val="18"/>
              </w:rPr>
              <w:t xml:space="preserve">Step 1: </w:t>
            </w:r>
            <w:r w:rsidR="001677C7">
              <w:rPr>
                <w:b/>
                <w:sz w:val="18"/>
                <w:szCs w:val="18"/>
              </w:rPr>
              <w:t>Set Implementation Goals</w:t>
            </w:r>
          </w:p>
        </w:tc>
        <w:tc>
          <w:tcPr>
            <w:tcW w:w="8250" w:type="dxa"/>
            <w:shd w:val="clear" w:color="auto" w:fill="EFEFEF"/>
            <w:tcMar>
              <w:top w:w="100" w:type="dxa"/>
              <w:left w:w="100" w:type="dxa"/>
              <w:bottom w:w="100" w:type="dxa"/>
              <w:right w:w="100" w:type="dxa"/>
            </w:tcMar>
          </w:tcPr>
          <w:p w14:paraId="25AED397" w14:textId="77777777" w:rsidR="00CE4DAA" w:rsidRDefault="00CE4DAA">
            <w:pPr>
              <w:widowControl w:val="0"/>
              <w:spacing w:line="240" w:lineRule="auto"/>
            </w:pPr>
          </w:p>
          <w:p w14:paraId="3EF8017A" w14:textId="77777777" w:rsidR="00CE4DAA" w:rsidRDefault="00CE4DAA">
            <w:pPr>
              <w:widowControl w:val="0"/>
              <w:spacing w:line="240" w:lineRule="auto"/>
            </w:pPr>
          </w:p>
        </w:tc>
      </w:tr>
      <w:tr w:rsidR="00CE4DAA" w14:paraId="0A111029" w14:textId="77777777" w:rsidTr="005F2BEE">
        <w:tc>
          <w:tcPr>
            <w:tcW w:w="2550" w:type="dxa"/>
            <w:shd w:val="clear" w:color="auto" w:fill="auto"/>
            <w:tcMar>
              <w:top w:w="100" w:type="dxa"/>
              <w:left w:w="100" w:type="dxa"/>
              <w:bottom w:w="100" w:type="dxa"/>
              <w:right w:w="100" w:type="dxa"/>
            </w:tcMar>
          </w:tcPr>
          <w:p w14:paraId="5B0F8EA5" w14:textId="41143516" w:rsidR="00CE4DAA" w:rsidRDefault="0089786B">
            <w:pPr>
              <w:widowControl w:val="0"/>
              <w:spacing w:line="240" w:lineRule="auto"/>
              <w:jc w:val="center"/>
              <w:rPr>
                <w:b/>
                <w:sz w:val="18"/>
                <w:szCs w:val="18"/>
              </w:rPr>
            </w:pPr>
            <w:r>
              <w:rPr>
                <w:b/>
                <w:sz w:val="18"/>
                <w:szCs w:val="18"/>
              </w:rPr>
              <w:t xml:space="preserve">Step 2: </w:t>
            </w:r>
            <w:r w:rsidR="001677C7">
              <w:rPr>
                <w:b/>
                <w:sz w:val="18"/>
                <w:szCs w:val="18"/>
              </w:rPr>
              <w:t xml:space="preserve">Provide Ongoing Professional Learning </w:t>
            </w:r>
          </w:p>
          <w:p w14:paraId="7EE03CE2" w14:textId="77777777" w:rsidR="00CE4DAA" w:rsidRDefault="00CE4DAA">
            <w:pPr>
              <w:widowControl w:val="0"/>
              <w:spacing w:line="240" w:lineRule="auto"/>
              <w:jc w:val="center"/>
              <w:rPr>
                <w:b/>
                <w:sz w:val="18"/>
                <w:szCs w:val="18"/>
              </w:rPr>
            </w:pPr>
          </w:p>
        </w:tc>
        <w:tc>
          <w:tcPr>
            <w:tcW w:w="8250" w:type="dxa"/>
            <w:shd w:val="clear" w:color="auto" w:fill="auto"/>
            <w:tcMar>
              <w:top w:w="100" w:type="dxa"/>
              <w:left w:w="100" w:type="dxa"/>
              <w:bottom w:w="100" w:type="dxa"/>
              <w:right w:w="100" w:type="dxa"/>
            </w:tcMar>
          </w:tcPr>
          <w:p w14:paraId="7B8CAE59" w14:textId="77777777" w:rsidR="00CE4DAA" w:rsidRDefault="00CE4DAA">
            <w:pPr>
              <w:widowControl w:val="0"/>
              <w:spacing w:line="240" w:lineRule="auto"/>
            </w:pPr>
          </w:p>
          <w:p w14:paraId="5F097D19" w14:textId="77777777" w:rsidR="00CE4DAA" w:rsidRDefault="00CE4DAA">
            <w:pPr>
              <w:widowControl w:val="0"/>
              <w:spacing w:line="240" w:lineRule="auto"/>
            </w:pPr>
          </w:p>
        </w:tc>
      </w:tr>
      <w:tr w:rsidR="00CE4DAA" w14:paraId="6EDCAC7A" w14:textId="77777777" w:rsidTr="005F2BEE">
        <w:tc>
          <w:tcPr>
            <w:tcW w:w="2550" w:type="dxa"/>
            <w:shd w:val="clear" w:color="auto" w:fill="EFEFEF"/>
            <w:tcMar>
              <w:top w:w="100" w:type="dxa"/>
              <w:left w:w="100" w:type="dxa"/>
              <w:bottom w:w="100" w:type="dxa"/>
              <w:right w:w="100" w:type="dxa"/>
            </w:tcMar>
          </w:tcPr>
          <w:p w14:paraId="4BA5B3D5" w14:textId="119CC670" w:rsidR="00CE4DAA" w:rsidRDefault="0089786B">
            <w:pPr>
              <w:widowControl w:val="0"/>
              <w:spacing w:line="240" w:lineRule="auto"/>
              <w:jc w:val="center"/>
              <w:rPr>
                <w:b/>
                <w:sz w:val="18"/>
                <w:szCs w:val="18"/>
              </w:rPr>
            </w:pPr>
            <w:r>
              <w:rPr>
                <w:b/>
                <w:sz w:val="18"/>
                <w:szCs w:val="18"/>
              </w:rPr>
              <w:t xml:space="preserve">Step 3: </w:t>
            </w:r>
            <w:r w:rsidR="001677C7">
              <w:rPr>
                <w:b/>
                <w:sz w:val="18"/>
                <w:szCs w:val="18"/>
              </w:rPr>
              <w:t>Gather Data to Monitor Progress</w:t>
            </w:r>
          </w:p>
        </w:tc>
        <w:tc>
          <w:tcPr>
            <w:tcW w:w="8250" w:type="dxa"/>
            <w:shd w:val="clear" w:color="auto" w:fill="EFEFEF"/>
            <w:tcMar>
              <w:top w:w="100" w:type="dxa"/>
              <w:left w:w="100" w:type="dxa"/>
              <w:bottom w:w="100" w:type="dxa"/>
              <w:right w:w="100" w:type="dxa"/>
            </w:tcMar>
          </w:tcPr>
          <w:p w14:paraId="2EF0E266" w14:textId="77777777" w:rsidR="00CE4DAA" w:rsidRDefault="00CE4DAA">
            <w:pPr>
              <w:widowControl w:val="0"/>
              <w:spacing w:line="240" w:lineRule="auto"/>
            </w:pPr>
          </w:p>
          <w:p w14:paraId="6A2A2BBC" w14:textId="77777777" w:rsidR="00CE4DAA" w:rsidRDefault="00CE4DAA">
            <w:pPr>
              <w:widowControl w:val="0"/>
              <w:spacing w:line="240" w:lineRule="auto"/>
            </w:pPr>
          </w:p>
        </w:tc>
      </w:tr>
      <w:tr w:rsidR="00CE4DAA" w14:paraId="705AA76E" w14:textId="77777777" w:rsidTr="005F2BEE">
        <w:tc>
          <w:tcPr>
            <w:tcW w:w="2550" w:type="dxa"/>
            <w:tcMar>
              <w:top w:w="100" w:type="dxa"/>
              <w:left w:w="100" w:type="dxa"/>
              <w:bottom w:w="100" w:type="dxa"/>
              <w:right w:w="100" w:type="dxa"/>
            </w:tcMar>
          </w:tcPr>
          <w:p w14:paraId="22D1B4B7" w14:textId="5399D353" w:rsidR="00CE4DAA" w:rsidRDefault="0089786B">
            <w:pPr>
              <w:widowControl w:val="0"/>
              <w:spacing w:line="240" w:lineRule="auto"/>
              <w:jc w:val="center"/>
              <w:rPr>
                <w:b/>
                <w:sz w:val="18"/>
                <w:szCs w:val="18"/>
              </w:rPr>
            </w:pPr>
            <w:r>
              <w:rPr>
                <w:b/>
                <w:sz w:val="18"/>
                <w:szCs w:val="18"/>
              </w:rPr>
              <w:t xml:space="preserve">Step 4: </w:t>
            </w:r>
            <w:r w:rsidR="001677C7">
              <w:rPr>
                <w:b/>
                <w:sz w:val="18"/>
                <w:szCs w:val="18"/>
              </w:rPr>
              <w:t xml:space="preserve">Analyze Data and Make </w:t>
            </w:r>
            <w:r w:rsidR="002018C4">
              <w:rPr>
                <w:b/>
                <w:sz w:val="18"/>
                <w:szCs w:val="18"/>
              </w:rPr>
              <w:t xml:space="preserve">Adjustments </w:t>
            </w:r>
          </w:p>
        </w:tc>
        <w:tc>
          <w:tcPr>
            <w:tcW w:w="8250" w:type="dxa"/>
            <w:tcMar>
              <w:top w:w="100" w:type="dxa"/>
              <w:left w:w="100" w:type="dxa"/>
              <w:bottom w:w="100" w:type="dxa"/>
              <w:right w:w="100" w:type="dxa"/>
            </w:tcMar>
          </w:tcPr>
          <w:p w14:paraId="620E95A3" w14:textId="77777777" w:rsidR="00CE4DAA" w:rsidRDefault="00CE4DAA">
            <w:pPr>
              <w:widowControl w:val="0"/>
              <w:spacing w:line="240" w:lineRule="auto"/>
            </w:pPr>
          </w:p>
          <w:p w14:paraId="648F8127" w14:textId="77777777" w:rsidR="00CE4DAA" w:rsidRDefault="00CE4DAA">
            <w:pPr>
              <w:widowControl w:val="0"/>
              <w:spacing w:line="240" w:lineRule="auto"/>
            </w:pPr>
          </w:p>
        </w:tc>
      </w:tr>
    </w:tbl>
    <w:p w14:paraId="12AC27CE" w14:textId="77777777" w:rsidR="00CE4DAA" w:rsidRDefault="00CE4DAA">
      <w:pPr>
        <w:rPr>
          <w:b/>
        </w:rPr>
      </w:pPr>
    </w:p>
    <w:p w14:paraId="4C8F28BD" w14:textId="5C11D99C" w:rsidR="00481790" w:rsidRPr="00A96A77" w:rsidRDefault="00481790" w:rsidP="00481790">
      <w:pPr>
        <w:rPr>
          <w:b/>
        </w:rPr>
      </w:pPr>
      <w:r>
        <w:rPr>
          <w:b/>
        </w:rPr>
        <w:t>A Closer Look: Year 1 Implementation</w:t>
      </w:r>
      <w:r w:rsidR="00C92739">
        <w:rPr>
          <w:b/>
        </w:rPr>
        <w:t>.</w:t>
      </w:r>
      <w:r>
        <w:rPr>
          <w:b/>
        </w:rPr>
        <w:t xml:space="preserve"> </w:t>
      </w:r>
      <w:r w:rsidRPr="001813A8">
        <w:rPr>
          <w:bCs/>
        </w:rPr>
        <w:t xml:space="preserve">Please respond </w:t>
      </w:r>
      <w:r w:rsidR="00D46C51">
        <w:rPr>
          <w:bCs/>
        </w:rPr>
        <w:t xml:space="preserve">to the prompt </w:t>
      </w:r>
      <w:r w:rsidRPr="001813A8">
        <w:rPr>
          <w:bCs/>
        </w:rPr>
        <w:t xml:space="preserve">below in </w:t>
      </w:r>
      <w:r>
        <w:rPr>
          <w:bCs/>
        </w:rPr>
        <w:t>the space provided</w:t>
      </w:r>
      <w:r w:rsidRPr="001813A8">
        <w:rPr>
          <w:bCs/>
        </w:rPr>
        <w:t>.</w:t>
      </w:r>
    </w:p>
    <w:p w14:paraId="20F83FE5" w14:textId="77777777" w:rsidR="00D46C51" w:rsidRPr="00426170" w:rsidRDefault="00D46C51" w:rsidP="00481790">
      <w:pPr>
        <w:rPr>
          <w:bCs/>
          <w:sz w:val="16"/>
          <w:szCs w:val="16"/>
        </w:rPr>
      </w:pPr>
    </w:p>
    <w:tbl>
      <w:tblPr>
        <w:tblStyle w:val="TableGrid"/>
        <w:tblW w:w="0" w:type="auto"/>
        <w:tblLook w:val="04A0" w:firstRow="1" w:lastRow="0" w:firstColumn="1" w:lastColumn="0" w:noHBand="0" w:noVBand="1"/>
      </w:tblPr>
      <w:tblGrid>
        <w:gridCol w:w="10790"/>
      </w:tblGrid>
      <w:tr w:rsidR="00681E34" w14:paraId="26030FFB" w14:textId="77777777" w:rsidTr="00681E34">
        <w:tc>
          <w:tcPr>
            <w:tcW w:w="10790" w:type="dxa"/>
          </w:tcPr>
          <w:p w14:paraId="419866A2" w14:textId="6DD6E383" w:rsidR="00681E34" w:rsidRPr="00426170" w:rsidRDefault="00D46C51" w:rsidP="00481790">
            <w:pPr>
              <w:rPr>
                <w:bCs/>
                <w:i/>
                <w:iCs/>
              </w:rPr>
            </w:pPr>
            <w:r w:rsidRPr="00426170">
              <w:rPr>
                <w:bCs/>
                <w:i/>
                <w:iCs/>
              </w:rPr>
              <w:t>Which key leadership actions resonate with you that you may want to emphasize to strengthen Year 1 curriculum implementation in your district?</w:t>
            </w:r>
          </w:p>
          <w:p w14:paraId="180F5156" w14:textId="77777777" w:rsidR="00D46C51" w:rsidRDefault="00D46C51" w:rsidP="00481790">
            <w:pPr>
              <w:rPr>
                <w:bCs/>
              </w:rPr>
            </w:pPr>
          </w:p>
          <w:p w14:paraId="660947C9" w14:textId="77777777" w:rsidR="00D46C51" w:rsidRDefault="00D46C51" w:rsidP="00481790">
            <w:pPr>
              <w:rPr>
                <w:bCs/>
              </w:rPr>
            </w:pPr>
          </w:p>
          <w:p w14:paraId="4A6A5F4D" w14:textId="77777777" w:rsidR="00D46C51" w:rsidRDefault="00D46C51" w:rsidP="00481790">
            <w:pPr>
              <w:rPr>
                <w:bCs/>
              </w:rPr>
            </w:pPr>
          </w:p>
          <w:p w14:paraId="24831EF9" w14:textId="77777777" w:rsidR="00B6308B" w:rsidRDefault="00B6308B" w:rsidP="00481790">
            <w:pPr>
              <w:rPr>
                <w:bCs/>
              </w:rPr>
            </w:pPr>
          </w:p>
          <w:p w14:paraId="733EE8EF" w14:textId="77777777" w:rsidR="00B6308B" w:rsidRDefault="00B6308B" w:rsidP="00481790">
            <w:pPr>
              <w:rPr>
                <w:bCs/>
              </w:rPr>
            </w:pPr>
          </w:p>
          <w:p w14:paraId="5D2B8DC3" w14:textId="77777777" w:rsidR="00B6308B" w:rsidRDefault="00B6308B" w:rsidP="00481790">
            <w:pPr>
              <w:rPr>
                <w:bCs/>
              </w:rPr>
            </w:pPr>
          </w:p>
          <w:p w14:paraId="736C8A50" w14:textId="0D13C49C" w:rsidR="00D46C51" w:rsidRDefault="00D46C51" w:rsidP="00481790">
            <w:pPr>
              <w:rPr>
                <w:bCs/>
              </w:rPr>
            </w:pPr>
          </w:p>
        </w:tc>
      </w:tr>
    </w:tbl>
    <w:p w14:paraId="49A542F3" w14:textId="77777777" w:rsidR="00681E34" w:rsidRPr="001813A8" w:rsidRDefault="00681E34" w:rsidP="00481790">
      <w:pPr>
        <w:rPr>
          <w:bCs/>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4BDF1F9F" w14:textId="77777777" w:rsidTr="00617195">
        <w:tc>
          <w:tcPr>
            <w:tcW w:w="10800" w:type="dxa"/>
            <w:tcBorders>
              <w:top w:val="single" w:sz="12" w:space="0" w:color="000000"/>
              <w:left w:val="single" w:sz="12" w:space="0" w:color="000000"/>
              <w:bottom w:val="single" w:sz="12" w:space="0" w:color="000000"/>
              <w:right w:val="single" w:sz="12" w:space="0" w:color="000000"/>
            </w:tcBorders>
            <w:shd w:val="clear" w:color="auto" w:fill="45BBBF"/>
            <w:tcMar>
              <w:top w:w="100" w:type="dxa"/>
              <w:left w:w="100" w:type="dxa"/>
              <w:bottom w:w="100" w:type="dxa"/>
              <w:right w:w="100" w:type="dxa"/>
            </w:tcMar>
          </w:tcPr>
          <w:p w14:paraId="717FB8BD" w14:textId="2909EBAF" w:rsidR="00CE4DAA" w:rsidRDefault="0089786B">
            <w:pPr>
              <w:widowControl w:val="0"/>
              <w:spacing w:line="240" w:lineRule="auto"/>
              <w:rPr>
                <w:b/>
              </w:rPr>
            </w:pPr>
            <w:r>
              <w:rPr>
                <w:b/>
              </w:rPr>
              <w:lastRenderedPageBreak/>
              <w:t xml:space="preserve">Success Criterion # 3: Access resources to support Phase </w:t>
            </w:r>
            <w:r w:rsidR="002018C4">
              <w:rPr>
                <w:b/>
              </w:rPr>
              <w:t>4</w:t>
            </w:r>
            <w:r>
              <w:rPr>
                <w:b/>
              </w:rPr>
              <w:t xml:space="preserve"> of the Curriculum Development Process.</w:t>
            </w:r>
          </w:p>
        </w:tc>
      </w:tr>
    </w:tbl>
    <w:p w14:paraId="49CD056E" w14:textId="77777777" w:rsidR="00CE4DAA" w:rsidRPr="00E931B5" w:rsidRDefault="00CE4DAA">
      <w:pPr>
        <w:rPr>
          <w:b/>
          <w:sz w:val="16"/>
          <w:szCs w:val="16"/>
        </w:rPr>
      </w:pPr>
    </w:p>
    <w:p w14:paraId="595631AA" w14:textId="3EE9A11E" w:rsidR="00CE4DAA" w:rsidRDefault="0089786B">
      <w:r>
        <w:rPr>
          <w:b/>
        </w:rPr>
        <w:t xml:space="preserve">Phase </w:t>
      </w:r>
      <w:r w:rsidR="002018C4">
        <w:rPr>
          <w:b/>
        </w:rPr>
        <w:t>4</w:t>
      </w:r>
      <w:r>
        <w:rPr>
          <w:b/>
        </w:rPr>
        <w:t xml:space="preserve"> </w:t>
      </w:r>
      <w:r w:rsidR="007F3DE0">
        <w:rPr>
          <w:b/>
        </w:rPr>
        <w:t>To</w:t>
      </w:r>
      <w:r w:rsidR="000A2018">
        <w:rPr>
          <w:b/>
        </w:rPr>
        <w:t>ol</w:t>
      </w:r>
      <w:r w:rsidR="007F3DE0">
        <w:rPr>
          <w:b/>
        </w:rPr>
        <w:t>s</w:t>
      </w:r>
      <w:r w:rsidR="000A2018">
        <w:rPr>
          <w:b/>
        </w:rPr>
        <w:t xml:space="preserve"> &amp;</w:t>
      </w:r>
      <w:r w:rsidR="007F3DE0">
        <w:rPr>
          <w:b/>
        </w:rPr>
        <w:t xml:space="preserve"> </w:t>
      </w:r>
      <w:r w:rsidR="002018C4">
        <w:rPr>
          <w:b/>
        </w:rPr>
        <w:t>Res</w:t>
      </w:r>
      <w:r w:rsidR="007F3DE0">
        <w:rPr>
          <w:b/>
        </w:rPr>
        <w:t>ources</w:t>
      </w:r>
      <w:r>
        <w:rPr>
          <w:b/>
        </w:rPr>
        <w:t xml:space="preserve">: </w:t>
      </w:r>
      <w:r>
        <w:t xml:space="preserve">As you explore the </w:t>
      </w:r>
      <w:r w:rsidR="000A2018">
        <w:t xml:space="preserve">resources </w:t>
      </w:r>
      <w:r>
        <w:t xml:space="preserve">for Phase </w:t>
      </w:r>
      <w:r w:rsidR="002018C4">
        <w:t>4</w:t>
      </w:r>
      <w:r>
        <w:t>, focus on the following information:</w:t>
      </w:r>
    </w:p>
    <w:p w14:paraId="5ABC2564" w14:textId="77777777" w:rsidR="00CE4DAA" w:rsidRDefault="0089786B">
      <w:pPr>
        <w:numPr>
          <w:ilvl w:val="0"/>
          <w:numId w:val="1"/>
        </w:numPr>
      </w:pPr>
      <w:r>
        <w:t>Which tools and resources may be most beneficial to supporting the work of that phase?</w:t>
      </w:r>
    </w:p>
    <w:p w14:paraId="135A6A86" w14:textId="38296B3F" w:rsidR="00E931B5" w:rsidRDefault="0089786B" w:rsidP="00E931B5">
      <w:pPr>
        <w:numPr>
          <w:ilvl w:val="0"/>
          <w:numId w:val="1"/>
        </w:numPr>
      </w:pPr>
      <w:r>
        <w:t>What tools and/or resources may still be needed to support the work of that phase?</w:t>
      </w:r>
    </w:p>
    <w:p w14:paraId="1F4A4DFA" w14:textId="77777777" w:rsidR="00C778BC" w:rsidRPr="00C778BC" w:rsidRDefault="00C778BC" w:rsidP="00C778BC">
      <w:pPr>
        <w:ind w:left="360"/>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430"/>
        <w:gridCol w:w="3930"/>
        <w:gridCol w:w="4440"/>
      </w:tblGrid>
      <w:tr w:rsidR="00CE4DAA" w14:paraId="0E4BA28E" w14:textId="77777777" w:rsidTr="005F2BEE">
        <w:tc>
          <w:tcPr>
            <w:tcW w:w="2430" w:type="dxa"/>
            <w:shd w:val="clear" w:color="auto" w:fill="45BBBF"/>
            <w:tcMar>
              <w:top w:w="100" w:type="dxa"/>
              <w:left w:w="100" w:type="dxa"/>
              <w:bottom w:w="100" w:type="dxa"/>
              <w:right w:w="100" w:type="dxa"/>
            </w:tcMar>
          </w:tcPr>
          <w:p w14:paraId="585C9301" w14:textId="61DA34B2" w:rsidR="00CE4DAA" w:rsidRDefault="001E7EA7">
            <w:pPr>
              <w:widowControl w:val="0"/>
              <w:spacing w:line="240" w:lineRule="auto"/>
              <w:jc w:val="center"/>
              <w:rPr>
                <w:b/>
              </w:rPr>
            </w:pPr>
            <w:r>
              <w:rPr>
                <w:b/>
              </w:rPr>
              <w:t xml:space="preserve">Phase </w:t>
            </w:r>
            <w:r w:rsidR="0029364D">
              <w:rPr>
                <w:b/>
              </w:rPr>
              <w:t>4</w:t>
            </w:r>
            <w:r>
              <w:rPr>
                <w:b/>
              </w:rPr>
              <w:t xml:space="preserve"> Steps </w:t>
            </w:r>
          </w:p>
        </w:tc>
        <w:tc>
          <w:tcPr>
            <w:tcW w:w="3930" w:type="dxa"/>
            <w:shd w:val="clear" w:color="auto" w:fill="45BBBF"/>
            <w:tcMar>
              <w:top w:w="100" w:type="dxa"/>
              <w:left w:w="100" w:type="dxa"/>
              <w:bottom w:w="100" w:type="dxa"/>
              <w:right w:w="100" w:type="dxa"/>
            </w:tcMar>
          </w:tcPr>
          <w:p w14:paraId="728073A3" w14:textId="77777777" w:rsidR="00CE4DAA" w:rsidRDefault="0089786B">
            <w:pPr>
              <w:widowControl w:val="0"/>
              <w:spacing w:line="240" w:lineRule="auto"/>
              <w:jc w:val="center"/>
              <w:rPr>
                <w:b/>
              </w:rPr>
            </w:pPr>
            <w:r>
              <w:rPr>
                <w:b/>
              </w:rPr>
              <w:t>Most Useful Tools/Resources</w:t>
            </w:r>
          </w:p>
        </w:tc>
        <w:tc>
          <w:tcPr>
            <w:tcW w:w="4440" w:type="dxa"/>
            <w:shd w:val="clear" w:color="auto" w:fill="45BBBF"/>
            <w:tcMar>
              <w:top w:w="100" w:type="dxa"/>
              <w:left w:w="100" w:type="dxa"/>
              <w:bottom w:w="100" w:type="dxa"/>
              <w:right w:w="100" w:type="dxa"/>
            </w:tcMar>
          </w:tcPr>
          <w:p w14:paraId="44E13218" w14:textId="77777777" w:rsidR="00CE4DAA" w:rsidRDefault="0089786B">
            <w:pPr>
              <w:widowControl w:val="0"/>
              <w:spacing w:line="240" w:lineRule="auto"/>
              <w:jc w:val="center"/>
              <w:rPr>
                <w:b/>
              </w:rPr>
            </w:pPr>
            <w:r>
              <w:rPr>
                <w:b/>
              </w:rPr>
              <w:t>Tools/Resources Still Needed</w:t>
            </w:r>
          </w:p>
        </w:tc>
      </w:tr>
      <w:tr w:rsidR="00CE4DAA" w14:paraId="6D209A06" w14:textId="77777777" w:rsidTr="005F2BEE">
        <w:tc>
          <w:tcPr>
            <w:tcW w:w="2430" w:type="dxa"/>
            <w:shd w:val="clear" w:color="auto" w:fill="EFEFEF"/>
            <w:tcMar>
              <w:top w:w="100" w:type="dxa"/>
              <w:left w:w="100" w:type="dxa"/>
              <w:bottom w:w="100" w:type="dxa"/>
              <w:right w:w="100" w:type="dxa"/>
            </w:tcMar>
          </w:tcPr>
          <w:p w14:paraId="06A7E147" w14:textId="56258D28" w:rsidR="00CE4DAA" w:rsidRDefault="0089786B">
            <w:pPr>
              <w:widowControl w:val="0"/>
              <w:spacing w:line="240" w:lineRule="auto"/>
              <w:jc w:val="center"/>
              <w:rPr>
                <w:b/>
              </w:rPr>
            </w:pPr>
            <w:r>
              <w:rPr>
                <w:b/>
              </w:rPr>
              <w:t xml:space="preserve">Step 1: </w:t>
            </w:r>
            <w:r w:rsidR="000A2018">
              <w:rPr>
                <w:b/>
              </w:rPr>
              <w:t>Set Implementation Goals</w:t>
            </w:r>
          </w:p>
        </w:tc>
        <w:tc>
          <w:tcPr>
            <w:tcW w:w="3930" w:type="dxa"/>
            <w:shd w:val="clear" w:color="auto" w:fill="EFEFEF"/>
            <w:tcMar>
              <w:top w:w="100" w:type="dxa"/>
              <w:left w:w="100" w:type="dxa"/>
              <w:bottom w:w="100" w:type="dxa"/>
              <w:right w:w="100" w:type="dxa"/>
            </w:tcMar>
          </w:tcPr>
          <w:p w14:paraId="717A2367" w14:textId="77777777" w:rsidR="00CE4DAA" w:rsidRDefault="00CE4DAA">
            <w:pPr>
              <w:widowControl w:val="0"/>
              <w:spacing w:line="240" w:lineRule="auto"/>
              <w:rPr>
                <w:b/>
              </w:rPr>
            </w:pPr>
          </w:p>
          <w:p w14:paraId="75AD129D" w14:textId="77777777" w:rsidR="00CE4DAA" w:rsidRDefault="00CE4DAA">
            <w:pPr>
              <w:widowControl w:val="0"/>
              <w:spacing w:line="240" w:lineRule="auto"/>
              <w:rPr>
                <w:b/>
              </w:rPr>
            </w:pPr>
          </w:p>
          <w:p w14:paraId="0BAFF5F8" w14:textId="77777777" w:rsidR="00CE4DAA" w:rsidRDefault="00CE4DAA">
            <w:pPr>
              <w:widowControl w:val="0"/>
              <w:spacing w:line="240" w:lineRule="auto"/>
              <w:rPr>
                <w:b/>
              </w:rPr>
            </w:pPr>
          </w:p>
          <w:p w14:paraId="787BD1FA" w14:textId="77777777" w:rsidR="00CE4DAA" w:rsidRDefault="00CE4DAA">
            <w:pPr>
              <w:widowControl w:val="0"/>
              <w:spacing w:line="240" w:lineRule="auto"/>
              <w:rPr>
                <w:b/>
              </w:rPr>
            </w:pPr>
          </w:p>
        </w:tc>
        <w:tc>
          <w:tcPr>
            <w:tcW w:w="4440" w:type="dxa"/>
            <w:shd w:val="clear" w:color="auto" w:fill="EFEFEF"/>
            <w:tcMar>
              <w:top w:w="100" w:type="dxa"/>
              <w:left w:w="100" w:type="dxa"/>
              <w:bottom w:w="100" w:type="dxa"/>
              <w:right w:w="100" w:type="dxa"/>
            </w:tcMar>
          </w:tcPr>
          <w:p w14:paraId="41336E70" w14:textId="77777777" w:rsidR="00CE4DAA" w:rsidRDefault="00CE4DAA">
            <w:pPr>
              <w:widowControl w:val="0"/>
              <w:spacing w:line="240" w:lineRule="auto"/>
              <w:rPr>
                <w:b/>
              </w:rPr>
            </w:pPr>
          </w:p>
        </w:tc>
      </w:tr>
      <w:tr w:rsidR="00CE4DAA" w14:paraId="4D99ED76" w14:textId="77777777" w:rsidTr="005F2BEE">
        <w:tc>
          <w:tcPr>
            <w:tcW w:w="2430" w:type="dxa"/>
            <w:shd w:val="clear" w:color="auto" w:fill="auto"/>
            <w:tcMar>
              <w:top w:w="100" w:type="dxa"/>
              <w:left w:w="100" w:type="dxa"/>
              <w:bottom w:w="100" w:type="dxa"/>
              <w:right w:w="100" w:type="dxa"/>
            </w:tcMar>
          </w:tcPr>
          <w:p w14:paraId="22413FD6" w14:textId="285CFFB1" w:rsidR="00CE4DAA" w:rsidRDefault="0089786B" w:rsidP="00673485">
            <w:pPr>
              <w:widowControl w:val="0"/>
              <w:spacing w:line="240" w:lineRule="auto"/>
              <w:jc w:val="center"/>
              <w:rPr>
                <w:b/>
              </w:rPr>
            </w:pPr>
            <w:r>
              <w:rPr>
                <w:b/>
              </w:rPr>
              <w:t xml:space="preserve">Step 2: </w:t>
            </w:r>
            <w:r w:rsidR="000A2018">
              <w:rPr>
                <w:b/>
              </w:rPr>
              <w:t>Provide Ongoing Professional Learning</w:t>
            </w:r>
          </w:p>
        </w:tc>
        <w:tc>
          <w:tcPr>
            <w:tcW w:w="3930" w:type="dxa"/>
            <w:shd w:val="clear" w:color="auto" w:fill="auto"/>
            <w:tcMar>
              <w:top w:w="100" w:type="dxa"/>
              <w:left w:w="100" w:type="dxa"/>
              <w:bottom w:w="100" w:type="dxa"/>
              <w:right w:w="100" w:type="dxa"/>
            </w:tcMar>
          </w:tcPr>
          <w:p w14:paraId="3C3AB209" w14:textId="77777777" w:rsidR="00CE4DAA" w:rsidRDefault="00CE4DAA">
            <w:pPr>
              <w:widowControl w:val="0"/>
              <w:spacing w:line="240" w:lineRule="auto"/>
              <w:rPr>
                <w:b/>
              </w:rPr>
            </w:pPr>
          </w:p>
          <w:p w14:paraId="32CCCD13" w14:textId="77777777" w:rsidR="00CE4DAA" w:rsidRDefault="00CE4DAA">
            <w:pPr>
              <w:widowControl w:val="0"/>
              <w:spacing w:line="240" w:lineRule="auto"/>
              <w:rPr>
                <w:b/>
              </w:rPr>
            </w:pPr>
          </w:p>
          <w:p w14:paraId="75E42884" w14:textId="77777777" w:rsidR="00CE4DAA" w:rsidRDefault="00CE4DAA">
            <w:pPr>
              <w:widowControl w:val="0"/>
              <w:spacing w:line="240" w:lineRule="auto"/>
              <w:rPr>
                <w:b/>
              </w:rPr>
            </w:pPr>
          </w:p>
          <w:p w14:paraId="4CF34F41" w14:textId="77777777" w:rsidR="00CE4DAA" w:rsidRDefault="00CE4DAA">
            <w:pPr>
              <w:widowControl w:val="0"/>
              <w:spacing w:line="240" w:lineRule="auto"/>
              <w:rPr>
                <w:b/>
              </w:rPr>
            </w:pPr>
          </w:p>
        </w:tc>
        <w:tc>
          <w:tcPr>
            <w:tcW w:w="4440" w:type="dxa"/>
            <w:shd w:val="clear" w:color="auto" w:fill="auto"/>
            <w:tcMar>
              <w:top w:w="100" w:type="dxa"/>
              <w:left w:w="100" w:type="dxa"/>
              <w:bottom w:w="100" w:type="dxa"/>
              <w:right w:w="100" w:type="dxa"/>
            </w:tcMar>
          </w:tcPr>
          <w:p w14:paraId="2D3461D5" w14:textId="77777777" w:rsidR="00CE4DAA" w:rsidRDefault="00CE4DAA">
            <w:pPr>
              <w:widowControl w:val="0"/>
              <w:spacing w:line="240" w:lineRule="auto"/>
              <w:rPr>
                <w:b/>
              </w:rPr>
            </w:pPr>
          </w:p>
        </w:tc>
      </w:tr>
      <w:tr w:rsidR="00CE4DAA" w14:paraId="1A4B884D" w14:textId="77777777" w:rsidTr="005F2BEE">
        <w:tc>
          <w:tcPr>
            <w:tcW w:w="2430" w:type="dxa"/>
            <w:shd w:val="clear" w:color="auto" w:fill="EFEFEF"/>
            <w:tcMar>
              <w:top w:w="100" w:type="dxa"/>
              <w:left w:w="100" w:type="dxa"/>
              <w:bottom w:w="100" w:type="dxa"/>
              <w:right w:w="100" w:type="dxa"/>
            </w:tcMar>
          </w:tcPr>
          <w:p w14:paraId="2537B3D7" w14:textId="4AD943C7" w:rsidR="00CE4DAA" w:rsidRDefault="0089786B">
            <w:pPr>
              <w:widowControl w:val="0"/>
              <w:spacing w:line="240" w:lineRule="auto"/>
              <w:jc w:val="center"/>
              <w:rPr>
                <w:b/>
              </w:rPr>
            </w:pPr>
            <w:r>
              <w:rPr>
                <w:b/>
              </w:rPr>
              <w:t xml:space="preserve">Step 3: </w:t>
            </w:r>
            <w:r w:rsidR="000A2018">
              <w:rPr>
                <w:b/>
              </w:rPr>
              <w:t xml:space="preserve">Gather Data to Monitor Progress </w:t>
            </w:r>
          </w:p>
        </w:tc>
        <w:tc>
          <w:tcPr>
            <w:tcW w:w="3930" w:type="dxa"/>
            <w:shd w:val="clear" w:color="auto" w:fill="EFEFEF"/>
            <w:tcMar>
              <w:top w:w="100" w:type="dxa"/>
              <w:left w:w="100" w:type="dxa"/>
              <w:bottom w:w="100" w:type="dxa"/>
              <w:right w:w="100" w:type="dxa"/>
            </w:tcMar>
          </w:tcPr>
          <w:p w14:paraId="64FB0F21" w14:textId="77777777" w:rsidR="00CE4DAA" w:rsidRDefault="00CE4DAA">
            <w:pPr>
              <w:widowControl w:val="0"/>
              <w:spacing w:line="240" w:lineRule="auto"/>
              <w:rPr>
                <w:b/>
              </w:rPr>
            </w:pPr>
          </w:p>
          <w:p w14:paraId="0E803E88" w14:textId="77777777" w:rsidR="00CE4DAA" w:rsidRDefault="00CE4DAA">
            <w:pPr>
              <w:widowControl w:val="0"/>
              <w:spacing w:line="240" w:lineRule="auto"/>
              <w:rPr>
                <w:b/>
              </w:rPr>
            </w:pPr>
          </w:p>
          <w:p w14:paraId="68EB9D34" w14:textId="77777777" w:rsidR="00CE4DAA" w:rsidRDefault="00CE4DAA">
            <w:pPr>
              <w:widowControl w:val="0"/>
              <w:spacing w:line="240" w:lineRule="auto"/>
              <w:rPr>
                <w:b/>
              </w:rPr>
            </w:pPr>
          </w:p>
          <w:p w14:paraId="31FABDC4" w14:textId="77777777" w:rsidR="00CE4DAA" w:rsidRDefault="00CE4DAA">
            <w:pPr>
              <w:widowControl w:val="0"/>
              <w:spacing w:line="240" w:lineRule="auto"/>
              <w:rPr>
                <w:b/>
              </w:rPr>
            </w:pPr>
          </w:p>
        </w:tc>
        <w:tc>
          <w:tcPr>
            <w:tcW w:w="4440" w:type="dxa"/>
            <w:shd w:val="clear" w:color="auto" w:fill="EFEFEF"/>
            <w:tcMar>
              <w:top w:w="100" w:type="dxa"/>
              <w:left w:w="100" w:type="dxa"/>
              <w:bottom w:w="100" w:type="dxa"/>
              <w:right w:w="100" w:type="dxa"/>
            </w:tcMar>
          </w:tcPr>
          <w:p w14:paraId="7B4ED4ED" w14:textId="77777777" w:rsidR="00CE4DAA" w:rsidRDefault="00CE4DAA">
            <w:pPr>
              <w:widowControl w:val="0"/>
              <w:spacing w:line="240" w:lineRule="auto"/>
              <w:rPr>
                <w:b/>
              </w:rPr>
            </w:pPr>
          </w:p>
        </w:tc>
      </w:tr>
      <w:tr w:rsidR="00CE4DAA" w14:paraId="6741E0D6" w14:textId="77777777" w:rsidTr="005F2BEE">
        <w:tc>
          <w:tcPr>
            <w:tcW w:w="2430" w:type="dxa"/>
            <w:shd w:val="clear" w:color="auto" w:fill="FFFFFF"/>
            <w:tcMar>
              <w:top w:w="100" w:type="dxa"/>
              <w:left w:w="100" w:type="dxa"/>
              <w:bottom w:w="100" w:type="dxa"/>
              <w:right w:w="100" w:type="dxa"/>
            </w:tcMar>
          </w:tcPr>
          <w:p w14:paraId="37822F78" w14:textId="77777777" w:rsidR="007408B3" w:rsidRDefault="0089786B">
            <w:pPr>
              <w:widowControl w:val="0"/>
              <w:spacing w:line="240" w:lineRule="auto"/>
              <w:jc w:val="center"/>
              <w:rPr>
                <w:b/>
              </w:rPr>
            </w:pPr>
            <w:r>
              <w:rPr>
                <w:b/>
              </w:rPr>
              <w:t xml:space="preserve">Step 4: </w:t>
            </w:r>
            <w:r w:rsidR="007408B3">
              <w:rPr>
                <w:b/>
              </w:rPr>
              <w:t xml:space="preserve">Analyze Data and Make Adjustments </w:t>
            </w:r>
          </w:p>
          <w:p w14:paraId="5EB8C3B8" w14:textId="326A6A71" w:rsidR="00CE4DAA" w:rsidRDefault="0089786B">
            <w:pPr>
              <w:widowControl w:val="0"/>
              <w:spacing w:line="240" w:lineRule="auto"/>
              <w:jc w:val="center"/>
              <w:rPr>
                <w:b/>
              </w:rPr>
            </w:pPr>
            <w:r>
              <w:rPr>
                <w:b/>
              </w:rPr>
              <w:t xml:space="preserve"> </w:t>
            </w:r>
          </w:p>
        </w:tc>
        <w:tc>
          <w:tcPr>
            <w:tcW w:w="3930" w:type="dxa"/>
            <w:shd w:val="clear" w:color="auto" w:fill="FFFFFF"/>
            <w:tcMar>
              <w:top w:w="100" w:type="dxa"/>
              <w:left w:w="100" w:type="dxa"/>
              <w:bottom w:w="100" w:type="dxa"/>
              <w:right w:w="100" w:type="dxa"/>
            </w:tcMar>
          </w:tcPr>
          <w:p w14:paraId="71394A33" w14:textId="77777777" w:rsidR="00CE4DAA" w:rsidRDefault="00CE4DAA">
            <w:pPr>
              <w:widowControl w:val="0"/>
              <w:spacing w:line="240" w:lineRule="auto"/>
              <w:rPr>
                <w:b/>
              </w:rPr>
            </w:pPr>
          </w:p>
        </w:tc>
        <w:tc>
          <w:tcPr>
            <w:tcW w:w="4440" w:type="dxa"/>
            <w:shd w:val="clear" w:color="auto" w:fill="FFFFFF"/>
            <w:tcMar>
              <w:top w:w="100" w:type="dxa"/>
              <w:left w:w="100" w:type="dxa"/>
              <w:bottom w:w="100" w:type="dxa"/>
              <w:right w:w="100" w:type="dxa"/>
            </w:tcMar>
          </w:tcPr>
          <w:p w14:paraId="3DE076FF" w14:textId="77777777" w:rsidR="00CE4DAA" w:rsidRDefault="00CE4DAA">
            <w:pPr>
              <w:widowControl w:val="0"/>
              <w:spacing w:line="240" w:lineRule="auto"/>
              <w:rPr>
                <w:b/>
              </w:rPr>
            </w:pPr>
          </w:p>
        </w:tc>
      </w:tr>
    </w:tbl>
    <w:p w14:paraId="14D165B8" w14:textId="69C032E3" w:rsidR="00734B85" w:rsidRDefault="00734B85">
      <w:pPr>
        <w:rPr>
          <w:b/>
        </w:rPr>
      </w:pPr>
    </w:p>
    <w:p w14:paraId="0D6D2A1A" w14:textId="77777777" w:rsidR="003172B7" w:rsidRDefault="003172B7">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4B132F14" w14:textId="77777777" w:rsidTr="00AB14C4">
        <w:trPr>
          <w:trHeight w:val="390"/>
        </w:trPr>
        <w:tc>
          <w:tcPr>
            <w:tcW w:w="10800" w:type="dxa"/>
            <w:tcBorders>
              <w:top w:val="single" w:sz="12" w:space="0" w:color="000000"/>
              <w:left w:val="single" w:sz="12" w:space="0" w:color="000000"/>
              <w:bottom w:val="single" w:sz="12" w:space="0" w:color="000000"/>
              <w:right w:val="single" w:sz="12" w:space="0" w:color="000000"/>
            </w:tcBorders>
            <w:shd w:val="clear" w:color="auto" w:fill="A1C6E7"/>
            <w:tcMar>
              <w:top w:w="100" w:type="dxa"/>
              <w:left w:w="100" w:type="dxa"/>
              <w:bottom w:w="100" w:type="dxa"/>
              <w:right w:w="100" w:type="dxa"/>
            </w:tcMar>
          </w:tcPr>
          <w:p w14:paraId="7E9F948F" w14:textId="06C88813" w:rsidR="00CE4DAA" w:rsidRDefault="0089786B">
            <w:pPr>
              <w:widowControl w:val="0"/>
              <w:spacing w:line="240" w:lineRule="auto"/>
              <w:rPr>
                <w:b/>
              </w:rPr>
            </w:pPr>
            <w:r>
              <w:rPr>
                <w:b/>
              </w:rPr>
              <w:t xml:space="preserve">Success Criterion # 4: Develop an action plan for implementation Phase </w:t>
            </w:r>
            <w:r w:rsidR="00194291">
              <w:rPr>
                <w:b/>
              </w:rPr>
              <w:t>4</w:t>
            </w:r>
            <w:r>
              <w:rPr>
                <w:b/>
              </w:rPr>
              <w:t>.</w:t>
            </w:r>
          </w:p>
        </w:tc>
      </w:tr>
    </w:tbl>
    <w:p w14:paraId="3A01F94B" w14:textId="77777777" w:rsidR="00CE4DAA" w:rsidRPr="002C195C" w:rsidRDefault="00CE4DAA">
      <w:pPr>
        <w:rPr>
          <w:sz w:val="16"/>
          <w:szCs w:val="16"/>
        </w:rPr>
      </w:pPr>
    </w:p>
    <w:p w14:paraId="1B9AAA60" w14:textId="1E0F5BA1" w:rsidR="00781100" w:rsidRPr="00B341CF" w:rsidRDefault="00781100" w:rsidP="00781100">
      <w:pPr>
        <w:rPr>
          <w:bCs/>
        </w:rPr>
      </w:pPr>
      <w:r>
        <w:rPr>
          <w:b/>
        </w:rPr>
        <w:t xml:space="preserve">Module </w:t>
      </w:r>
      <w:r w:rsidR="001A7A0D">
        <w:rPr>
          <w:b/>
        </w:rPr>
        <w:t>4</w:t>
      </w:r>
      <w:r>
        <w:rPr>
          <w:b/>
        </w:rPr>
        <w:t xml:space="preserve"> Reflection (A): </w:t>
      </w:r>
      <w:r>
        <w:rPr>
          <w:bCs/>
        </w:rPr>
        <w:t xml:space="preserve">Based on your learning, please respond to the questions below. </w:t>
      </w:r>
    </w:p>
    <w:p w14:paraId="1786EC6F" w14:textId="3FACBC7C" w:rsidR="00781100" w:rsidRDefault="00781100" w:rsidP="00781100">
      <w:pPr>
        <w:pStyle w:val="ListParagraph"/>
        <w:numPr>
          <w:ilvl w:val="0"/>
          <w:numId w:val="4"/>
        </w:numPr>
        <w:rPr>
          <w:bCs/>
        </w:rPr>
      </w:pPr>
      <w:r w:rsidRPr="00F73ADE">
        <w:rPr>
          <w:bCs/>
        </w:rPr>
        <w:t xml:space="preserve">Review items on your “Know” list. </w:t>
      </w:r>
      <w:r>
        <w:rPr>
          <w:bCs/>
        </w:rPr>
        <w:t xml:space="preserve">Update as needed. </w:t>
      </w:r>
      <w:r w:rsidRPr="00F73ADE">
        <w:rPr>
          <w:bCs/>
        </w:rPr>
        <w:t xml:space="preserve">Of all you now understand about Phase </w:t>
      </w:r>
      <w:r w:rsidR="00195630">
        <w:rPr>
          <w:bCs/>
        </w:rPr>
        <w:t>4</w:t>
      </w:r>
      <w:r w:rsidRPr="00F73ADE">
        <w:rPr>
          <w:bCs/>
        </w:rPr>
        <w:t>, which item seems most important?</w:t>
      </w:r>
    </w:p>
    <w:p w14:paraId="2E2923B6" w14:textId="77777777" w:rsidR="00781100" w:rsidRPr="0072043D" w:rsidRDefault="00781100" w:rsidP="00781100">
      <w:pPr>
        <w:pStyle w:val="ListParagraph"/>
        <w:numPr>
          <w:ilvl w:val="0"/>
          <w:numId w:val="4"/>
        </w:numPr>
        <w:rPr>
          <w:bCs/>
        </w:rPr>
      </w:pPr>
      <w:r w:rsidRPr="0072043D">
        <w:rPr>
          <w:bCs/>
        </w:rPr>
        <w:t xml:space="preserve">Review your “Need to Know” list. </w:t>
      </w:r>
      <w:r>
        <w:rPr>
          <w:bCs/>
        </w:rPr>
        <w:t xml:space="preserve">Update as needed. </w:t>
      </w:r>
      <w:r w:rsidRPr="0072043D">
        <w:rPr>
          <w:bCs/>
        </w:rPr>
        <w:t>Which item seems most important to address</w:t>
      </w:r>
      <w:r>
        <w:rPr>
          <w:bCs/>
        </w:rPr>
        <w:t>?</w:t>
      </w:r>
    </w:p>
    <w:p w14:paraId="7B4BB83B" w14:textId="77777777" w:rsidR="00781100" w:rsidRDefault="00781100" w:rsidP="00781100">
      <w:pPr>
        <w:pStyle w:val="ListParagraph"/>
        <w:numPr>
          <w:ilvl w:val="0"/>
          <w:numId w:val="4"/>
        </w:numPr>
        <w:spacing w:after="160"/>
        <w:contextualSpacing w:val="0"/>
        <w:rPr>
          <w:bCs/>
        </w:rPr>
      </w:pPr>
      <w:r w:rsidRPr="00B62BB9">
        <w:rPr>
          <w:bCs/>
        </w:rPr>
        <w:t>Record both items in the space provided</w:t>
      </w:r>
      <w:r>
        <w:rPr>
          <w:bCs/>
        </w:rPr>
        <w:t xml:space="preserve"> below. </w:t>
      </w:r>
    </w:p>
    <w:tbl>
      <w:tblPr>
        <w:tblStyle w:val="TableGrid"/>
        <w:tblW w:w="0" w:type="auto"/>
        <w:tblLook w:val="04A0" w:firstRow="1" w:lastRow="0" w:firstColumn="1" w:lastColumn="0" w:noHBand="0" w:noVBand="1"/>
      </w:tblPr>
      <w:tblGrid>
        <w:gridCol w:w="5395"/>
        <w:gridCol w:w="5395"/>
      </w:tblGrid>
      <w:tr w:rsidR="00781100" w14:paraId="5E4E6340" w14:textId="77777777" w:rsidTr="00D10CC9">
        <w:tc>
          <w:tcPr>
            <w:tcW w:w="5395" w:type="dxa"/>
          </w:tcPr>
          <w:p w14:paraId="22E7BBB4" w14:textId="77777777" w:rsidR="00781100" w:rsidRPr="005E5A6A" w:rsidRDefault="00781100" w:rsidP="00D10CC9">
            <w:pPr>
              <w:jc w:val="center"/>
              <w:rPr>
                <w:b/>
                <w:sz w:val="20"/>
                <w:szCs w:val="20"/>
              </w:rPr>
            </w:pPr>
            <w:r w:rsidRPr="005E5A6A">
              <w:rPr>
                <w:b/>
                <w:sz w:val="20"/>
                <w:szCs w:val="20"/>
              </w:rPr>
              <w:t>Most Important “Know” Item</w:t>
            </w:r>
          </w:p>
        </w:tc>
        <w:tc>
          <w:tcPr>
            <w:tcW w:w="5395" w:type="dxa"/>
          </w:tcPr>
          <w:p w14:paraId="2F189D11" w14:textId="77777777" w:rsidR="00781100" w:rsidRPr="005E5A6A" w:rsidRDefault="00781100" w:rsidP="00D10CC9">
            <w:pPr>
              <w:jc w:val="center"/>
              <w:rPr>
                <w:b/>
                <w:sz w:val="20"/>
                <w:szCs w:val="20"/>
              </w:rPr>
            </w:pPr>
            <w:r w:rsidRPr="005E5A6A">
              <w:rPr>
                <w:b/>
                <w:sz w:val="20"/>
                <w:szCs w:val="20"/>
              </w:rPr>
              <w:t>Most Important “Need To Know” Item</w:t>
            </w:r>
          </w:p>
        </w:tc>
      </w:tr>
      <w:tr w:rsidR="00781100" w14:paraId="59A7D29E" w14:textId="77777777" w:rsidTr="00D10CC9">
        <w:tc>
          <w:tcPr>
            <w:tcW w:w="5395" w:type="dxa"/>
          </w:tcPr>
          <w:p w14:paraId="0042726F" w14:textId="77777777" w:rsidR="00781100" w:rsidRDefault="00781100" w:rsidP="00D10CC9">
            <w:pPr>
              <w:rPr>
                <w:bCs/>
              </w:rPr>
            </w:pPr>
          </w:p>
          <w:p w14:paraId="102CBA2F" w14:textId="77777777" w:rsidR="00781100" w:rsidRDefault="00781100" w:rsidP="00D10CC9">
            <w:pPr>
              <w:rPr>
                <w:bCs/>
              </w:rPr>
            </w:pPr>
          </w:p>
          <w:p w14:paraId="1EEF56D9" w14:textId="77777777" w:rsidR="00781100" w:rsidRDefault="00781100" w:rsidP="00D10CC9">
            <w:pPr>
              <w:rPr>
                <w:bCs/>
              </w:rPr>
            </w:pPr>
          </w:p>
        </w:tc>
        <w:tc>
          <w:tcPr>
            <w:tcW w:w="5395" w:type="dxa"/>
          </w:tcPr>
          <w:p w14:paraId="5EE38666" w14:textId="77777777" w:rsidR="00781100" w:rsidRDefault="00781100" w:rsidP="00D10CC9">
            <w:pPr>
              <w:rPr>
                <w:bCs/>
              </w:rPr>
            </w:pPr>
          </w:p>
        </w:tc>
      </w:tr>
    </w:tbl>
    <w:p w14:paraId="1647CFE4" w14:textId="77777777" w:rsidR="00781100" w:rsidRPr="00C579DA" w:rsidRDefault="00781100" w:rsidP="00781100">
      <w:pPr>
        <w:rPr>
          <w:bCs/>
        </w:rPr>
      </w:pPr>
    </w:p>
    <w:p w14:paraId="5BFF2529" w14:textId="471BAD21" w:rsidR="00781100" w:rsidRDefault="00781100" w:rsidP="00781100">
      <w:pPr>
        <w:rPr>
          <w:bCs/>
        </w:rPr>
      </w:pPr>
      <w:r>
        <w:rPr>
          <w:b/>
        </w:rPr>
        <w:t xml:space="preserve">Module </w:t>
      </w:r>
      <w:r w:rsidR="001A7A0D">
        <w:rPr>
          <w:b/>
        </w:rPr>
        <w:t>4</w:t>
      </w:r>
      <w:r>
        <w:rPr>
          <w:b/>
        </w:rPr>
        <w:t xml:space="preserve"> Reflection (B): </w:t>
      </w:r>
      <w:r w:rsidRPr="005A65C9">
        <w:rPr>
          <w:bCs/>
        </w:rPr>
        <w:t>Use the scale below to reassess your overall level of understanding after engaging the module.</w:t>
      </w:r>
    </w:p>
    <w:p w14:paraId="66416CBC" w14:textId="77777777" w:rsidR="00781100" w:rsidRPr="009973F3" w:rsidRDefault="00781100" w:rsidP="00781100">
      <w:pPr>
        <w:ind w:left="360"/>
        <w:rPr>
          <w:bCs/>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781100" w14:paraId="5C16644B" w14:textId="77777777" w:rsidTr="00D10CC9">
        <w:tc>
          <w:tcPr>
            <w:tcW w:w="10800" w:type="dxa"/>
            <w:shd w:val="clear" w:color="auto" w:fill="auto"/>
            <w:tcMar>
              <w:top w:w="100" w:type="dxa"/>
              <w:left w:w="100" w:type="dxa"/>
              <w:bottom w:w="100" w:type="dxa"/>
              <w:right w:w="100" w:type="dxa"/>
            </w:tcMar>
          </w:tcPr>
          <w:p w14:paraId="76F55624" w14:textId="6F3DAB97" w:rsidR="00781100" w:rsidRDefault="00781100" w:rsidP="00D10CC9">
            <w:pPr>
              <w:widowControl w:val="0"/>
              <w:pBdr>
                <w:top w:val="nil"/>
                <w:left w:val="nil"/>
                <w:bottom w:val="nil"/>
                <w:right w:val="nil"/>
                <w:between w:val="nil"/>
              </w:pBdr>
              <w:spacing w:line="240" w:lineRule="auto"/>
            </w:pPr>
            <w:r>
              <w:t xml:space="preserve">After engaging this learning experience, how would you rate your overall level of understanding of Phase </w:t>
            </w:r>
            <w:r w:rsidR="004B2B69">
              <w:t>4</w:t>
            </w:r>
            <w:r>
              <w:t xml:space="preserve">? </w:t>
            </w:r>
          </w:p>
          <w:p w14:paraId="3CF687DB" w14:textId="77777777" w:rsidR="00781100" w:rsidRDefault="00781100" w:rsidP="00D10CC9">
            <w:pPr>
              <w:widowControl w:val="0"/>
              <w:pBdr>
                <w:top w:val="nil"/>
                <w:left w:val="nil"/>
                <w:bottom w:val="nil"/>
                <w:right w:val="nil"/>
                <w:between w:val="nil"/>
              </w:pBdr>
              <w:spacing w:line="240" w:lineRule="auto"/>
            </w:pPr>
          </w:p>
          <w:p w14:paraId="58C6C23C" w14:textId="77777777" w:rsidR="00781100" w:rsidRDefault="00781100" w:rsidP="00D10CC9">
            <w:pPr>
              <w:widowControl w:val="0"/>
              <w:pBdr>
                <w:top w:val="nil"/>
                <w:left w:val="nil"/>
                <w:bottom w:val="nil"/>
                <w:right w:val="nil"/>
                <w:between w:val="nil"/>
              </w:pBdr>
              <w:spacing w:line="240" w:lineRule="auto"/>
            </w:pPr>
            <w:r>
              <w:t xml:space="preserve">Very low                   1                      2                       3                       4                       5                       Very High </w:t>
            </w:r>
          </w:p>
        </w:tc>
      </w:tr>
    </w:tbl>
    <w:p w14:paraId="3122C9DC" w14:textId="77777777" w:rsidR="00642FC3" w:rsidRPr="00BD2233" w:rsidRDefault="00642FC3">
      <w:pPr>
        <w:rPr>
          <w:sz w:val="16"/>
          <w:szCs w:val="16"/>
        </w:rPr>
      </w:pPr>
    </w:p>
    <w:p w14:paraId="4A7CDFFA" w14:textId="6B6AE0C5" w:rsidR="003172B7" w:rsidRDefault="008405C5">
      <w:r w:rsidRPr="008405C5">
        <w:rPr>
          <w:b/>
          <w:bCs/>
        </w:rPr>
        <w:lastRenderedPageBreak/>
        <w:t xml:space="preserve">Phase </w:t>
      </w:r>
      <w:r w:rsidR="00194291">
        <w:rPr>
          <w:b/>
          <w:bCs/>
        </w:rPr>
        <w:t>4</w:t>
      </w:r>
      <w:r>
        <w:rPr>
          <w:b/>
          <w:bCs/>
        </w:rPr>
        <w:t xml:space="preserve"> </w:t>
      </w:r>
      <w:r w:rsidRPr="008405C5">
        <w:rPr>
          <w:b/>
          <w:bCs/>
        </w:rPr>
        <w:t xml:space="preserve">Action Plan: </w:t>
      </w:r>
      <w:r w:rsidR="00EF1362">
        <w:t>Based on your learning from the module and</w:t>
      </w:r>
      <w:r w:rsidR="00165938">
        <w:t xml:space="preserve"> </w:t>
      </w:r>
      <w:r w:rsidR="00875789">
        <w:t xml:space="preserve">the Phase </w:t>
      </w:r>
      <w:r w:rsidR="00194291">
        <w:t>4</w:t>
      </w:r>
      <w:r w:rsidR="00875789">
        <w:t xml:space="preserve"> self-assessment tool, </w:t>
      </w:r>
      <w:r w:rsidR="003A0E82">
        <w:t xml:space="preserve">identify next steps for implementing Phase </w:t>
      </w:r>
      <w:r w:rsidR="00194291">
        <w:t>4</w:t>
      </w:r>
      <w:r w:rsidR="00EA793C">
        <w:t xml:space="preserve"> </w:t>
      </w:r>
      <w:r w:rsidR="003A0E82">
        <w:t>in your district.</w:t>
      </w:r>
    </w:p>
    <w:p w14:paraId="00310A1C" w14:textId="08AEA1CD" w:rsidR="008405C5" w:rsidRPr="002B45A9" w:rsidRDefault="008405C5">
      <w:pPr>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160"/>
        <w:gridCol w:w="2160"/>
        <w:gridCol w:w="2160"/>
        <w:gridCol w:w="2160"/>
        <w:gridCol w:w="2160"/>
      </w:tblGrid>
      <w:tr w:rsidR="00691712" w14:paraId="35707245" w14:textId="77777777" w:rsidTr="005F2BEE">
        <w:tc>
          <w:tcPr>
            <w:tcW w:w="2160" w:type="dxa"/>
            <w:shd w:val="clear" w:color="auto" w:fill="A1C6E7"/>
            <w:tcMar>
              <w:top w:w="100" w:type="dxa"/>
              <w:left w:w="100" w:type="dxa"/>
              <w:bottom w:w="100" w:type="dxa"/>
              <w:right w:w="100" w:type="dxa"/>
            </w:tcMar>
          </w:tcPr>
          <w:p w14:paraId="78C582B7" w14:textId="122FD5D5" w:rsidR="00CE4DAA" w:rsidRDefault="00642FC3">
            <w:pPr>
              <w:widowControl w:val="0"/>
              <w:pBdr>
                <w:top w:val="nil"/>
                <w:left w:val="nil"/>
                <w:bottom w:val="nil"/>
                <w:right w:val="nil"/>
                <w:between w:val="nil"/>
              </w:pBdr>
              <w:spacing w:line="240" w:lineRule="auto"/>
              <w:jc w:val="center"/>
              <w:rPr>
                <w:b/>
              </w:rPr>
            </w:pPr>
            <w:r>
              <w:rPr>
                <w:b/>
                <w:bCs/>
              </w:rPr>
              <w:t xml:space="preserve">Phase </w:t>
            </w:r>
            <w:r w:rsidR="00D0682D">
              <w:rPr>
                <w:b/>
                <w:bCs/>
              </w:rPr>
              <w:t>4</w:t>
            </w:r>
            <w:r>
              <w:rPr>
                <w:b/>
                <w:bCs/>
              </w:rPr>
              <w:t xml:space="preserve"> Action Plan: </w:t>
            </w:r>
            <w:r w:rsidR="0089786B">
              <w:rPr>
                <w:b/>
              </w:rPr>
              <w:t>Possible Next Step</w:t>
            </w:r>
          </w:p>
        </w:tc>
        <w:tc>
          <w:tcPr>
            <w:tcW w:w="2160" w:type="dxa"/>
            <w:shd w:val="clear" w:color="auto" w:fill="A1C6E7"/>
            <w:tcMar>
              <w:top w:w="100" w:type="dxa"/>
              <w:left w:w="100" w:type="dxa"/>
              <w:bottom w:w="100" w:type="dxa"/>
              <w:right w:w="100" w:type="dxa"/>
            </w:tcMar>
          </w:tcPr>
          <w:p w14:paraId="4C34A9D4" w14:textId="77777777" w:rsidR="00CE4DAA" w:rsidRDefault="0089786B">
            <w:pPr>
              <w:widowControl w:val="0"/>
              <w:pBdr>
                <w:top w:val="nil"/>
                <w:left w:val="nil"/>
                <w:bottom w:val="nil"/>
                <w:right w:val="nil"/>
                <w:between w:val="nil"/>
              </w:pBdr>
              <w:spacing w:line="240" w:lineRule="auto"/>
              <w:jc w:val="center"/>
              <w:rPr>
                <w:b/>
              </w:rPr>
            </w:pPr>
            <w:r>
              <w:rPr>
                <w:b/>
              </w:rPr>
              <w:t>Tentative Complet</w:t>
            </w:r>
            <w:bookmarkStart w:id="1" w:name="_GoBack"/>
            <w:bookmarkEnd w:id="1"/>
            <w:r>
              <w:rPr>
                <w:b/>
              </w:rPr>
              <w:t>ion Date</w:t>
            </w:r>
          </w:p>
        </w:tc>
        <w:tc>
          <w:tcPr>
            <w:tcW w:w="2160" w:type="dxa"/>
            <w:shd w:val="clear" w:color="auto" w:fill="A1C6E7"/>
            <w:tcMar>
              <w:top w:w="100" w:type="dxa"/>
              <w:left w:w="100" w:type="dxa"/>
              <w:bottom w:w="100" w:type="dxa"/>
              <w:right w:w="100" w:type="dxa"/>
            </w:tcMar>
          </w:tcPr>
          <w:p w14:paraId="1B6413E4" w14:textId="77777777" w:rsidR="00CE4DAA" w:rsidRDefault="0089786B">
            <w:pPr>
              <w:widowControl w:val="0"/>
              <w:pBdr>
                <w:top w:val="nil"/>
                <w:left w:val="nil"/>
                <w:bottom w:val="nil"/>
                <w:right w:val="nil"/>
                <w:between w:val="nil"/>
              </w:pBdr>
              <w:spacing w:line="240" w:lineRule="auto"/>
              <w:jc w:val="center"/>
              <w:rPr>
                <w:b/>
              </w:rPr>
            </w:pPr>
            <w:r>
              <w:rPr>
                <w:b/>
              </w:rPr>
              <w:t>Supporting Resources</w:t>
            </w:r>
          </w:p>
        </w:tc>
        <w:tc>
          <w:tcPr>
            <w:tcW w:w="2160" w:type="dxa"/>
            <w:shd w:val="clear" w:color="auto" w:fill="A1C6E7"/>
            <w:tcMar>
              <w:top w:w="100" w:type="dxa"/>
              <w:left w:w="100" w:type="dxa"/>
              <w:bottom w:w="100" w:type="dxa"/>
              <w:right w:w="100" w:type="dxa"/>
            </w:tcMar>
          </w:tcPr>
          <w:p w14:paraId="695BDE8D" w14:textId="77777777" w:rsidR="00CE4DAA" w:rsidRDefault="0089786B">
            <w:pPr>
              <w:widowControl w:val="0"/>
              <w:pBdr>
                <w:top w:val="nil"/>
                <w:left w:val="nil"/>
                <w:bottom w:val="nil"/>
                <w:right w:val="nil"/>
                <w:between w:val="nil"/>
              </w:pBdr>
              <w:spacing w:line="240" w:lineRule="auto"/>
              <w:jc w:val="center"/>
              <w:rPr>
                <w:b/>
              </w:rPr>
            </w:pPr>
            <w:r>
              <w:rPr>
                <w:b/>
              </w:rPr>
              <w:t xml:space="preserve">Person(s) Responsible </w:t>
            </w:r>
          </w:p>
        </w:tc>
        <w:tc>
          <w:tcPr>
            <w:tcW w:w="2160" w:type="dxa"/>
            <w:shd w:val="clear" w:color="auto" w:fill="A1C6E7"/>
            <w:tcMar>
              <w:top w:w="100" w:type="dxa"/>
              <w:left w:w="100" w:type="dxa"/>
              <w:bottom w:w="100" w:type="dxa"/>
              <w:right w:w="100" w:type="dxa"/>
            </w:tcMar>
          </w:tcPr>
          <w:p w14:paraId="0475C76E" w14:textId="77777777" w:rsidR="00CE4DAA" w:rsidRDefault="0089786B">
            <w:pPr>
              <w:widowControl w:val="0"/>
              <w:pBdr>
                <w:top w:val="nil"/>
                <w:left w:val="nil"/>
                <w:bottom w:val="nil"/>
                <w:right w:val="nil"/>
                <w:between w:val="nil"/>
              </w:pBdr>
              <w:spacing w:line="240" w:lineRule="auto"/>
              <w:jc w:val="center"/>
              <w:rPr>
                <w:b/>
              </w:rPr>
            </w:pPr>
            <w:r>
              <w:rPr>
                <w:b/>
              </w:rPr>
              <w:t>Support Needed</w:t>
            </w:r>
          </w:p>
        </w:tc>
      </w:tr>
      <w:tr w:rsidR="00CE4DAA" w14:paraId="0CC4A2E2" w14:textId="77777777" w:rsidTr="005F2BEE">
        <w:tc>
          <w:tcPr>
            <w:tcW w:w="2160" w:type="dxa"/>
            <w:shd w:val="clear" w:color="auto" w:fill="auto"/>
            <w:tcMar>
              <w:top w:w="100" w:type="dxa"/>
              <w:left w:w="100" w:type="dxa"/>
              <w:bottom w:w="100" w:type="dxa"/>
              <w:right w:w="100" w:type="dxa"/>
            </w:tcMar>
          </w:tcPr>
          <w:p w14:paraId="35DC9A75" w14:textId="77777777" w:rsidR="00CE4DAA" w:rsidRDefault="00CE4DAA">
            <w:pPr>
              <w:widowControl w:val="0"/>
              <w:pBdr>
                <w:top w:val="nil"/>
                <w:left w:val="nil"/>
                <w:bottom w:val="nil"/>
                <w:right w:val="nil"/>
                <w:between w:val="nil"/>
              </w:pBdr>
              <w:spacing w:line="240" w:lineRule="auto"/>
            </w:pPr>
          </w:p>
          <w:p w14:paraId="6B1E48BA" w14:textId="77777777" w:rsidR="00CE4DAA" w:rsidRDefault="00CE4DAA">
            <w:pPr>
              <w:widowControl w:val="0"/>
              <w:pBdr>
                <w:top w:val="nil"/>
                <w:left w:val="nil"/>
                <w:bottom w:val="nil"/>
                <w:right w:val="nil"/>
                <w:between w:val="nil"/>
              </w:pBdr>
              <w:spacing w:line="240" w:lineRule="auto"/>
            </w:pPr>
          </w:p>
          <w:p w14:paraId="03D8F9B1" w14:textId="77777777" w:rsidR="00CE4DAA" w:rsidRDefault="00CE4DAA">
            <w:pPr>
              <w:widowControl w:val="0"/>
              <w:pBdr>
                <w:top w:val="nil"/>
                <w:left w:val="nil"/>
                <w:bottom w:val="nil"/>
                <w:right w:val="nil"/>
                <w:between w:val="nil"/>
              </w:pBdr>
              <w:spacing w:line="240" w:lineRule="auto"/>
            </w:pPr>
          </w:p>
          <w:p w14:paraId="35EFA0FE"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44FFF1C3"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9EA963D" w14:textId="77777777" w:rsidR="00CE4DAA" w:rsidRDefault="00CE4DAA">
            <w:pPr>
              <w:widowControl w:val="0"/>
              <w:pBdr>
                <w:top w:val="nil"/>
                <w:left w:val="nil"/>
                <w:bottom w:val="nil"/>
                <w:right w:val="nil"/>
                <w:between w:val="nil"/>
              </w:pBdr>
              <w:spacing w:line="240" w:lineRule="auto"/>
            </w:pPr>
          </w:p>
          <w:p w14:paraId="2792782E" w14:textId="77777777" w:rsidR="00CE4DAA" w:rsidRDefault="00CE4DAA">
            <w:pPr>
              <w:widowControl w:val="0"/>
              <w:pBdr>
                <w:top w:val="nil"/>
                <w:left w:val="nil"/>
                <w:bottom w:val="nil"/>
                <w:right w:val="nil"/>
                <w:between w:val="nil"/>
              </w:pBdr>
              <w:spacing w:line="240" w:lineRule="auto"/>
            </w:pPr>
          </w:p>
          <w:p w14:paraId="39194445"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95CD074"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8B5AD43" w14:textId="77777777" w:rsidR="00CE4DAA" w:rsidRDefault="00CE4DAA">
            <w:pPr>
              <w:widowControl w:val="0"/>
              <w:pBdr>
                <w:top w:val="nil"/>
                <w:left w:val="nil"/>
                <w:bottom w:val="nil"/>
                <w:right w:val="nil"/>
                <w:between w:val="nil"/>
              </w:pBdr>
              <w:spacing w:line="240" w:lineRule="auto"/>
            </w:pPr>
          </w:p>
        </w:tc>
      </w:tr>
      <w:tr w:rsidR="00CE4DAA" w14:paraId="2C22AEE6" w14:textId="77777777" w:rsidTr="005F2BEE">
        <w:tc>
          <w:tcPr>
            <w:tcW w:w="2160" w:type="dxa"/>
            <w:shd w:val="clear" w:color="auto" w:fill="F3F3F3"/>
            <w:tcMar>
              <w:top w:w="100" w:type="dxa"/>
              <w:left w:w="100" w:type="dxa"/>
              <w:bottom w:w="100" w:type="dxa"/>
              <w:right w:w="100" w:type="dxa"/>
            </w:tcMar>
          </w:tcPr>
          <w:p w14:paraId="6EA96CC6" w14:textId="77777777" w:rsidR="00CE4DAA" w:rsidRDefault="00CE4DAA">
            <w:pPr>
              <w:widowControl w:val="0"/>
              <w:pBdr>
                <w:top w:val="nil"/>
                <w:left w:val="nil"/>
                <w:bottom w:val="nil"/>
                <w:right w:val="nil"/>
                <w:between w:val="nil"/>
              </w:pBdr>
              <w:spacing w:line="240" w:lineRule="auto"/>
            </w:pPr>
          </w:p>
          <w:p w14:paraId="74BEDC5E" w14:textId="77777777" w:rsidR="00CE4DAA" w:rsidRDefault="00CE4DAA">
            <w:pPr>
              <w:widowControl w:val="0"/>
              <w:pBdr>
                <w:top w:val="nil"/>
                <w:left w:val="nil"/>
                <w:bottom w:val="nil"/>
                <w:right w:val="nil"/>
                <w:between w:val="nil"/>
              </w:pBdr>
              <w:spacing w:line="240" w:lineRule="auto"/>
            </w:pPr>
          </w:p>
          <w:p w14:paraId="5918E67A" w14:textId="77777777" w:rsidR="00CE4DAA" w:rsidRDefault="00CE4DAA">
            <w:pPr>
              <w:widowControl w:val="0"/>
              <w:pBdr>
                <w:top w:val="nil"/>
                <w:left w:val="nil"/>
                <w:bottom w:val="nil"/>
                <w:right w:val="nil"/>
                <w:between w:val="nil"/>
              </w:pBdr>
              <w:spacing w:line="240" w:lineRule="auto"/>
            </w:pPr>
          </w:p>
          <w:p w14:paraId="2B4EB88E"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060AD816"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691075D1" w14:textId="77777777" w:rsidR="00CE4DAA" w:rsidRDefault="00CE4DAA">
            <w:pPr>
              <w:widowControl w:val="0"/>
              <w:pBdr>
                <w:top w:val="nil"/>
                <w:left w:val="nil"/>
                <w:bottom w:val="nil"/>
                <w:right w:val="nil"/>
                <w:between w:val="nil"/>
              </w:pBdr>
              <w:spacing w:line="240" w:lineRule="auto"/>
            </w:pPr>
          </w:p>
          <w:p w14:paraId="3784CB1D" w14:textId="77777777" w:rsidR="00CE4DAA" w:rsidRDefault="00CE4DAA">
            <w:pPr>
              <w:widowControl w:val="0"/>
              <w:pBdr>
                <w:top w:val="nil"/>
                <w:left w:val="nil"/>
                <w:bottom w:val="nil"/>
                <w:right w:val="nil"/>
                <w:between w:val="nil"/>
              </w:pBdr>
              <w:spacing w:line="240" w:lineRule="auto"/>
            </w:pPr>
          </w:p>
          <w:p w14:paraId="7C70D87F"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102E6C7C"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60049DB2" w14:textId="77777777" w:rsidR="00CE4DAA" w:rsidRDefault="00CE4DAA">
            <w:pPr>
              <w:widowControl w:val="0"/>
              <w:pBdr>
                <w:top w:val="nil"/>
                <w:left w:val="nil"/>
                <w:bottom w:val="nil"/>
                <w:right w:val="nil"/>
                <w:between w:val="nil"/>
              </w:pBdr>
              <w:spacing w:line="240" w:lineRule="auto"/>
            </w:pPr>
          </w:p>
        </w:tc>
      </w:tr>
      <w:tr w:rsidR="00CE4DAA" w14:paraId="6AA86C3D" w14:textId="77777777" w:rsidTr="005F2BEE">
        <w:tc>
          <w:tcPr>
            <w:tcW w:w="2160" w:type="dxa"/>
            <w:shd w:val="clear" w:color="auto" w:fill="auto"/>
            <w:tcMar>
              <w:top w:w="100" w:type="dxa"/>
              <w:left w:w="100" w:type="dxa"/>
              <w:bottom w:w="100" w:type="dxa"/>
              <w:right w:w="100" w:type="dxa"/>
            </w:tcMar>
          </w:tcPr>
          <w:p w14:paraId="499C8359" w14:textId="77777777" w:rsidR="00CE4DAA" w:rsidRDefault="00CE4DAA">
            <w:pPr>
              <w:widowControl w:val="0"/>
              <w:pBdr>
                <w:top w:val="nil"/>
                <w:left w:val="nil"/>
                <w:bottom w:val="nil"/>
                <w:right w:val="nil"/>
                <w:between w:val="nil"/>
              </w:pBdr>
              <w:spacing w:line="240" w:lineRule="auto"/>
            </w:pPr>
          </w:p>
          <w:p w14:paraId="1467C65A" w14:textId="77777777" w:rsidR="00CE4DAA" w:rsidRDefault="00CE4DAA">
            <w:pPr>
              <w:widowControl w:val="0"/>
              <w:pBdr>
                <w:top w:val="nil"/>
                <w:left w:val="nil"/>
                <w:bottom w:val="nil"/>
                <w:right w:val="nil"/>
                <w:between w:val="nil"/>
              </w:pBdr>
              <w:spacing w:line="240" w:lineRule="auto"/>
            </w:pPr>
          </w:p>
          <w:p w14:paraId="6C311614" w14:textId="77777777" w:rsidR="00CE4DAA" w:rsidRDefault="00CE4DAA">
            <w:pPr>
              <w:widowControl w:val="0"/>
              <w:pBdr>
                <w:top w:val="nil"/>
                <w:left w:val="nil"/>
                <w:bottom w:val="nil"/>
                <w:right w:val="nil"/>
                <w:between w:val="nil"/>
              </w:pBdr>
              <w:spacing w:line="240" w:lineRule="auto"/>
            </w:pPr>
          </w:p>
          <w:p w14:paraId="3228DDA0"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4CB0D61"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5CCD1C4D" w14:textId="77777777" w:rsidR="00CE4DAA" w:rsidRDefault="00CE4DAA">
            <w:pPr>
              <w:widowControl w:val="0"/>
              <w:pBdr>
                <w:top w:val="nil"/>
                <w:left w:val="nil"/>
                <w:bottom w:val="nil"/>
                <w:right w:val="nil"/>
                <w:between w:val="nil"/>
              </w:pBdr>
              <w:spacing w:line="240" w:lineRule="auto"/>
            </w:pPr>
          </w:p>
          <w:p w14:paraId="43C39C8D" w14:textId="77777777" w:rsidR="00CE4DAA" w:rsidRDefault="00CE4DAA">
            <w:pPr>
              <w:widowControl w:val="0"/>
              <w:pBdr>
                <w:top w:val="nil"/>
                <w:left w:val="nil"/>
                <w:bottom w:val="nil"/>
                <w:right w:val="nil"/>
                <w:between w:val="nil"/>
              </w:pBdr>
              <w:spacing w:line="240" w:lineRule="auto"/>
            </w:pPr>
          </w:p>
          <w:p w14:paraId="42599A40"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27F589A"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A76CD21" w14:textId="77777777" w:rsidR="00CE4DAA" w:rsidRDefault="00CE4DAA">
            <w:pPr>
              <w:widowControl w:val="0"/>
              <w:pBdr>
                <w:top w:val="nil"/>
                <w:left w:val="nil"/>
                <w:bottom w:val="nil"/>
                <w:right w:val="nil"/>
                <w:between w:val="nil"/>
              </w:pBdr>
              <w:spacing w:line="240" w:lineRule="auto"/>
            </w:pPr>
          </w:p>
        </w:tc>
      </w:tr>
      <w:tr w:rsidR="00CE4DAA" w14:paraId="15194280" w14:textId="77777777" w:rsidTr="005F2BEE">
        <w:tc>
          <w:tcPr>
            <w:tcW w:w="2160" w:type="dxa"/>
            <w:shd w:val="clear" w:color="auto" w:fill="F3F3F3"/>
            <w:tcMar>
              <w:top w:w="100" w:type="dxa"/>
              <w:left w:w="100" w:type="dxa"/>
              <w:bottom w:w="100" w:type="dxa"/>
              <w:right w:w="100" w:type="dxa"/>
            </w:tcMar>
          </w:tcPr>
          <w:p w14:paraId="5A4D5DAA" w14:textId="77777777" w:rsidR="00CE4DAA" w:rsidRDefault="00CE4DAA">
            <w:pPr>
              <w:widowControl w:val="0"/>
              <w:pBdr>
                <w:top w:val="nil"/>
                <w:left w:val="nil"/>
                <w:bottom w:val="nil"/>
                <w:right w:val="nil"/>
                <w:between w:val="nil"/>
              </w:pBdr>
              <w:spacing w:line="240" w:lineRule="auto"/>
            </w:pPr>
          </w:p>
          <w:p w14:paraId="650F261C" w14:textId="77777777" w:rsidR="00CE4DAA" w:rsidRDefault="00CE4DAA">
            <w:pPr>
              <w:widowControl w:val="0"/>
              <w:pBdr>
                <w:top w:val="nil"/>
                <w:left w:val="nil"/>
                <w:bottom w:val="nil"/>
                <w:right w:val="nil"/>
                <w:between w:val="nil"/>
              </w:pBdr>
              <w:spacing w:line="240" w:lineRule="auto"/>
            </w:pPr>
          </w:p>
          <w:p w14:paraId="1135FAD5" w14:textId="77777777" w:rsidR="00CE4DAA" w:rsidRDefault="00CE4DAA">
            <w:pPr>
              <w:widowControl w:val="0"/>
              <w:pBdr>
                <w:top w:val="nil"/>
                <w:left w:val="nil"/>
                <w:bottom w:val="nil"/>
                <w:right w:val="nil"/>
                <w:between w:val="nil"/>
              </w:pBdr>
              <w:spacing w:line="240" w:lineRule="auto"/>
            </w:pPr>
          </w:p>
          <w:p w14:paraId="5EE47E1E"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7EC71C56"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37970E79" w14:textId="77777777" w:rsidR="00CE4DAA" w:rsidRDefault="00CE4DAA">
            <w:pPr>
              <w:widowControl w:val="0"/>
              <w:pBdr>
                <w:top w:val="nil"/>
                <w:left w:val="nil"/>
                <w:bottom w:val="nil"/>
                <w:right w:val="nil"/>
                <w:between w:val="nil"/>
              </w:pBdr>
              <w:spacing w:line="240" w:lineRule="auto"/>
            </w:pPr>
          </w:p>
          <w:p w14:paraId="3912FBEB" w14:textId="77777777" w:rsidR="00CE4DAA" w:rsidRDefault="00CE4DAA">
            <w:pPr>
              <w:widowControl w:val="0"/>
              <w:pBdr>
                <w:top w:val="nil"/>
                <w:left w:val="nil"/>
                <w:bottom w:val="nil"/>
                <w:right w:val="nil"/>
                <w:between w:val="nil"/>
              </w:pBdr>
              <w:spacing w:line="240" w:lineRule="auto"/>
            </w:pPr>
          </w:p>
          <w:p w14:paraId="2857368C"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34D459F9"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518C7960" w14:textId="77777777" w:rsidR="00CE4DAA" w:rsidRDefault="00CE4DAA">
            <w:pPr>
              <w:widowControl w:val="0"/>
              <w:pBdr>
                <w:top w:val="nil"/>
                <w:left w:val="nil"/>
                <w:bottom w:val="nil"/>
                <w:right w:val="nil"/>
                <w:between w:val="nil"/>
              </w:pBdr>
              <w:spacing w:line="240" w:lineRule="auto"/>
            </w:pPr>
          </w:p>
        </w:tc>
      </w:tr>
      <w:tr w:rsidR="00CE4DAA" w14:paraId="4F11F635" w14:textId="77777777" w:rsidTr="005F2BEE">
        <w:tc>
          <w:tcPr>
            <w:tcW w:w="2160" w:type="dxa"/>
            <w:shd w:val="clear" w:color="auto" w:fill="auto"/>
            <w:tcMar>
              <w:top w:w="100" w:type="dxa"/>
              <w:left w:w="100" w:type="dxa"/>
              <w:bottom w:w="100" w:type="dxa"/>
              <w:right w:w="100" w:type="dxa"/>
            </w:tcMar>
          </w:tcPr>
          <w:p w14:paraId="0518EE30" w14:textId="77777777" w:rsidR="00CE4DAA" w:rsidRDefault="00CE4DAA">
            <w:pPr>
              <w:widowControl w:val="0"/>
              <w:pBdr>
                <w:top w:val="nil"/>
                <w:left w:val="nil"/>
                <w:bottom w:val="nil"/>
                <w:right w:val="nil"/>
                <w:between w:val="nil"/>
              </w:pBdr>
              <w:spacing w:line="240" w:lineRule="auto"/>
            </w:pPr>
          </w:p>
          <w:p w14:paraId="28765811" w14:textId="77777777" w:rsidR="00CE4DAA" w:rsidRDefault="00CE4DAA">
            <w:pPr>
              <w:widowControl w:val="0"/>
              <w:pBdr>
                <w:top w:val="nil"/>
                <w:left w:val="nil"/>
                <w:bottom w:val="nil"/>
                <w:right w:val="nil"/>
                <w:between w:val="nil"/>
              </w:pBdr>
              <w:spacing w:line="240" w:lineRule="auto"/>
            </w:pPr>
          </w:p>
          <w:p w14:paraId="5F1D5998" w14:textId="77777777" w:rsidR="00CE4DAA" w:rsidRDefault="00CE4DAA">
            <w:pPr>
              <w:widowControl w:val="0"/>
              <w:pBdr>
                <w:top w:val="nil"/>
                <w:left w:val="nil"/>
                <w:bottom w:val="nil"/>
                <w:right w:val="nil"/>
                <w:between w:val="nil"/>
              </w:pBdr>
              <w:spacing w:line="240" w:lineRule="auto"/>
            </w:pPr>
          </w:p>
          <w:p w14:paraId="0402F8C2"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10DEA78"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DE8B5B8" w14:textId="77777777" w:rsidR="00CE4DAA" w:rsidRDefault="00CE4DAA">
            <w:pPr>
              <w:widowControl w:val="0"/>
              <w:pBdr>
                <w:top w:val="nil"/>
                <w:left w:val="nil"/>
                <w:bottom w:val="nil"/>
                <w:right w:val="nil"/>
                <w:between w:val="nil"/>
              </w:pBdr>
              <w:spacing w:line="240" w:lineRule="auto"/>
            </w:pPr>
          </w:p>
          <w:p w14:paraId="33900932" w14:textId="77777777" w:rsidR="00CE4DAA" w:rsidRDefault="00CE4DAA">
            <w:pPr>
              <w:widowControl w:val="0"/>
              <w:pBdr>
                <w:top w:val="nil"/>
                <w:left w:val="nil"/>
                <w:bottom w:val="nil"/>
                <w:right w:val="nil"/>
                <w:between w:val="nil"/>
              </w:pBdr>
              <w:spacing w:line="240" w:lineRule="auto"/>
            </w:pPr>
          </w:p>
          <w:p w14:paraId="37BD8EBB"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7E1969AB"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FF7C374" w14:textId="77777777" w:rsidR="00CE4DAA" w:rsidRDefault="00CE4DAA">
            <w:pPr>
              <w:widowControl w:val="0"/>
              <w:pBdr>
                <w:top w:val="nil"/>
                <w:left w:val="nil"/>
                <w:bottom w:val="nil"/>
                <w:right w:val="nil"/>
                <w:between w:val="nil"/>
              </w:pBdr>
              <w:spacing w:line="240" w:lineRule="auto"/>
            </w:pPr>
          </w:p>
        </w:tc>
      </w:tr>
    </w:tbl>
    <w:p w14:paraId="4C0ED28C" w14:textId="77777777" w:rsidR="00CE4DAA" w:rsidRDefault="00CE4DAA"/>
    <w:sectPr w:rsidR="00CE4DAA">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45F95" w14:textId="77777777" w:rsidR="00267F73" w:rsidRDefault="00267F73">
      <w:pPr>
        <w:spacing w:line="240" w:lineRule="auto"/>
      </w:pPr>
      <w:r>
        <w:separator/>
      </w:r>
    </w:p>
  </w:endnote>
  <w:endnote w:type="continuationSeparator" w:id="0">
    <w:p w14:paraId="6E99E66C" w14:textId="77777777" w:rsidR="00267F73" w:rsidRDefault="00267F73">
      <w:pPr>
        <w:spacing w:line="240" w:lineRule="auto"/>
      </w:pPr>
      <w:r>
        <w:continuationSeparator/>
      </w:r>
    </w:p>
  </w:endnote>
  <w:endnote w:type="continuationNotice" w:id="1">
    <w:p w14:paraId="5541D24E" w14:textId="77777777" w:rsidR="00267F73" w:rsidRDefault="00267F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EF0F" w14:textId="77777777" w:rsidR="00CE4DAA" w:rsidRDefault="0089786B">
    <w:pPr>
      <w:jc w:val="right"/>
    </w:pPr>
    <w:r>
      <w:fldChar w:fldCharType="begin"/>
    </w:r>
    <w:r>
      <w:instrText>PAGE</w:instrText>
    </w:r>
    <w:r>
      <w:fldChar w:fldCharType="separate"/>
    </w:r>
    <w:r w:rsidR="005F2BEE">
      <w:rPr>
        <w:noProof/>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721CF" w14:textId="77777777" w:rsidR="00267F73" w:rsidRDefault="00267F73">
      <w:pPr>
        <w:spacing w:line="240" w:lineRule="auto"/>
      </w:pPr>
      <w:r>
        <w:separator/>
      </w:r>
    </w:p>
  </w:footnote>
  <w:footnote w:type="continuationSeparator" w:id="0">
    <w:p w14:paraId="5BFD448C" w14:textId="77777777" w:rsidR="00267F73" w:rsidRDefault="00267F73">
      <w:pPr>
        <w:spacing w:line="240" w:lineRule="auto"/>
      </w:pPr>
      <w:r>
        <w:continuationSeparator/>
      </w:r>
    </w:p>
  </w:footnote>
  <w:footnote w:type="continuationNotice" w:id="1">
    <w:p w14:paraId="6CFDCC70" w14:textId="77777777" w:rsidR="00267F73" w:rsidRDefault="00267F73">
      <w:pPr>
        <w:spacing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06B6E"/>
    <w:multiLevelType w:val="multilevel"/>
    <w:tmpl w:val="495E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F05330"/>
    <w:multiLevelType w:val="hybridMultilevel"/>
    <w:tmpl w:val="5AB0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7C3389"/>
    <w:multiLevelType w:val="hybridMultilevel"/>
    <w:tmpl w:val="FFFFFFFF"/>
    <w:lvl w:ilvl="0" w:tplc="D8FAAAC0">
      <w:start w:val="1"/>
      <w:numFmt w:val="decimal"/>
      <w:lvlText w:val="%1."/>
      <w:lvlJc w:val="left"/>
      <w:pPr>
        <w:ind w:left="720" w:hanging="360"/>
      </w:pPr>
    </w:lvl>
    <w:lvl w:ilvl="1" w:tplc="1BFACE0E">
      <w:start w:val="1"/>
      <w:numFmt w:val="lowerLetter"/>
      <w:lvlText w:val="%2."/>
      <w:lvlJc w:val="left"/>
      <w:pPr>
        <w:ind w:left="1440" w:hanging="360"/>
      </w:pPr>
    </w:lvl>
    <w:lvl w:ilvl="2" w:tplc="6FE07426">
      <w:start w:val="1"/>
      <w:numFmt w:val="lowerRoman"/>
      <w:lvlText w:val="%3."/>
      <w:lvlJc w:val="right"/>
      <w:pPr>
        <w:ind w:left="2160" w:hanging="180"/>
      </w:pPr>
    </w:lvl>
    <w:lvl w:ilvl="3" w:tplc="4B9C0250">
      <w:start w:val="1"/>
      <w:numFmt w:val="decimal"/>
      <w:lvlText w:val="%4."/>
      <w:lvlJc w:val="left"/>
      <w:pPr>
        <w:ind w:left="2880" w:hanging="360"/>
      </w:pPr>
    </w:lvl>
    <w:lvl w:ilvl="4" w:tplc="07A46750">
      <w:start w:val="1"/>
      <w:numFmt w:val="lowerLetter"/>
      <w:lvlText w:val="%5."/>
      <w:lvlJc w:val="left"/>
      <w:pPr>
        <w:ind w:left="3600" w:hanging="360"/>
      </w:pPr>
    </w:lvl>
    <w:lvl w:ilvl="5" w:tplc="EE5E2096">
      <w:start w:val="1"/>
      <w:numFmt w:val="lowerRoman"/>
      <w:lvlText w:val="%6."/>
      <w:lvlJc w:val="right"/>
      <w:pPr>
        <w:ind w:left="4320" w:hanging="180"/>
      </w:pPr>
    </w:lvl>
    <w:lvl w:ilvl="6" w:tplc="7B36324A">
      <w:start w:val="1"/>
      <w:numFmt w:val="decimal"/>
      <w:lvlText w:val="%7."/>
      <w:lvlJc w:val="left"/>
      <w:pPr>
        <w:ind w:left="5040" w:hanging="360"/>
      </w:pPr>
    </w:lvl>
    <w:lvl w:ilvl="7" w:tplc="B8703F8C">
      <w:start w:val="1"/>
      <w:numFmt w:val="lowerLetter"/>
      <w:lvlText w:val="%8."/>
      <w:lvlJc w:val="left"/>
      <w:pPr>
        <w:ind w:left="5760" w:hanging="360"/>
      </w:pPr>
    </w:lvl>
    <w:lvl w:ilvl="8" w:tplc="3028B674">
      <w:start w:val="1"/>
      <w:numFmt w:val="lowerRoman"/>
      <w:lvlText w:val="%9."/>
      <w:lvlJc w:val="right"/>
      <w:pPr>
        <w:ind w:left="6480" w:hanging="180"/>
      </w:pPr>
    </w:lvl>
  </w:abstractNum>
  <w:abstractNum w:abstractNumId="3">
    <w:nsid w:val="424A5408"/>
    <w:multiLevelType w:val="multilevel"/>
    <w:tmpl w:val="1AE4E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E1541B4"/>
    <w:multiLevelType w:val="hybridMultilevel"/>
    <w:tmpl w:val="46CA0928"/>
    <w:lvl w:ilvl="0" w:tplc="BE64BD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0195B"/>
    <w:multiLevelType w:val="multilevel"/>
    <w:tmpl w:val="F97EF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DCA5A6D"/>
    <w:multiLevelType w:val="multilevel"/>
    <w:tmpl w:val="BF5E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357552"/>
    <w:multiLevelType w:val="hybridMultilevel"/>
    <w:tmpl w:val="513C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FCC6C1"/>
    <w:multiLevelType w:val="hybridMultilevel"/>
    <w:tmpl w:val="FFFFFFFF"/>
    <w:lvl w:ilvl="0" w:tplc="847E53BE">
      <w:start w:val="1"/>
      <w:numFmt w:val="bullet"/>
      <w:lvlText w:val=""/>
      <w:lvlJc w:val="left"/>
      <w:pPr>
        <w:ind w:left="720" w:hanging="360"/>
      </w:pPr>
      <w:rPr>
        <w:rFonts w:ascii="Symbol" w:hAnsi="Symbol" w:hint="default"/>
      </w:rPr>
    </w:lvl>
    <w:lvl w:ilvl="1" w:tplc="FA7A9C4C">
      <w:start w:val="1"/>
      <w:numFmt w:val="bullet"/>
      <w:lvlText w:val="o"/>
      <w:lvlJc w:val="left"/>
      <w:pPr>
        <w:ind w:left="1440" w:hanging="360"/>
      </w:pPr>
      <w:rPr>
        <w:rFonts w:ascii="Courier New" w:hAnsi="Courier New" w:hint="default"/>
      </w:rPr>
    </w:lvl>
    <w:lvl w:ilvl="2" w:tplc="C06EDA70">
      <w:start w:val="1"/>
      <w:numFmt w:val="bullet"/>
      <w:lvlText w:val=""/>
      <w:lvlJc w:val="left"/>
      <w:pPr>
        <w:ind w:left="2160" w:hanging="360"/>
      </w:pPr>
      <w:rPr>
        <w:rFonts w:ascii="Wingdings" w:hAnsi="Wingdings" w:hint="default"/>
      </w:rPr>
    </w:lvl>
    <w:lvl w:ilvl="3" w:tplc="BD340C52">
      <w:start w:val="1"/>
      <w:numFmt w:val="bullet"/>
      <w:lvlText w:val=""/>
      <w:lvlJc w:val="left"/>
      <w:pPr>
        <w:ind w:left="2880" w:hanging="360"/>
      </w:pPr>
      <w:rPr>
        <w:rFonts w:ascii="Symbol" w:hAnsi="Symbol" w:hint="default"/>
      </w:rPr>
    </w:lvl>
    <w:lvl w:ilvl="4" w:tplc="F5C401FE">
      <w:start w:val="1"/>
      <w:numFmt w:val="bullet"/>
      <w:lvlText w:val="o"/>
      <w:lvlJc w:val="left"/>
      <w:pPr>
        <w:ind w:left="3600" w:hanging="360"/>
      </w:pPr>
      <w:rPr>
        <w:rFonts w:ascii="Courier New" w:hAnsi="Courier New" w:hint="default"/>
      </w:rPr>
    </w:lvl>
    <w:lvl w:ilvl="5" w:tplc="A8A8AE3E">
      <w:start w:val="1"/>
      <w:numFmt w:val="bullet"/>
      <w:lvlText w:val=""/>
      <w:lvlJc w:val="left"/>
      <w:pPr>
        <w:ind w:left="4320" w:hanging="360"/>
      </w:pPr>
      <w:rPr>
        <w:rFonts w:ascii="Wingdings" w:hAnsi="Wingdings" w:hint="default"/>
      </w:rPr>
    </w:lvl>
    <w:lvl w:ilvl="6" w:tplc="1CAEAA04">
      <w:start w:val="1"/>
      <w:numFmt w:val="bullet"/>
      <w:lvlText w:val=""/>
      <w:lvlJc w:val="left"/>
      <w:pPr>
        <w:ind w:left="5040" w:hanging="360"/>
      </w:pPr>
      <w:rPr>
        <w:rFonts w:ascii="Symbol" w:hAnsi="Symbol" w:hint="default"/>
      </w:rPr>
    </w:lvl>
    <w:lvl w:ilvl="7" w:tplc="FB10383A">
      <w:start w:val="1"/>
      <w:numFmt w:val="bullet"/>
      <w:lvlText w:val="o"/>
      <w:lvlJc w:val="left"/>
      <w:pPr>
        <w:ind w:left="5760" w:hanging="360"/>
      </w:pPr>
      <w:rPr>
        <w:rFonts w:ascii="Courier New" w:hAnsi="Courier New" w:hint="default"/>
      </w:rPr>
    </w:lvl>
    <w:lvl w:ilvl="8" w:tplc="88F82DF6">
      <w:start w:val="1"/>
      <w:numFmt w:val="bullet"/>
      <w:lvlText w:val=""/>
      <w:lvlJc w:val="left"/>
      <w:pPr>
        <w:ind w:left="6480" w:hanging="360"/>
      </w:pPr>
      <w:rPr>
        <w:rFonts w:ascii="Wingdings" w:hAnsi="Wingdings" w:hint="default"/>
      </w:rPr>
    </w:lvl>
  </w:abstractNum>
  <w:abstractNum w:abstractNumId="9">
    <w:nsid w:val="77862A9F"/>
    <w:multiLevelType w:val="hybridMultilevel"/>
    <w:tmpl w:val="B13003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0"/>
  </w:num>
  <w:num w:numId="6">
    <w:abstractNumId w:val="6"/>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AA"/>
    <w:rsid w:val="000054AB"/>
    <w:rsid w:val="00005E2E"/>
    <w:rsid w:val="000130D9"/>
    <w:rsid w:val="00025D5E"/>
    <w:rsid w:val="00032991"/>
    <w:rsid w:val="00033AA9"/>
    <w:rsid w:val="000457C8"/>
    <w:rsid w:val="00050723"/>
    <w:rsid w:val="00053FDD"/>
    <w:rsid w:val="00064487"/>
    <w:rsid w:val="00064A80"/>
    <w:rsid w:val="00066AAF"/>
    <w:rsid w:val="00074F95"/>
    <w:rsid w:val="00084B09"/>
    <w:rsid w:val="000977C5"/>
    <w:rsid w:val="000979CA"/>
    <w:rsid w:val="000A16A2"/>
    <w:rsid w:val="000A2018"/>
    <w:rsid w:val="000A2151"/>
    <w:rsid w:val="000B68E4"/>
    <w:rsid w:val="000C2834"/>
    <w:rsid w:val="00101601"/>
    <w:rsid w:val="0011473A"/>
    <w:rsid w:val="00121C2A"/>
    <w:rsid w:val="0012306D"/>
    <w:rsid w:val="00144F20"/>
    <w:rsid w:val="00146FC3"/>
    <w:rsid w:val="00154F31"/>
    <w:rsid w:val="0015548B"/>
    <w:rsid w:val="00165938"/>
    <w:rsid w:val="001677C7"/>
    <w:rsid w:val="00184D4E"/>
    <w:rsid w:val="00190766"/>
    <w:rsid w:val="00193139"/>
    <w:rsid w:val="00194291"/>
    <w:rsid w:val="00195630"/>
    <w:rsid w:val="00196250"/>
    <w:rsid w:val="001A7A0D"/>
    <w:rsid w:val="001B2494"/>
    <w:rsid w:val="001D3EA7"/>
    <w:rsid w:val="001E17C8"/>
    <w:rsid w:val="001E7EA7"/>
    <w:rsid w:val="001F61A5"/>
    <w:rsid w:val="002018C4"/>
    <w:rsid w:val="00210930"/>
    <w:rsid w:val="00235CD9"/>
    <w:rsid w:val="00265BE5"/>
    <w:rsid w:val="00267F73"/>
    <w:rsid w:val="0029364D"/>
    <w:rsid w:val="00294A6F"/>
    <w:rsid w:val="002A477C"/>
    <w:rsid w:val="002B0D47"/>
    <w:rsid w:val="002B45A9"/>
    <w:rsid w:val="002C195C"/>
    <w:rsid w:val="002C7E5B"/>
    <w:rsid w:val="002D77E0"/>
    <w:rsid w:val="002E50B7"/>
    <w:rsid w:val="00307286"/>
    <w:rsid w:val="00315CB5"/>
    <w:rsid w:val="003172B7"/>
    <w:rsid w:val="003179D7"/>
    <w:rsid w:val="0032258E"/>
    <w:rsid w:val="00336DA2"/>
    <w:rsid w:val="00341347"/>
    <w:rsid w:val="003615A9"/>
    <w:rsid w:val="00367CB9"/>
    <w:rsid w:val="003764DD"/>
    <w:rsid w:val="00381D5A"/>
    <w:rsid w:val="00391D47"/>
    <w:rsid w:val="003964AD"/>
    <w:rsid w:val="003A0E82"/>
    <w:rsid w:val="003B45BD"/>
    <w:rsid w:val="003B6B62"/>
    <w:rsid w:val="003E275C"/>
    <w:rsid w:val="003F784E"/>
    <w:rsid w:val="003F7D14"/>
    <w:rsid w:val="004040D3"/>
    <w:rsid w:val="00426170"/>
    <w:rsid w:val="0043518C"/>
    <w:rsid w:val="00442F99"/>
    <w:rsid w:val="00450BB6"/>
    <w:rsid w:val="004522AA"/>
    <w:rsid w:val="00461CC5"/>
    <w:rsid w:val="00481790"/>
    <w:rsid w:val="00484CBB"/>
    <w:rsid w:val="004B0BC0"/>
    <w:rsid w:val="004B2B69"/>
    <w:rsid w:val="004D3ECE"/>
    <w:rsid w:val="004F7EF0"/>
    <w:rsid w:val="005128AC"/>
    <w:rsid w:val="00513864"/>
    <w:rsid w:val="005147D7"/>
    <w:rsid w:val="00534399"/>
    <w:rsid w:val="00535E51"/>
    <w:rsid w:val="00535F37"/>
    <w:rsid w:val="005376CF"/>
    <w:rsid w:val="005458AB"/>
    <w:rsid w:val="005458FE"/>
    <w:rsid w:val="00546454"/>
    <w:rsid w:val="005465CA"/>
    <w:rsid w:val="00551B29"/>
    <w:rsid w:val="00561B97"/>
    <w:rsid w:val="005700DC"/>
    <w:rsid w:val="00581DDA"/>
    <w:rsid w:val="00584EFB"/>
    <w:rsid w:val="005A6084"/>
    <w:rsid w:val="005A7BDF"/>
    <w:rsid w:val="005D4002"/>
    <w:rsid w:val="005D4498"/>
    <w:rsid w:val="005E3B2D"/>
    <w:rsid w:val="005E5883"/>
    <w:rsid w:val="005F2BEE"/>
    <w:rsid w:val="00617195"/>
    <w:rsid w:val="00620869"/>
    <w:rsid w:val="006328C3"/>
    <w:rsid w:val="006406AA"/>
    <w:rsid w:val="00642E45"/>
    <w:rsid w:val="00642FC3"/>
    <w:rsid w:val="00644CC7"/>
    <w:rsid w:val="006577C6"/>
    <w:rsid w:val="006609F2"/>
    <w:rsid w:val="00673485"/>
    <w:rsid w:val="00680F29"/>
    <w:rsid w:val="00681E34"/>
    <w:rsid w:val="00691712"/>
    <w:rsid w:val="00695D53"/>
    <w:rsid w:val="006A661C"/>
    <w:rsid w:val="006A7A11"/>
    <w:rsid w:val="006B51A2"/>
    <w:rsid w:val="006C1843"/>
    <w:rsid w:val="006C3500"/>
    <w:rsid w:val="006D5086"/>
    <w:rsid w:val="00703622"/>
    <w:rsid w:val="00703B93"/>
    <w:rsid w:val="0072043D"/>
    <w:rsid w:val="00720DCB"/>
    <w:rsid w:val="00732AC8"/>
    <w:rsid w:val="00734B85"/>
    <w:rsid w:val="007408B3"/>
    <w:rsid w:val="00740EA9"/>
    <w:rsid w:val="0074731F"/>
    <w:rsid w:val="007520D3"/>
    <w:rsid w:val="00760AED"/>
    <w:rsid w:val="00761901"/>
    <w:rsid w:val="0076320A"/>
    <w:rsid w:val="00775735"/>
    <w:rsid w:val="0077746C"/>
    <w:rsid w:val="00777FA6"/>
    <w:rsid w:val="00781100"/>
    <w:rsid w:val="007A3076"/>
    <w:rsid w:val="007B7EC7"/>
    <w:rsid w:val="007C352D"/>
    <w:rsid w:val="007C4CB3"/>
    <w:rsid w:val="007D0401"/>
    <w:rsid w:val="007D0A19"/>
    <w:rsid w:val="007D3D8D"/>
    <w:rsid w:val="007D6E5E"/>
    <w:rsid w:val="007E1C51"/>
    <w:rsid w:val="007E4A62"/>
    <w:rsid w:val="007E65F3"/>
    <w:rsid w:val="007F3DE0"/>
    <w:rsid w:val="007F74CD"/>
    <w:rsid w:val="00804B11"/>
    <w:rsid w:val="00805B83"/>
    <w:rsid w:val="00832A86"/>
    <w:rsid w:val="00832C6A"/>
    <w:rsid w:val="00835DD7"/>
    <w:rsid w:val="008378E9"/>
    <w:rsid w:val="008405C5"/>
    <w:rsid w:val="00875437"/>
    <w:rsid w:val="00875789"/>
    <w:rsid w:val="00883A8D"/>
    <w:rsid w:val="00890CD4"/>
    <w:rsid w:val="00896595"/>
    <w:rsid w:val="0089786B"/>
    <w:rsid w:val="008A4A7D"/>
    <w:rsid w:val="008B4FAA"/>
    <w:rsid w:val="008C0A0F"/>
    <w:rsid w:val="008D3DC7"/>
    <w:rsid w:val="008E5904"/>
    <w:rsid w:val="008E6F67"/>
    <w:rsid w:val="008F2EC0"/>
    <w:rsid w:val="008F6400"/>
    <w:rsid w:val="009001B9"/>
    <w:rsid w:val="00910AB9"/>
    <w:rsid w:val="009148B0"/>
    <w:rsid w:val="009260F8"/>
    <w:rsid w:val="00930534"/>
    <w:rsid w:val="00934C8B"/>
    <w:rsid w:val="00935E1F"/>
    <w:rsid w:val="009413B2"/>
    <w:rsid w:val="009432BD"/>
    <w:rsid w:val="00950DD7"/>
    <w:rsid w:val="00955C92"/>
    <w:rsid w:val="0096547C"/>
    <w:rsid w:val="00967FBC"/>
    <w:rsid w:val="009973F3"/>
    <w:rsid w:val="009A08B3"/>
    <w:rsid w:val="009A2325"/>
    <w:rsid w:val="009A4633"/>
    <w:rsid w:val="009B0A11"/>
    <w:rsid w:val="009B0C86"/>
    <w:rsid w:val="009B286F"/>
    <w:rsid w:val="009B5887"/>
    <w:rsid w:val="009B5EF5"/>
    <w:rsid w:val="009B7120"/>
    <w:rsid w:val="009C3055"/>
    <w:rsid w:val="009E3545"/>
    <w:rsid w:val="009E5F74"/>
    <w:rsid w:val="00A0578F"/>
    <w:rsid w:val="00A25DAB"/>
    <w:rsid w:val="00A35908"/>
    <w:rsid w:val="00A41A0F"/>
    <w:rsid w:val="00A420CE"/>
    <w:rsid w:val="00A44799"/>
    <w:rsid w:val="00A44B02"/>
    <w:rsid w:val="00A4526A"/>
    <w:rsid w:val="00A46FD7"/>
    <w:rsid w:val="00A55032"/>
    <w:rsid w:val="00A555EF"/>
    <w:rsid w:val="00A71916"/>
    <w:rsid w:val="00A75721"/>
    <w:rsid w:val="00A928A7"/>
    <w:rsid w:val="00A96A77"/>
    <w:rsid w:val="00AB14C4"/>
    <w:rsid w:val="00AB4DBB"/>
    <w:rsid w:val="00AB542A"/>
    <w:rsid w:val="00AC6622"/>
    <w:rsid w:val="00AF0866"/>
    <w:rsid w:val="00AF71E5"/>
    <w:rsid w:val="00B00C06"/>
    <w:rsid w:val="00B06332"/>
    <w:rsid w:val="00B1312F"/>
    <w:rsid w:val="00B17FAA"/>
    <w:rsid w:val="00B341CF"/>
    <w:rsid w:val="00B4188A"/>
    <w:rsid w:val="00B54989"/>
    <w:rsid w:val="00B6308B"/>
    <w:rsid w:val="00B747E0"/>
    <w:rsid w:val="00B77631"/>
    <w:rsid w:val="00B80E49"/>
    <w:rsid w:val="00B84FB2"/>
    <w:rsid w:val="00B91446"/>
    <w:rsid w:val="00B91749"/>
    <w:rsid w:val="00BA06E4"/>
    <w:rsid w:val="00BA3DFF"/>
    <w:rsid w:val="00BB6C6F"/>
    <w:rsid w:val="00BC0988"/>
    <w:rsid w:val="00BC22D0"/>
    <w:rsid w:val="00BC4339"/>
    <w:rsid w:val="00BD1433"/>
    <w:rsid w:val="00BD2233"/>
    <w:rsid w:val="00BD3341"/>
    <w:rsid w:val="00BE4F72"/>
    <w:rsid w:val="00BF1111"/>
    <w:rsid w:val="00BF3EA6"/>
    <w:rsid w:val="00BF46E3"/>
    <w:rsid w:val="00C00E94"/>
    <w:rsid w:val="00C11CE8"/>
    <w:rsid w:val="00C14064"/>
    <w:rsid w:val="00C16828"/>
    <w:rsid w:val="00C211C5"/>
    <w:rsid w:val="00C41D5B"/>
    <w:rsid w:val="00C52C66"/>
    <w:rsid w:val="00C71BA5"/>
    <w:rsid w:val="00C770FD"/>
    <w:rsid w:val="00C778BC"/>
    <w:rsid w:val="00C77CA0"/>
    <w:rsid w:val="00C86850"/>
    <w:rsid w:val="00C87252"/>
    <w:rsid w:val="00C90F6E"/>
    <w:rsid w:val="00C92739"/>
    <w:rsid w:val="00CC0533"/>
    <w:rsid w:val="00CC09E3"/>
    <w:rsid w:val="00CC45F1"/>
    <w:rsid w:val="00CE4DAA"/>
    <w:rsid w:val="00CE548F"/>
    <w:rsid w:val="00CE6F54"/>
    <w:rsid w:val="00CF1297"/>
    <w:rsid w:val="00CF1EB6"/>
    <w:rsid w:val="00D0682D"/>
    <w:rsid w:val="00D07075"/>
    <w:rsid w:val="00D256D4"/>
    <w:rsid w:val="00D313EA"/>
    <w:rsid w:val="00D33571"/>
    <w:rsid w:val="00D35195"/>
    <w:rsid w:val="00D423D7"/>
    <w:rsid w:val="00D43D11"/>
    <w:rsid w:val="00D46C51"/>
    <w:rsid w:val="00D4706B"/>
    <w:rsid w:val="00D517F1"/>
    <w:rsid w:val="00D5787D"/>
    <w:rsid w:val="00D67459"/>
    <w:rsid w:val="00D70205"/>
    <w:rsid w:val="00D713A4"/>
    <w:rsid w:val="00D740F8"/>
    <w:rsid w:val="00D743FB"/>
    <w:rsid w:val="00D911B0"/>
    <w:rsid w:val="00DA150B"/>
    <w:rsid w:val="00DC03DC"/>
    <w:rsid w:val="00DC18F7"/>
    <w:rsid w:val="00DC2D51"/>
    <w:rsid w:val="00DC5483"/>
    <w:rsid w:val="00DD4D74"/>
    <w:rsid w:val="00DE6690"/>
    <w:rsid w:val="00DF5780"/>
    <w:rsid w:val="00E04A9D"/>
    <w:rsid w:val="00E054BA"/>
    <w:rsid w:val="00E11907"/>
    <w:rsid w:val="00E14CFF"/>
    <w:rsid w:val="00E16349"/>
    <w:rsid w:val="00E17A53"/>
    <w:rsid w:val="00E5196A"/>
    <w:rsid w:val="00E60FB5"/>
    <w:rsid w:val="00E66F37"/>
    <w:rsid w:val="00E70200"/>
    <w:rsid w:val="00E7327C"/>
    <w:rsid w:val="00E75DAE"/>
    <w:rsid w:val="00E813E2"/>
    <w:rsid w:val="00E81B58"/>
    <w:rsid w:val="00E855AE"/>
    <w:rsid w:val="00E8727D"/>
    <w:rsid w:val="00E931B5"/>
    <w:rsid w:val="00EA1A38"/>
    <w:rsid w:val="00EA56B6"/>
    <w:rsid w:val="00EA793C"/>
    <w:rsid w:val="00EB23D5"/>
    <w:rsid w:val="00EC00F8"/>
    <w:rsid w:val="00EC3AF4"/>
    <w:rsid w:val="00EC57E3"/>
    <w:rsid w:val="00ED479E"/>
    <w:rsid w:val="00EE582C"/>
    <w:rsid w:val="00EF1362"/>
    <w:rsid w:val="00EF7CB3"/>
    <w:rsid w:val="00F036BA"/>
    <w:rsid w:val="00F219FF"/>
    <w:rsid w:val="00F2601D"/>
    <w:rsid w:val="00F47851"/>
    <w:rsid w:val="00F56E8E"/>
    <w:rsid w:val="00F65727"/>
    <w:rsid w:val="00F73ADE"/>
    <w:rsid w:val="00FB23E8"/>
    <w:rsid w:val="00FB53A9"/>
    <w:rsid w:val="00FC3021"/>
    <w:rsid w:val="00FC71B0"/>
    <w:rsid w:val="00FD0252"/>
    <w:rsid w:val="00FD08C8"/>
    <w:rsid w:val="00FD3025"/>
    <w:rsid w:val="00FD6193"/>
    <w:rsid w:val="00FD7677"/>
    <w:rsid w:val="00FD7DC1"/>
    <w:rsid w:val="00FE493A"/>
    <w:rsid w:val="00FF3ED9"/>
    <w:rsid w:val="02C17F47"/>
    <w:rsid w:val="02D978B4"/>
    <w:rsid w:val="03ACBD3C"/>
    <w:rsid w:val="049B562B"/>
    <w:rsid w:val="0863D537"/>
    <w:rsid w:val="0AE3F321"/>
    <w:rsid w:val="0B55E792"/>
    <w:rsid w:val="0F636D05"/>
    <w:rsid w:val="1070C53C"/>
    <w:rsid w:val="18D0028E"/>
    <w:rsid w:val="194486B5"/>
    <w:rsid w:val="1E6D9321"/>
    <w:rsid w:val="204441DC"/>
    <w:rsid w:val="21DD4FB6"/>
    <w:rsid w:val="23365437"/>
    <w:rsid w:val="25BC993F"/>
    <w:rsid w:val="2613954E"/>
    <w:rsid w:val="27BD4687"/>
    <w:rsid w:val="2853CD2A"/>
    <w:rsid w:val="2AB2810B"/>
    <w:rsid w:val="2E254113"/>
    <w:rsid w:val="2EECF488"/>
    <w:rsid w:val="2F7E6A4A"/>
    <w:rsid w:val="335BED6B"/>
    <w:rsid w:val="34D14C0F"/>
    <w:rsid w:val="36923CA2"/>
    <w:rsid w:val="3F57AA26"/>
    <w:rsid w:val="40E93C77"/>
    <w:rsid w:val="42D7E49F"/>
    <w:rsid w:val="442045C1"/>
    <w:rsid w:val="4965AB55"/>
    <w:rsid w:val="4AD29EA9"/>
    <w:rsid w:val="4BA57E8A"/>
    <w:rsid w:val="4C83C5ED"/>
    <w:rsid w:val="5127572E"/>
    <w:rsid w:val="52B886E4"/>
    <w:rsid w:val="52D08051"/>
    <w:rsid w:val="56F2FA61"/>
    <w:rsid w:val="589CAB9A"/>
    <w:rsid w:val="5DAD8BC8"/>
    <w:rsid w:val="5F6F693F"/>
    <w:rsid w:val="5FA95995"/>
    <w:rsid w:val="605AA734"/>
    <w:rsid w:val="611C52BB"/>
    <w:rsid w:val="61BDC56B"/>
    <w:rsid w:val="6511BF2F"/>
    <w:rsid w:val="6637204B"/>
    <w:rsid w:val="68C244CE"/>
    <w:rsid w:val="692E55BF"/>
    <w:rsid w:val="6C06CA49"/>
    <w:rsid w:val="6CB7C15C"/>
    <w:rsid w:val="6E24B4B0"/>
    <w:rsid w:val="71EC2C0A"/>
    <w:rsid w:val="72EE02A6"/>
    <w:rsid w:val="760A9CEB"/>
    <w:rsid w:val="78FCAF46"/>
    <w:rsid w:val="7AF87D13"/>
    <w:rsid w:val="7CF22BD4"/>
    <w:rsid w:val="7ECC02B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4E7"/>
  <w15:docId w15:val="{25C64821-EB47-47BD-BC62-C600A8D6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semiHidden/>
    <w:unhideWhenUsed/>
    <w:rsid w:val="00E14CF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14CFF"/>
  </w:style>
  <w:style w:type="paragraph" w:styleId="Footer">
    <w:name w:val="footer"/>
    <w:basedOn w:val="Normal"/>
    <w:link w:val="FooterChar"/>
    <w:uiPriority w:val="99"/>
    <w:semiHidden/>
    <w:unhideWhenUsed/>
    <w:rsid w:val="00E14CF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14CFF"/>
  </w:style>
  <w:style w:type="paragraph" w:styleId="ListParagraph">
    <w:name w:val="List Paragraph"/>
    <w:basedOn w:val="Normal"/>
    <w:uiPriority w:val="34"/>
    <w:qFormat/>
    <w:rsid w:val="00D33571"/>
    <w:pPr>
      <w:ind w:left="720"/>
      <w:contextualSpacing/>
    </w:pPr>
  </w:style>
  <w:style w:type="table" w:styleId="TableGrid">
    <w:name w:val="Table Grid"/>
    <w:basedOn w:val="TableNormal"/>
    <w:uiPriority w:val="39"/>
    <w:rsid w:val="008A4A7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00667">
      <w:bodyDiv w:val="1"/>
      <w:marLeft w:val="0"/>
      <w:marRight w:val="0"/>
      <w:marTop w:val="0"/>
      <w:marBottom w:val="0"/>
      <w:divBdr>
        <w:top w:val="none" w:sz="0" w:space="0" w:color="auto"/>
        <w:left w:val="none" w:sz="0" w:space="0" w:color="auto"/>
        <w:bottom w:val="none" w:sz="0" w:space="0" w:color="auto"/>
        <w:right w:val="none" w:sz="0" w:space="0" w:color="auto"/>
      </w:divBdr>
    </w:div>
    <w:div w:id="18798545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B6D89ABA9E552449C32E046AC743CC9" ma:contentTypeVersion="28" ma:contentTypeDescription="" ma:contentTypeScope="" ma:versionID="7f1639be84641bbfff57de4ec6edca0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2022-08-29T04:00:00+00:00</Publication_x0020_Date>
    <Audience1 xmlns="3a62de7d-ba57-4f43-9dae-9623ba637be0"/>
    <_dlc_DocId xmlns="3a62de7d-ba57-4f43-9dae-9623ba637be0">KYED-533-276</_dlc_DocId>
    <_dlc_DocIdUrl xmlns="3a62de7d-ba57-4f43-9dae-9623ba637be0">
      <Url>https://www.education.ky.gov/curriculum/modcurrframe/_layouts/15/DocIdRedir.aspx?ID=KYED-533-276</Url>
      <Description>KYED-533-276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4D2116-C81F-40CC-84CB-9E1E83CE1B0E}"/>
</file>

<file path=customXml/itemProps2.xml><?xml version="1.0" encoding="utf-8"?>
<ds:datastoreItem xmlns:ds="http://schemas.openxmlformats.org/officeDocument/2006/customXml" ds:itemID="{CF7426FC-D492-4165-B36C-8D671AC2872F}">
  <ds:schemaRefs>
    <ds:schemaRef ds:uri="http://schemas.microsoft.com/sharepoint/v3/contenttype/forms"/>
  </ds:schemaRefs>
</ds:datastoreItem>
</file>

<file path=customXml/itemProps3.xml><?xml version="1.0" encoding="utf-8"?>
<ds:datastoreItem xmlns:ds="http://schemas.openxmlformats.org/officeDocument/2006/customXml" ds:itemID="{F93EB2C2-7F55-4AAE-943C-04D196B4B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24EF0C-1433-4F7F-81DF-7E6652E8E24B}"/>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3750</Characters>
  <Application>Microsoft Macintosh Word</Application>
  <DocSecurity>0</DocSecurity>
  <Lines>31</Lines>
  <Paragraphs>8</Paragraphs>
  <ScaleCrop>false</ScaleCrop>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Higgins</dc:creator>
  <cp:lastModifiedBy>Davidson, Caryn - Division of Academic Program Standard</cp:lastModifiedBy>
  <cp:revision>197</cp:revision>
  <dcterms:created xsi:type="dcterms:W3CDTF">2022-07-12T13:02:00Z</dcterms:created>
  <dcterms:modified xsi:type="dcterms:W3CDTF">2022-08-30T11:38:00Z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0x0101001BEB557DBE01834EAB47A683706DCD5B001B6D89ABA9E552449C32E046AC743CC9</vt:lpwstr>
  </property>
  <property fmtid="{D5CDD505-2E9C-101B-9397-08002B2CF9AE}" pid="3" name="_dlc_DocIdItemGuid">
    <vt:lpwstr>933fc8f1-90cd-49ab-a844-358a04960ec5</vt:lpwstr>
  </property>
</Properties>
</file>